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62"/>
        <w:rPr>
          <w:b/>
          <w:bCs/>
          <w:sz w:val="28"/>
          <w:szCs w:val="28"/>
        </w:rPr>
      </w:pPr>
    </w:p>
    <w:p>
      <w:pPr>
        <w:pStyle w:val="style62"/>
        <w:rPr>
          <w:b/>
          <w:bCs/>
          <w:sz w:val="28"/>
          <w:szCs w:val="28"/>
        </w:rPr>
      </w:pPr>
    </w:p>
    <w:p>
      <w:pPr>
        <w:pStyle w:val="style62"/>
        <w:rPr>
          <w:b/>
          <w:bCs/>
          <w:sz w:val="36"/>
          <w:szCs w:val="36"/>
        </w:rPr>
      </w:pPr>
      <w:r>
        <w:rPr>
          <w:b/>
          <w:bCs/>
          <w:sz w:val="28"/>
          <w:szCs w:val="28"/>
          <w:lang w:val="en-US"/>
        </w:rPr>
        <w:t xml:space="preserve">                                   </w:t>
      </w:r>
      <w:r>
        <w:rPr>
          <w:b/>
          <w:bCs/>
          <w:i/>
          <w:iCs/>
          <w:sz w:val="44"/>
          <w:szCs w:val="44"/>
          <w:u w:val="single"/>
          <w:lang w:val="en-US"/>
        </w:rPr>
        <w:t xml:space="preserve"> Department of Sanskrit </w:t>
      </w:r>
    </w:p>
    <w:p>
      <w:pPr>
        <w:pStyle w:val="style62"/>
        <w:rPr>
          <w:b/>
          <w:bCs/>
          <w:sz w:val="28"/>
          <w:szCs w:val="28"/>
        </w:rPr>
      </w:pPr>
      <w:r>
        <w:rPr>
          <w:b/>
          <w:bCs/>
          <w:sz w:val="28"/>
          <w:szCs w:val="28"/>
        </w:rPr>
        <w:t>Programme Outcomes, Programme Specific Outcomes and Course Outcomes with Mapping (CBCS HONOURS &amp; GENERAL)_ 2021-2022</w:t>
      </w:r>
    </w:p>
    <w:p>
      <w:pPr>
        <w:pStyle w:val="style0"/>
        <w:spacing w:lineRule="auto" w:line="240"/>
        <w:jc w:val="center"/>
        <w:rPr>
          <w:b/>
          <w:bCs/>
          <w:sz w:val="32"/>
          <w:szCs w:val="32"/>
        </w:rPr>
      </w:pPr>
      <w:r>
        <w:rPr>
          <w:b/>
          <w:bCs/>
          <w:sz w:val="32"/>
          <w:szCs w:val="32"/>
        </w:rPr>
        <w:t xml:space="preserve">       </w:t>
      </w:r>
      <w:r>
        <w:rPr>
          <w:b/>
          <w:bCs/>
          <w:sz w:val="36"/>
          <w:szCs w:val="36"/>
        </w:rPr>
        <w:t xml:space="preserve">             Programme Outcomes (PO)</w:t>
      </w:r>
    </w:p>
    <w:p>
      <w:pPr>
        <w:pStyle w:val="style0"/>
        <w:spacing w:lineRule="auto" w:line="240"/>
        <w:jc w:val="both"/>
        <w:rPr>
          <w:b/>
          <w:bCs/>
          <w:sz w:val="24"/>
          <w:szCs w:val="24"/>
        </w:rPr>
      </w:pPr>
      <w:r>
        <w:rPr>
          <w:rFonts w:ascii="Arial" w:cs="Arial" w:hAnsi="Arial"/>
          <w:b/>
          <w:bCs/>
          <w:noProof/>
          <w:sz w:val="24"/>
          <w:szCs w:val="24"/>
        </w:rPr>
        <w:drawing>
          <wp:anchor distT="0" distB="0" distL="0" distR="0" simplePos="false" relativeHeight="2" behindDoc="true" locked="false" layoutInCell="true" allowOverlap="true">
            <wp:simplePos x="0" y="0"/>
            <wp:positionH relativeFrom="page">
              <wp:posOffset>828216</wp:posOffset>
            </wp:positionH>
            <wp:positionV relativeFrom="page">
              <wp:posOffset>126925</wp:posOffset>
            </wp:positionV>
            <wp:extent cx="6316344" cy="1498471"/>
            <wp:effectExtent l="0" t="0" r="8890" b="0"/>
            <wp:wrapNone/>
            <wp:docPr id="1026" name="Picture 7" descr="C:\Users\Principal\Downloads\WhatsApp Image 2023-03-17 at 5.10.05 PM.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 cstate="print">
                      <a:lum bright="-10000" contrast="30001"/>
                    </a:blip>
                    <a:srcRect l="0" t="0" r="0" b="0"/>
                    <a:stretch/>
                  </pic:blipFill>
                  <pic:spPr>
                    <a:xfrm rot="0">
                      <a:off x="0" y="0"/>
                      <a:ext cx="6316344" cy="1498471"/>
                    </a:xfrm>
                    <a:prstGeom prst="rect"/>
                    <a:ln>
                      <a:noFill/>
                    </a:ln>
                  </pic:spPr>
                </pic:pic>
              </a:graphicData>
            </a:graphic>
          </wp:anchor>
        </w:drawing>
      </w:r>
      <w:r>
        <w:rPr>
          <w:b/>
          <w:bCs/>
          <w:sz w:val="24"/>
          <w:szCs w:val="24"/>
        </w:rPr>
        <w:t xml:space="preserve">PO1-  Expected to know Sanskrit verse, prose and application of Sanskrit </w:t>
      </w:r>
      <w:r>
        <w:rPr>
          <w:b/>
          <w:bCs/>
          <w:sz w:val="24"/>
          <w:szCs w:val="24"/>
        </w:rPr>
        <w:t>Language.To acquire the knowledge about Human values and equity of our pre modern society.</w:t>
      </w:r>
    </w:p>
    <w:p>
      <w:pPr>
        <w:pStyle w:val="style0"/>
        <w:spacing w:lineRule="auto" w:line="240"/>
        <w:jc w:val="both"/>
        <w:rPr>
          <w:b/>
          <w:bCs/>
          <w:sz w:val="24"/>
          <w:szCs w:val="24"/>
        </w:rPr>
      </w:pPr>
      <w:r>
        <w:rPr>
          <w:b/>
          <w:bCs/>
          <w:sz w:val="24"/>
          <w:szCs w:val="24"/>
        </w:rPr>
        <w:t xml:space="preserve">PO2- Expected to appreciate ancient Indian traditions and culture. Students will demonstrate in discussion and written work their understanding of different peoples and cultures in past environments and of how those cultures changed over the course of the centuries. </w:t>
      </w:r>
    </w:p>
    <w:p>
      <w:pPr>
        <w:pStyle w:val="style0"/>
        <w:spacing w:lineRule="auto" w:line="240"/>
        <w:jc w:val="both"/>
        <w:rPr>
          <w:b/>
          <w:bCs/>
          <w:sz w:val="24"/>
          <w:szCs w:val="24"/>
        </w:rPr>
      </w:pPr>
      <w:r>
        <w:rPr>
          <w:b/>
          <w:bCs/>
          <w:sz w:val="24"/>
          <w:szCs w:val="24"/>
        </w:rPr>
        <w:t xml:space="preserve">PO3- Expected to know about prdagogical aspects of Sanskrit Teaching. </w:t>
      </w:r>
    </w:p>
    <w:p>
      <w:pPr>
        <w:pStyle w:val="style0"/>
        <w:spacing w:lineRule="auto" w:line="240"/>
        <w:jc w:val="both"/>
        <w:rPr>
          <w:b/>
          <w:bCs/>
          <w:sz w:val="24"/>
          <w:szCs w:val="24"/>
        </w:rPr>
      </w:pPr>
      <w:r>
        <w:rPr>
          <w:b/>
          <w:bCs/>
          <w:sz w:val="24"/>
          <w:szCs w:val="24"/>
        </w:rPr>
        <w:t xml:space="preserve">PO4- Expected to connect Sanskrit to other subjects and disciplines. Students will demonstrate ethical use of sources and provide accurate and properly formatted citations in formal papers. </w:t>
      </w:r>
    </w:p>
    <w:p>
      <w:pPr>
        <w:pStyle w:val="style0"/>
        <w:spacing w:lineRule="auto" w:line="240"/>
        <w:jc w:val="both"/>
        <w:rPr>
          <w:b/>
          <w:bCs/>
          <w:sz w:val="24"/>
          <w:szCs w:val="24"/>
        </w:rPr>
      </w:pPr>
      <w:r>
        <w:rPr>
          <w:b/>
          <w:bCs/>
          <w:sz w:val="24"/>
          <w:szCs w:val="24"/>
        </w:rPr>
        <w:t xml:space="preserve">PO5- Expected to use the Sanskrit Language in a real-life context. Literature is  sprite of life, without literature language could not be develop in any civilized society. In this regard we need to study paralal languages like  Sanskrit ,engreji o protibesi sahittyer itihas. </w:t>
      </w:r>
    </w:p>
    <w:p>
      <w:pPr>
        <w:pStyle w:val="style0"/>
        <w:spacing w:lineRule="auto" w:line="240"/>
        <w:jc w:val="both"/>
        <w:rPr>
          <w:b/>
          <w:bCs/>
          <w:sz w:val="24"/>
          <w:szCs w:val="24"/>
        </w:rPr>
      </w:pPr>
      <w:r>
        <w:rPr>
          <w:b/>
          <w:bCs/>
          <w:sz w:val="24"/>
          <w:szCs w:val="24"/>
        </w:rPr>
        <w:t>PO6- Expected to know about Yoga, Astrology, and shine in the field ofresearch.</w:t>
      </w:r>
    </w:p>
    <w:p>
      <w:pPr>
        <w:pStyle w:val="style0"/>
        <w:spacing w:lineRule="auto" w:line="240"/>
        <w:jc w:val="both"/>
        <w:rPr>
          <w:b/>
          <w:bCs/>
          <w:sz w:val="24"/>
          <w:szCs w:val="24"/>
        </w:rPr>
      </w:pPr>
      <w:r>
        <w:rPr>
          <w:b/>
          <w:bCs/>
          <w:sz w:val="24"/>
          <w:szCs w:val="24"/>
        </w:rPr>
        <w:t>PO7- Student will able to enrich themselves with the history of other countries and critically develop the idea of history of exchange in the course of their study. They will also know the facts that how the women have taken the responsibilities in the social, economic and religious functionalities in order to be consider equal as their male counterparts.</w:t>
      </w:r>
    </w:p>
    <w:p>
      <w:pPr>
        <w:pStyle w:val="style0"/>
        <w:rPr/>
      </w:pPr>
    </w:p>
    <w:p>
      <w:pPr>
        <w:pStyle w:val="style0"/>
        <w:rPr/>
      </w:pPr>
    </w:p>
    <w:p>
      <w:pPr>
        <w:pStyle w:val="style0"/>
        <w:rPr/>
      </w:pPr>
    </w:p>
    <w:p>
      <w:pPr>
        <w:pStyle w:val="style0"/>
        <w:rPr/>
      </w:pPr>
    </w:p>
    <w:p>
      <w:pPr>
        <w:pStyle w:val="style0"/>
        <w:jc w:val="center"/>
        <w:rPr>
          <w:b/>
          <w:bCs/>
          <w:color w:val="ff0000"/>
          <w:sz w:val="32"/>
          <w:szCs w:val="32"/>
        </w:rPr>
      </w:pPr>
      <w:r>
        <w:rPr>
          <w:b/>
          <w:bCs/>
          <w:color w:val="ff0000"/>
          <w:sz w:val="32"/>
          <w:szCs w:val="32"/>
        </w:rPr>
        <w:t>Course Outcome (CO) for Sanskrit (Honours)</w:t>
      </w:r>
    </w:p>
    <w:tbl>
      <w:tblPr>
        <w:tblStyle w:val="style213"/>
        <w:tblW w:w="10471" w:type="dxa"/>
        <w:tblInd w:w="116" w:type="dxa"/>
        <w:tblLayout w:type="fixed"/>
        <w:tblLook w:val="0220" w:firstRow="1" w:lastRow="0" w:firstColumn="0" w:lastColumn="0" w:noHBand="1" w:noVBand="0"/>
      </w:tblPr>
      <w:tblGrid>
        <w:gridCol w:w="1358"/>
        <w:gridCol w:w="1733"/>
        <w:gridCol w:w="7380"/>
      </w:tblGrid>
      <w:tr>
        <w:trPr>
          <w:trHeight w:val="637" w:hRule="atLeast"/>
        </w:trPr>
        <w:tc>
          <w:tcPr>
            <w:tcW w:w="1353"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auto" w:line="240"/>
              <w:ind w:left="108" w:right="89"/>
              <w:rPr>
                <w:color w:val="ff0000"/>
                <w:sz w:val="24"/>
                <w:szCs w:val="24"/>
              </w:rPr>
            </w:pPr>
            <w:r>
              <w:rPr>
                <w:color w:val="ff0000"/>
                <w:sz w:val="24"/>
                <w:szCs w:val="24"/>
              </w:rPr>
              <w:t>CO/Course Code</w:t>
            </w:r>
          </w:p>
        </w:tc>
        <w:tc>
          <w:tcPr>
            <w:tcW w:w="1733"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auto" w:line="240"/>
              <w:ind w:left="108" w:right="89"/>
              <w:rPr>
                <w:color w:val="ff0000"/>
                <w:sz w:val="24"/>
                <w:szCs w:val="24"/>
              </w:rPr>
            </w:pPr>
            <w:r>
              <w:rPr>
                <w:color w:val="ff0000"/>
                <w:sz w:val="24"/>
                <w:szCs w:val="24"/>
              </w:rPr>
              <w:t>Course Name</w:t>
            </w:r>
          </w:p>
        </w:tc>
        <w:tc>
          <w:tcPr>
            <w:tcW w:w="7381"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auto" w:line="240"/>
              <w:ind w:left="108" w:right="89"/>
              <w:jc w:val="center"/>
              <w:rPr>
                <w:color w:val="ff0000"/>
                <w:sz w:val="24"/>
                <w:szCs w:val="24"/>
              </w:rPr>
            </w:pPr>
            <w:r>
              <w:rPr>
                <w:color w:val="ff0000"/>
                <w:sz w:val="24"/>
                <w:szCs w:val="24"/>
              </w:rPr>
              <w:t xml:space="preserve">Course Outcome </w:t>
            </w:r>
          </w:p>
        </w:tc>
      </w:tr>
      <w:tr>
        <w:tblPrEx/>
        <w:trPr>
          <w:trHeight w:val="1610" w:hRule="atLeast"/>
        </w:trPr>
        <w:tc>
          <w:tcPr>
            <w:tcW w:w="1358"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auto" w:line="240"/>
              <w:ind w:left="107"/>
              <w:rPr>
                <w:b/>
                <w:bCs/>
                <w:sz w:val="24"/>
                <w:szCs w:val="24"/>
              </w:rPr>
            </w:pPr>
          </w:p>
          <w:p>
            <w:pPr>
              <w:pStyle w:val="style0"/>
              <w:autoSpaceDE w:val="false"/>
              <w:autoSpaceDN w:val="false"/>
              <w:spacing w:lineRule="auto" w:line="240"/>
              <w:ind w:left="107"/>
              <w:rPr>
                <w:b/>
                <w:bCs/>
                <w:sz w:val="24"/>
                <w:szCs w:val="24"/>
              </w:rPr>
            </w:pPr>
          </w:p>
          <w:p>
            <w:pPr>
              <w:pStyle w:val="style0"/>
              <w:autoSpaceDE w:val="false"/>
              <w:autoSpaceDN w:val="false"/>
              <w:spacing w:before="163" w:lineRule="auto" w:line="240"/>
              <w:ind w:left="107"/>
              <w:rPr>
                <w:b/>
                <w:bCs/>
                <w:sz w:val="24"/>
                <w:szCs w:val="24"/>
              </w:rPr>
            </w:pPr>
            <w:r>
              <w:rPr>
                <w:b/>
                <w:bCs/>
                <w:sz w:val="24"/>
                <w:szCs w:val="24"/>
              </w:rPr>
              <w:t>CO 1-CC1</w:t>
            </w:r>
          </w:p>
        </w:tc>
        <w:tc>
          <w:tcPr>
            <w:tcW w:w="1733"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auto" w:line="240"/>
              <w:ind w:left="108" w:right="105"/>
              <w:rPr>
                <w:b/>
                <w:bCs/>
                <w:sz w:val="24"/>
                <w:szCs w:val="24"/>
              </w:rPr>
            </w:pPr>
          </w:p>
          <w:p>
            <w:pPr>
              <w:pStyle w:val="style0"/>
              <w:autoSpaceDE w:val="false"/>
              <w:autoSpaceDN w:val="false"/>
              <w:spacing w:before="5" w:lineRule="auto" w:line="240"/>
              <w:ind w:left="108" w:right="105"/>
              <w:rPr>
                <w:b/>
                <w:bCs/>
                <w:sz w:val="24"/>
                <w:szCs w:val="24"/>
              </w:rPr>
            </w:pPr>
          </w:p>
          <w:p>
            <w:pPr>
              <w:pStyle w:val="style0"/>
              <w:autoSpaceDE w:val="false"/>
              <w:autoSpaceDN w:val="false"/>
              <w:spacing w:lineRule="auto" w:line="240"/>
              <w:ind w:left="108" w:right="105"/>
              <w:rPr>
                <w:b/>
                <w:bCs/>
                <w:sz w:val="24"/>
                <w:szCs w:val="24"/>
              </w:rPr>
            </w:pPr>
            <w:r>
              <w:rPr>
                <w:rFonts w:cs="Calibri" w:eastAsia="Calibri"/>
                <w:b/>
                <w:bCs/>
                <w:sz w:val="24"/>
                <w:szCs w:val="24"/>
                <w:lang w:eastAsia="en-US"/>
              </w:rPr>
              <w:t>Classical Sanskrit</w:t>
            </w:r>
            <w:r>
              <w:rPr>
                <w:rFonts w:cs="Calibri" w:eastAsia="Calibri"/>
                <w:b/>
                <w:bCs/>
                <w:spacing w:val="1"/>
                <w:sz w:val="24"/>
                <w:szCs w:val="24"/>
                <w:lang w:eastAsia="en-US"/>
              </w:rPr>
              <w:t xml:space="preserve"> </w:t>
            </w:r>
            <w:r>
              <w:rPr>
                <w:rFonts w:cs="Calibri" w:eastAsia="Calibri"/>
                <w:b/>
                <w:bCs/>
                <w:sz w:val="24"/>
                <w:szCs w:val="24"/>
                <w:lang w:eastAsia="en-US"/>
              </w:rPr>
              <w:t>Literature(Poetry)</w:t>
            </w:r>
          </w:p>
        </w:tc>
        <w:tc>
          <w:tcPr>
            <w:tcW w:w="7381"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exact" w:line="249"/>
              <w:rPr>
                <w:b/>
                <w:bCs/>
                <w:sz w:val="24"/>
                <w:szCs w:val="24"/>
              </w:rPr>
            </w:pPr>
            <w:r>
              <w:rPr>
                <w:rFonts w:cs="Calibri" w:eastAsia="Calibri"/>
                <w:b/>
                <w:bCs/>
                <w:sz w:val="24"/>
                <w:szCs w:val="24"/>
                <w:lang w:eastAsia="en-US"/>
              </w:rPr>
              <w:t xml:space="preserve">From Raghuvamsam Mahakavya of kavikulaguru </w:t>
            </w:r>
            <w:r>
              <w:rPr>
                <w:rFonts w:cs="Calibri" w:eastAsia="Calibri"/>
                <w:b/>
                <w:bCs/>
                <w:sz w:val="24"/>
                <w:szCs w:val="24"/>
                <w:lang w:eastAsia="en-US"/>
              </w:rPr>
              <w:t>Kalidasa an eminent scholar of Sanskrit Literature students able to know the dignity and the proper quality</w:t>
            </w:r>
            <w:r>
              <w:rPr>
                <w:rFonts w:cs="Calibri" w:eastAsia="Calibri"/>
                <w:b/>
                <w:bCs/>
                <w:spacing w:val="-47"/>
                <w:sz w:val="24"/>
                <w:szCs w:val="24"/>
                <w:lang w:eastAsia="en-US"/>
              </w:rPr>
              <w:t xml:space="preserve"> </w:t>
            </w:r>
            <w:r>
              <w:rPr>
                <w:rFonts w:cs="Calibri" w:eastAsia="Calibri"/>
                <w:b/>
                <w:bCs/>
                <w:sz w:val="24"/>
                <w:szCs w:val="24"/>
                <w:lang w:eastAsia="en-US"/>
              </w:rPr>
              <w:t>of the Kings of Suryavamsha. There are several moral knowledge in</w:t>
            </w:r>
            <w:r>
              <w:rPr>
                <w:rFonts w:cs="Calibri" w:eastAsia="Calibri"/>
                <w:b/>
                <w:bCs/>
                <w:spacing w:val="1"/>
                <w:sz w:val="24"/>
                <w:szCs w:val="24"/>
                <w:lang w:eastAsia="en-US"/>
              </w:rPr>
              <w:t xml:space="preserve"> </w:t>
            </w:r>
            <w:r>
              <w:rPr>
                <w:rFonts w:cs="Calibri" w:eastAsia="Calibri"/>
                <w:b/>
                <w:bCs/>
                <w:sz w:val="24"/>
                <w:szCs w:val="24"/>
                <w:lang w:eastAsia="en-US"/>
              </w:rPr>
              <w:t>Nitisatakam.</w:t>
            </w:r>
            <w:r>
              <w:rPr>
                <w:rFonts w:cs="Calibri" w:eastAsia="Calibri"/>
                <w:b/>
                <w:bCs/>
                <w:spacing w:val="1"/>
                <w:sz w:val="24"/>
                <w:szCs w:val="24"/>
                <w:lang w:eastAsia="en-US"/>
              </w:rPr>
              <w:t xml:space="preserve"> </w:t>
            </w:r>
            <w:r>
              <w:rPr>
                <w:rFonts w:cs="Calibri" w:eastAsia="Calibri"/>
                <w:b/>
                <w:bCs/>
                <w:sz w:val="24"/>
                <w:szCs w:val="24"/>
                <w:lang w:eastAsia="en-US"/>
              </w:rPr>
              <w:t>In</w:t>
            </w:r>
            <w:r>
              <w:rPr>
                <w:rFonts w:cs="Calibri" w:eastAsia="Calibri"/>
                <w:b/>
                <w:bCs/>
                <w:spacing w:val="1"/>
                <w:sz w:val="24"/>
                <w:szCs w:val="24"/>
                <w:lang w:eastAsia="en-US"/>
              </w:rPr>
              <w:t xml:space="preserve"> </w:t>
            </w:r>
            <w:r>
              <w:rPr>
                <w:rFonts w:cs="Calibri" w:eastAsia="Calibri"/>
                <w:b/>
                <w:bCs/>
                <w:sz w:val="24"/>
                <w:szCs w:val="24"/>
                <w:lang w:eastAsia="en-US"/>
              </w:rPr>
              <w:t>Kiratarjuniyam</w:t>
            </w:r>
            <w:r>
              <w:rPr>
                <w:rFonts w:cs="Calibri" w:eastAsia="Calibri"/>
                <w:b/>
                <w:bCs/>
                <w:spacing w:val="1"/>
                <w:sz w:val="24"/>
                <w:szCs w:val="24"/>
                <w:lang w:eastAsia="en-US"/>
              </w:rPr>
              <w:t xml:space="preserve"> </w:t>
            </w:r>
            <w:r>
              <w:rPr>
                <w:rFonts w:cs="Calibri" w:eastAsia="Calibri"/>
                <w:b/>
                <w:bCs/>
                <w:sz w:val="24"/>
                <w:szCs w:val="24"/>
                <w:lang w:eastAsia="en-US"/>
              </w:rPr>
              <w:t>text</w:t>
            </w:r>
            <w:r>
              <w:rPr>
                <w:rFonts w:cs="Calibri" w:eastAsia="Calibri"/>
                <w:b/>
                <w:bCs/>
                <w:spacing w:val="1"/>
                <w:sz w:val="24"/>
                <w:szCs w:val="24"/>
                <w:lang w:eastAsia="en-US"/>
              </w:rPr>
              <w:t xml:space="preserve"> </w:t>
            </w:r>
            <w:r>
              <w:rPr>
                <w:rFonts w:cs="Calibri" w:eastAsia="Calibri"/>
                <w:b/>
                <w:bCs/>
                <w:sz w:val="24"/>
                <w:szCs w:val="24"/>
                <w:lang w:eastAsia="en-US"/>
              </w:rPr>
              <w:t>students</w:t>
            </w:r>
            <w:r>
              <w:rPr>
                <w:rFonts w:cs="Calibri" w:eastAsia="Calibri"/>
                <w:b/>
                <w:bCs/>
                <w:spacing w:val="1"/>
                <w:sz w:val="24"/>
                <w:szCs w:val="24"/>
                <w:lang w:eastAsia="en-US"/>
              </w:rPr>
              <w:t xml:space="preserve"> </w:t>
            </w:r>
            <w:r>
              <w:rPr>
                <w:rFonts w:cs="Calibri" w:eastAsia="Calibri"/>
                <w:b/>
                <w:bCs/>
                <w:sz w:val="24"/>
                <w:szCs w:val="24"/>
                <w:lang w:eastAsia="en-US"/>
              </w:rPr>
              <w:t>can</w:t>
            </w:r>
            <w:r>
              <w:rPr>
                <w:rFonts w:cs="Calibri" w:eastAsia="Calibri"/>
                <w:b/>
                <w:bCs/>
                <w:spacing w:val="1"/>
                <w:sz w:val="24"/>
                <w:szCs w:val="24"/>
                <w:lang w:eastAsia="en-US"/>
              </w:rPr>
              <w:t xml:space="preserve"> </w:t>
            </w:r>
            <w:r>
              <w:rPr>
                <w:rFonts w:cs="Calibri" w:eastAsia="Calibri"/>
                <w:b/>
                <w:bCs/>
                <w:sz w:val="24"/>
                <w:szCs w:val="24"/>
                <w:lang w:eastAsia="en-US"/>
              </w:rPr>
              <w:t>able</w:t>
            </w:r>
            <w:r>
              <w:rPr>
                <w:rFonts w:cs="Calibri" w:eastAsia="Calibri"/>
                <w:b/>
                <w:bCs/>
                <w:spacing w:val="1"/>
                <w:sz w:val="24"/>
                <w:szCs w:val="24"/>
                <w:lang w:eastAsia="en-US"/>
              </w:rPr>
              <w:t xml:space="preserve"> </w:t>
            </w:r>
            <w:r>
              <w:rPr>
                <w:rFonts w:cs="Calibri" w:eastAsia="Calibri"/>
                <w:b/>
                <w:bCs/>
                <w:sz w:val="24"/>
                <w:szCs w:val="24"/>
                <w:lang w:eastAsia="en-US"/>
              </w:rPr>
              <w:t>to</w:t>
            </w:r>
            <w:r>
              <w:rPr>
                <w:rFonts w:cs="Calibri" w:eastAsia="Calibri"/>
                <w:b/>
                <w:bCs/>
                <w:spacing w:val="1"/>
                <w:sz w:val="24"/>
                <w:szCs w:val="24"/>
                <w:lang w:eastAsia="en-US"/>
              </w:rPr>
              <w:t xml:space="preserve"> </w:t>
            </w:r>
            <w:r>
              <w:rPr>
                <w:rFonts w:cs="Calibri" w:eastAsia="Calibri"/>
                <w:b/>
                <w:bCs/>
                <w:sz w:val="24"/>
                <w:szCs w:val="24"/>
                <w:lang w:eastAsia="en-US"/>
              </w:rPr>
              <w:t>know</w:t>
            </w:r>
            <w:r>
              <w:rPr>
                <w:rFonts w:cs="Calibri" w:eastAsia="Calibri"/>
                <w:b/>
                <w:bCs/>
                <w:spacing w:val="1"/>
                <w:sz w:val="24"/>
                <w:szCs w:val="24"/>
                <w:lang w:eastAsia="en-US"/>
              </w:rPr>
              <w:t xml:space="preserve"> </w:t>
            </w:r>
            <w:r>
              <w:rPr>
                <w:rFonts w:cs="Calibri" w:eastAsia="Calibri"/>
                <w:b/>
                <w:bCs/>
                <w:sz w:val="24"/>
                <w:szCs w:val="24"/>
                <w:lang w:eastAsia="en-US"/>
              </w:rPr>
              <w:t>the</w:t>
            </w:r>
            <w:r>
              <w:rPr>
                <w:rFonts w:cs="Calibri" w:eastAsia="Calibri"/>
                <w:b/>
                <w:bCs/>
                <w:spacing w:val="1"/>
                <w:sz w:val="24"/>
                <w:szCs w:val="24"/>
                <w:lang w:eastAsia="en-US"/>
              </w:rPr>
              <w:t xml:space="preserve"> </w:t>
            </w:r>
            <w:r>
              <w:rPr>
                <w:rFonts w:cs="Calibri" w:eastAsia="Calibri"/>
                <w:b/>
                <w:bCs/>
                <w:sz w:val="24"/>
                <w:szCs w:val="24"/>
                <w:lang w:eastAsia="en-US"/>
              </w:rPr>
              <w:t>political</w:t>
            </w:r>
            <w:r>
              <w:rPr>
                <w:rFonts w:cs="Calibri" w:eastAsia="Calibri"/>
                <w:b/>
                <w:bCs/>
                <w:spacing w:val="1"/>
                <w:sz w:val="24"/>
                <w:szCs w:val="24"/>
                <w:lang w:eastAsia="en-US"/>
              </w:rPr>
              <w:t xml:space="preserve"> </w:t>
            </w:r>
            <w:r>
              <w:rPr>
                <w:rFonts w:cs="Calibri" w:eastAsia="Calibri"/>
                <w:b/>
                <w:bCs/>
                <w:sz w:val="24"/>
                <w:szCs w:val="24"/>
                <w:lang w:eastAsia="en-US"/>
              </w:rPr>
              <w:t>consciousness</w:t>
            </w:r>
            <w:r>
              <w:rPr>
                <w:rFonts w:cs="Calibri" w:eastAsia="Calibri"/>
                <w:b/>
                <w:bCs/>
                <w:spacing w:val="1"/>
                <w:sz w:val="24"/>
                <w:szCs w:val="24"/>
                <w:lang w:eastAsia="en-US"/>
              </w:rPr>
              <w:t xml:space="preserve"> </w:t>
            </w:r>
            <w:r>
              <w:rPr>
                <w:rFonts w:cs="Calibri" w:eastAsia="Calibri"/>
                <w:b/>
                <w:bCs/>
                <w:sz w:val="24"/>
                <w:szCs w:val="24"/>
                <w:lang w:eastAsia="en-US"/>
              </w:rPr>
              <w:t>of</w:t>
            </w:r>
            <w:r>
              <w:rPr>
                <w:rFonts w:cs="Calibri" w:eastAsia="Calibri"/>
                <w:b/>
                <w:bCs/>
                <w:spacing w:val="1"/>
                <w:sz w:val="24"/>
                <w:szCs w:val="24"/>
                <w:lang w:eastAsia="en-US"/>
              </w:rPr>
              <w:t xml:space="preserve"> </w:t>
            </w:r>
            <w:r>
              <w:rPr>
                <w:rFonts w:cs="Calibri" w:eastAsia="Calibri"/>
                <w:b/>
                <w:bCs/>
                <w:sz w:val="24"/>
                <w:szCs w:val="24"/>
                <w:lang w:eastAsia="en-US"/>
              </w:rPr>
              <w:t>Draupadi</w:t>
            </w:r>
            <w:r>
              <w:rPr>
                <w:rFonts w:cs="Calibri" w:eastAsia="Calibri"/>
                <w:b/>
                <w:bCs/>
                <w:spacing w:val="1"/>
                <w:sz w:val="24"/>
                <w:szCs w:val="24"/>
                <w:lang w:eastAsia="en-US"/>
              </w:rPr>
              <w:t xml:space="preserve"> </w:t>
            </w:r>
            <w:r>
              <w:rPr>
                <w:rFonts w:cs="Calibri" w:eastAsia="Calibri"/>
                <w:b/>
                <w:bCs/>
                <w:sz w:val="24"/>
                <w:szCs w:val="24"/>
                <w:lang w:eastAsia="en-US"/>
              </w:rPr>
              <w:t>asa</w:t>
            </w:r>
            <w:r>
              <w:rPr>
                <w:rFonts w:cs="Calibri" w:eastAsia="Calibri"/>
                <w:b/>
                <w:bCs/>
                <w:spacing w:val="1"/>
                <w:sz w:val="24"/>
                <w:szCs w:val="24"/>
                <w:lang w:eastAsia="en-US"/>
              </w:rPr>
              <w:t xml:space="preserve"> </w:t>
            </w:r>
            <w:r>
              <w:rPr>
                <w:rFonts w:cs="Calibri" w:eastAsia="Calibri"/>
                <w:b/>
                <w:bCs/>
                <w:sz w:val="24"/>
                <w:szCs w:val="24"/>
                <w:lang w:eastAsia="en-US"/>
              </w:rPr>
              <w:t>well</w:t>
            </w:r>
            <w:r>
              <w:rPr>
                <w:rFonts w:cs="Calibri" w:eastAsia="Calibri"/>
                <w:b/>
                <w:bCs/>
                <w:spacing w:val="1"/>
                <w:sz w:val="24"/>
                <w:szCs w:val="24"/>
                <w:lang w:eastAsia="en-US"/>
              </w:rPr>
              <w:t xml:space="preserve"> </w:t>
            </w:r>
            <w:r>
              <w:rPr>
                <w:rFonts w:cs="Calibri" w:eastAsia="Calibri"/>
                <w:b/>
                <w:bCs/>
                <w:sz w:val="24"/>
                <w:szCs w:val="24"/>
                <w:lang w:eastAsia="en-US"/>
              </w:rPr>
              <w:t>as</w:t>
            </w:r>
            <w:r>
              <w:rPr>
                <w:rFonts w:cs="Calibri" w:eastAsia="Calibri"/>
                <w:b/>
                <w:bCs/>
                <w:spacing w:val="1"/>
                <w:sz w:val="24"/>
                <w:szCs w:val="24"/>
                <w:lang w:eastAsia="en-US"/>
              </w:rPr>
              <w:t xml:space="preserve"> </w:t>
            </w:r>
            <w:r>
              <w:rPr>
                <w:rFonts w:cs="Calibri" w:eastAsia="Calibri"/>
                <w:b/>
                <w:bCs/>
                <w:sz w:val="24"/>
                <w:szCs w:val="24"/>
                <w:lang w:eastAsia="en-US"/>
              </w:rPr>
              <w:t>the</w:t>
            </w:r>
            <w:r>
              <w:rPr>
                <w:rFonts w:cs="Calibri" w:eastAsia="Calibri"/>
                <w:b/>
                <w:bCs/>
                <w:spacing w:val="1"/>
                <w:sz w:val="24"/>
                <w:szCs w:val="24"/>
                <w:lang w:eastAsia="en-US"/>
              </w:rPr>
              <w:t xml:space="preserve"> </w:t>
            </w:r>
            <w:r>
              <w:rPr>
                <w:rFonts w:cs="Calibri" w:eastAsia="Calibri"/>
                <w:b/>
                <w:bCs/>
                <w:sz w:val="24"/>
                <w:szCs w:val="24"/>
                <w:lang w:eastAsia="en-US"/>
              </w:rPr>
              <w:t>ancient</w:t>
            </w:r>
            <w:r>
              <w:rPr>
                <w:rFonts w:cs="Calibri" w:eastAsia="Calibri"/>
                <w:b/>
                <w:bCs/>
                <w:spacing w:val="1"/>
                <w:sz w:val="24"/>
                <w:szCs w:val="24"/>
                <w:lang w:eastAsia="en-US"/>
              </w:rPr>
              <w:t xml:space="preserve"> </w:t>
            </w:r>
            <w:r>
              <w:rPr>
                <w:rFonts w:cs="Calibri" w:eastAsia="Calibri"/>
                <w:b/>
                <w:bCs/>
                <w:sz w:val="24"/>
                <w:szCs w:val="24"/>
                <w:lang w:eastAsia="en-US"/>
              </w:rPr>
              <w:t>Indian</w:t>
            </w:r>
            <w:r>
              <w:rPr>
                <w:rFonts w:cs="Calibri" w:eastAsia="Calibri"/>
                <w:b/>
                <w:bCs/>
                <w:spacing w:val="1"/>
                <w:sz w:val="24"/>
                <w:szCs w:val="24"/>
                <w:lang w:eastAsia="en-US"/>
              </w:rPr>
              <w:t xml:space="preserve"> </w:t>
            </w:r>
            <w:r>
              <w:rPr>
                <w:rFonts w:cs="Calibri" w:eastAsia="Calibri"/>
                <w:b/>
                <w:bCs/>
                <w:sz w:val="24"/>
                <w:szCs w:val="24"/>
                <w:lang w:eastAsia="en-US"/>
              </w:rPr>
              <w:t>Women.</w:t>
            </w:r>
            <w:r>
              <w:rPr>
                <w:rFonts w:cs="Calibri" w:eastAsia="Calibri"/>
                <w:b/>
                <w:bCs/>
                <w:spacing w:val="5"/>
                <w:sz w:val="24"/>
                <w:szCs w:val="24"/>
                <w:lang w:eastAsia="en-US"/>
              </w:rPr>
              <w:t xml:space="preserve"> </w:t>
            </w:r>
            <w:r>
              <w:rPr>
                <w:rFonts w:cs="Calibri" w:eastAsia="Calibri"/>
                <w:b/>
                <w:bCs/>
                <w:sz w:val="24"/>
                <w:szCs w:val="24"/>
                <w:lang w:eastAsia="en-US"/>
              </w:rPr>
              <w:t>By</w:t>
            </w:r>
            <w:r>
              <w:rPr>
                <w:rFonts w:cs="Calibri" w:eastAsia="Calibri"/>
                <w:b/>
                <w:bCs/>
                <w:spacing w:val="1"/>
                <w:sz w:val="24"/>
                <w:szCs w:val="24"/>
                <w:lang w:eastAsia="en-US"/>
              </w:rPr>
              <w:t xml:space="preserve"> </w:t>
            </w:r>
            <w:r>
              <w:rPr>
                <w:rFonts w:cs="Calibri" w:eastAsia="Calibri"/>
                <w:b/>
                <w:bCs/>
                <w:sz w:val="24"/>
                <w:szCs w:val="24"/>
                <w:lang w:eastAsia="en-US"/>
              </w:rPr>
              <w:t>Kumarasambhava-ch.5.</w:t>
            </w:r>
            <w:r>
              <w:rPr>
                <w:rFonts w:cs="Calibri" w:eastAsia="Calibri"/>
                <w:b/>
                <w:bCs/>
                <w:spacing w:val="5"/>
                <w:sz w:val="24"/>
                <w:szCs w:val="24"/>
                <w:lang w:eastAsia="en-US"/>
              </w:rPr>
              <w:t xml:space="preserve"> </w:t>
            </w:r>
            <w:r>
              <w:rPr>
                <w:rFonts w:cs="Calibri" w:eastAsia="Calibri"/>
                <w:b/>
                <w:bCs/>
                <w:sz w:val="24"/>
                <w:szCs w:val="24"/>
                <w:lang w:eastAsia="en-US"/>
              </w:rPr>
              <w:t>the</w:t>
            </w:r>
            <w:r>
              <w:rPr>
                <w:rFonts w:cs="Calibri" w:eastAsia="Calibri"/>
                <w:b/>
                <w:bCs/>
                <w:spacing w:val="5"/>
                <w:sz w:val="24"/>
                <w:szCs w:val="24"/>
                <w:lang w:eastAsia="en-US"/>
              </w:rPr>
              <w:t xml:space="preserve"> </w:t>
            </w:r>
            <w:r>
              <w:rPr>
                <w:rFonts w:cs="Calibri" w:eastAsia="Calibri"/>
                <w:b/>
                <w:bCs/>
                <w:sz w:val="24"/>
                <w:szCs w:val="24"/>
                <w:lang w:eastAsia="en-US"/>
              </w:rPr>
              <w:t>learners</w:t>
            </w:r>
            <w:r>
              <w:rPr>
                <w:rFonts w:cs="Calibri" w:eastAsia="Calibri"/>
                <w:b/>
                <w:bCs/>
                <w:spacing w:val="7"/>
                <w:sz w:val="24"/>
                <w:szCs w:val="24"/>
                <w:lang w:eastAsia="en-US"/>
              </w:rPr>
              <w:t xml:space="preserve"> </w:t>
            </w:r>
            <w:r>
              <w:rPr>
                <w:rFonts w:cs="Calibri" w:eastAsia="Calibri"/>
                <w:b/>
                <w:bCs/>
                <w:sz w:val="24"/>
                <w:szCs w:val="24"/>
                <w:lang w:eastAsia="en-US"/>
              </w:rPr>
              <w:t>able</w:t>
            </w:r>
            <w:r>
              <w:rPr>
                <w:rFonts w:cs="Calibri" w:eastAsia="Calibri"/>
                <w:b/>
                <w:bCs/>
                <w:spacing w:val="3"/>
                <w:sz w:val="24"/>
                <w:szCs w:val="24"/>
                <w:lang w:eastAsia="en-US"/>
              </w:rPr>
              <w:t xml:space="preserve"> </w:t>
            </w:r>
            <w:r>
              <w:rPr>
                <w:rFonts w:cs="Calibri" w:eastAsia="Calibri"/>
                <w:b/>
                <w:bCs/>
                <w:sz w:val="24"/>
                <w:szCs w:val="24"/>
                <w:lang w:eastAsia="en-US"/>
              </w:rPr>
              <w:t>to</w:t>
            </w:r>
            <w:r>
              <w:rPr>
                <w:rFonts w:cs="Calibri" w:eastAsia="Calibri"/>
                <w:b/>
                <w:bCs/>
                <w:spacing w:val="5"/>
                <w:sz w:val="24"/>
                <w:szCs w:val="24"/>
                <w:lang w:eastAsia="en-US"/>
              </w:rPr>
              <w:t xml:space="preserve"> </w:t>
            </w:r>
            <w:r>
              <w:rPr>
                <w:rFonts w:cs="Calibri" w:eastAsia="Calibri"/>
                <w:b/>
                <w:bCs/>
                <w:sz w:val="24"/>
                <w:szCs w:val="24"/>
                <w:lang w:eastAsia="en-US"/>
              </w:rPr>
              <w:t>know</w:t>
            </w:r>
            <w:r>
              <w:rPr>
                <w:rFonts w:cs="Calibri" w:eastAsia="Calibri"/>
                <w:b/>
                <w:bCs/>
                <w:spacing w:val="6"/>
                <w:sz w:val="24"/>
                <w:szCs w:val="24"/>
                <w:lang w:eastAsia="en-US"/>
              </w:rPr>
              <w:t xml:space="preserve"> </w:t>
            </w:r>
            <w:r>
              <w:rPr>
                <w:rFonts w:cs="Calibri" w:eastAsia="Calibri"/>
                <w:b/>
                <w:bCs/>
                <w:sz w:val="24"/>
                <w:szCs w:val="24"/>
                <w:lang w:eastAsia="en-US"/>
              </w:rPr>
              <w:t>the</w:t>
            </w:r>
            <w:r>
              <w:rPr>
                <w:rFonts w:cs="Calibri" w:eastAsia="Calibri"/>
                <w:b/>
                <w:bCs/>
                <w:spacing w:val="5"/>
                <w:sz w:val="24"/>
                <w:szCs w:val="24"/>
                <w:lang w:eastAsia="en-US"/>
              </w:rPr>
              <w:t xml:space="preserve"> </w:t>
            </w:r>
            <w:r>
              <w:rPr>
                <w:rFonts w:cs="Calibri" w:eastAsia="Calibri"/>
                <w:b/>
                <w:bCs/>
                <w:sz w:val="24"/>
                <w:szCs w:val="24"/>
                <w:lang w:eastAsia="en-US"/>
              </w:rPr>
              <w:t>path of</w:t>
            </w:r>
            <w:r>
              <w:rPr>
                <w:rFonts w:cs="Calibri" w:eastAsia="Calibri"/>
                <w:b/>
                <w:bCs/>
                <w:spacing w:val="-2"/>
                <w:sz w:val="24"/>
                <w:szCs w:val="24"/>
                <w:lang w:eastAsia="en-US"/>
              </w:rPr>
              <w:t xml:space="preserve"> </w:t>
            </w:r>
            <w:r>
              <w:rPr>
                <w:rFonts w:cs="Calibri" w:eastAsia="Calibri"/>
                <w:b/>
                <w:bCs/>
                <w:sz w:val="24"/>
                <w:szCs w:val="24"/>
                <w:lang w:eastAsia="en-US"/>
              </w:rPr>
              <w:t>saivation.</w:t>
            </w:r>
          </w:p>
        </w:tc>
      </w:tr>
      <w:tr>
        <w:tblPrEx/>
        <w:trPr>
          <w:trHeight w:val="1074" w:hRule="atLeast"/>
        </w:trPr>
        <w:tc>
          <w:tcPr>
            <w:tcW w:w="1358"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auto" w:line="240"/>
              <w:ind w:left="107"/>
              <w:rPr>
                <w:b/>
                <w:bCs/>
                <w:sz w:val="24"/>
                <w:szCs w:val="24"/>
              </w:rPr>
            </w:pPr>
          </w:p>
          <w:p>
            <w:pPr>
              <w:pStyle w:val="style0"/>
              <w:autoSpaceDE w:val="false"/>
              <w:autoSpaceDN w:val="false"/>
              <w:spacing w:before="149" w:lineRule="auto" w:line="240"/>
              <w:ind w:left="107"/>
              <w:rPr>
                <w:b/>
                <w:bCs/>
                <w:sz w:val="24"/>
                <w:szCs w:val="24"/>
              </w:rPr>
            </w:pPr>
            <w:r>
              <w:rPr>
                <w:rFonts w:cs="Calibri" w:eastAsia="Calibri"/>
                <w:b/>
                <w:bCs/>
                <w:sz w:val="24"/>
                <w:szCs w:val="24"/>
                <w:lang w:eastAsia="en-US"/>
              </w:rPr>
              <w:t>CO 2-CC2</w:t>
            </w:r>
          </w:p>
        </w:tc>
        <w:tc>
          <w:tcPr>
            <w:tcW w:w="1733"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before="3" w:lineRule="auto" w:line="240"/>
              <w:ind w:left="108" w:right="154"/>
              <w:rPr>
                <w:b/>
                <w:bCs/>
                <w:sz w:val="24"/>
                <w:szCs w:val="24"/>
              </w:rPr>
            </w:pPr>
          </w:p>
          <w:p>
            <w:pPr>
              <w:pStyle w:val="style0"/>
              <w:autoSpaceDE w:val="false"/>
              <w:autoSpaceDN w:val="false"/>
              <w:spacing w:lineRule="auto" w:line="240"/>
              <w:ind w:left="108" w:right="154"/>
              <w:rPr>
                <w:b/>
                <w:bCs/>
                <w:sz w:val="24"/>
                <w:szCs w:val="24"/>
              </w:rPr>
            </w:pPr>
            <w:r>
              <w:rPr>
                <w:rFonts w:cs="Calibri" w:eastAsia="Calibri"/>
                <w:b/>
                <w:bCs/>
                <w:sz w:val="24"/>
                <w:szCs w:val="24"/>
                <w:lang w:eastAsia="en-US"/>
              </w:rPr>
              <w:t>Classical Sanskrit</w:t>
            </w:r>
            <w:r>
              <w:rPr>
                <w:rFonts w:cs="Calibri" w:eastAsia="Calibri"/>
                <w:b/>
                <w:bCs/>
                <w:spacing w:val="1"/>
                <w:sz w:val="24"/>
                <w:szCs w:val="24"/>
                <w:lang w:eastAsia="en-US"/>
              </w:rPr>
              <w:t xml:space="preserve"> </w:t>
            </w:r>
            <w:r>
              <w:rPr>
                <w:rFonts w:cs="Calibri" w:eastAsia="Calibri"/>
                <w:b/>
                <w:bCs/>
                <w:sz w:val="24"/>
                <w:szCs w:val="24"/>
                <w:lang w:eastAsia="en-US"/>
              </w:rPr>
              <w:t>Literature</w:t>
            </w:r>
            <w:r>
              <w:rPr>
                <w:rFonts w:cs="Calibri" w:eastAsia="Calibri"/>
                <w:b/>
                <w:bCs/>
                <w:spacing w:val="-11"/>
                <w:sz w:val="24"/>
                <w:szCs w:val="24"/>
                <w:lang w:eastAsia="en-US"/>
              </w:rPr>
              <w:t xml:space="preserve"> </w:t>
            </w:r>
            <w:r>
              <w:rPr>
                <w:rFonts w:cs="Calibri" w:eastAsia="Calibri"/>
                <w:b/>
                <w:bCs/>
                <w:sz w:val="24"/>
                <w:szCs w:val="24"/>
                <w:lang w:eastAsia="en-US"/>
              </w:rPr>
              <w:t>(Prose)</w:t>
            </w:r>
          </w:p>
        </w:tc>
        <w:tc>
          <w:tcPr>
            <w:tcW w:w="7381"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exact" w:line="249"/>
              <w:rPr>
                <w:b/>
                <w:bCs/>
                <w:sz w:val="24"/>
                <w:szCs w:val="24"/>
              </w:rPr>
            </w:pPr>
            <w:r>
              <w:rPr>
                <w:rFonts w:cs="Calibri" w:eastAsia="Calibri"/>
                <w:b/>
                <w:bCs/>
                <w:sz w:val="24"/>
                <w:szCs w:val="24"/>
                <w:lang w:eastAsia="en-US"/>
              </w:rPr>
              <w:t xml:space="preserve">From the Sukanasopadesha we can observe a very captivating </w:t>
            </w:r>
            <w:r>
              <w:rPr>
                <w:rFonts w:cs="Calibri" w:eastAsia="Calibri"/>
                <w:b/>
                <w:bCs/>
                <w:sz w:val="24"/>
                <w:szCs w:val="24"/>
                <w:lang w:eastAsia="en-US"/>
              </w:rPr>
              <w:t>description of</w:t>
            </w:r>
            <w:r>
              <w:rPr>
                <w:rFonts w:cs="Calibri" w:eastAsia="Calibri"/>
                <w:b/>
                <w:bCs/>
                <w:spacing w:val="1"/>
                <w:sz w:val="24"/>
                <w:szCs w:val="24"/>
                <w:lang w:eastAsia="en-US"/>
              </w:rPr>
              <w:t xml:space="preserve"> </w:t>
            </w:r>
            <w:r>
              <w:rPr>
                <w:rFonts w:cs="Calibri" w:eastAsia="Calibri"/>
                <w:b/>
                <w:bCs/>
                <w:sz w:val="24"/>
                <w:szCs w:val="24"/>
                <w:lang w:eastAsia="en-US"/>
              </w:rPr>
              <w:t>Lakshmi's</w:t>
            </w:r>
            <w:r>
              <w:rPr>
                <w:rFonts w:cs="Calibri" w:eastAsia="Calibri"/>
                <w:b/>
                <w:bCs/>
                <w:spacing w:val="1"/>
                <w:sz w:val="24"/>
                <w:szCs w:val="24"/>
                <w:lang w:eastAsia="en-US"/>
              </w:rPr>
              <w:t xml:space="preserve"> </w:t>
            </w:r>
            <w:r>
              <w:rPr>
                <w:rFonts w:cs="Calibri" w:eastAsia="Calibri"/>
                <w:b/>
                <w:bCs/>
                <w:sz w:val="24"/>
                <w:szCs w:val="24"/>
                <w:lang w:eastAsia="en-US"/>
              </w:rPr>
              <w:t>interest and interest</w:t>
            </w:r>
            <w:r>
              <w:rPr>
                <w:rFonts w:cs="Calibri" w:eastAsia="Calibri"/>
                <w:b/>
                <w:bCs/>
                <w:spacing w:val="1"/>
                <w:sz w:val="24"/>
                <w:szCs w:val="24"/>
                <w:lang w:eastAsia="en-US"/>
              </w:rPr>
              <w:t xml:space="preserve"> </w:t>
            </w:r>
            <w:r>
              <w:rPr>
                <w:rFonts w:cs="Calibri" w:eastAsia="Calibri"/>
                <w:b/>
                <w:bCs/>
                <w:sz w:val="24"/>
                <w:szCs w:val="24"/>
                <w:lang w:eastAsia="en-US"/>
              </w:rPr>
              <w:t>blasphemy</w:t>
            </w:r>
            <w:r>
              <w:rPr>
                <w:rFonts w:cs="Calibri" w:eastAsia="Calibri"/>
                <w:b/>
                <w:bCs/>
                <w:spacing w:val="1"/>
                <w:sz w:val="24"/>
                <w:szCs w:val="24"/>
                <w:lang w:eastAsia="en-US"/>
              </w:rPr>
              <w:t xml:space="preserve"> </w:t>
            </w:r>
            <w:r>
              <w:rPr>
                <w:rFonts w:cs="Calibri" w:eastAsia="Calibri"/>
                <w:b/>
                <w:bCs/>
                <w:sz w:val="24"/>
                <w:szCs w:val="24"/>
                <w:lang w:eastAsia="en-US"/>
              </w:rPr>
              <w:t>and</w:t>
            </w:r>
            <w:r>
              <w:rPr>
                <w:rFonts w:cs="Calibri" w:eastAsia="Calibri"/>
                <w:b/>
                <w:bCs/>
                <w:spacing w:val="1"/>
                <w:sz w:val="24"/>
                <w:szCs w:val="24"/>
                <w:lang w:eastAsia="en-US"/>
              </w:rPr>
              <w:t xml:space="preserve"> </w:t>
            </w:r>
            <w:r>
              <w:rPr>
                <w:rFonts w:cs="Calibri" w:eastAsia="Calibri"/>
                <w:b/>
                <w:bCs/>
                <w:sz w:val="24"/>
                <w:szCs w:val="24"/>
                <w:lang w:eastAsia="en-US"/>
              </w:rPr>
              <w:t>the qualities of</w:t>
            </w:r>
            <w:r>
              <w:rPr>
                <w:rFonts w:cs="Calibri" w:eastAsia="Calibri"/>
                <w:b/>
                <w:bCs/>
                <w:spacing w:val="49"/>
                <w:sz w:val="24"/>
                <w:szCs w:val="24"/>
                <w:lang w:eastAsia="en-US"/>
              </w:rPr>
              <w:t xml:space="preserve"> </w:t>
            </w:r>
            <w:r>
              <w:rPr>
                <w:rFonts w:cs="Calibri" w:eastAsia="Calibri"/>
                <w:b/>
                <w:bCs/>
                <w:sz w:val="24"/>
                <w:szCs w:val="24"/>
                <w:lang w:eastAsia="en-US"/>
              </w:rPr>
              <w:t>King.</w:t>
            </w:r>
            <w:r>
              <w:rPr>
                <w:rFonts w:cs="Calibri" w:eastAsia="Calibri"/>
                <w:b/>
                <w:bCs/>
                <w:spacing w:val="1"/>
                <w:sz w:val="24"/>
                <w:szCs w:val="24"/>
                <w:lang w:eastAsia="en-US"/>
              </w:rPr>
              <w:t xml:space="preserve"> </w:t>
            </w:r>
            <w:r>
              <w:rPr>
                <w:rFonts w:cs="Calibri" w:eastAsia="Calibri"/>
                <w:b/>
                <w:bCs/>
                <w:sz w:val="24"/>
                <w:szCs w:val="24"/>
                <w:lang w:eastAsia="en-US"/>
              </w:rPr>
              <w:t>And</w:t>
            </w:r>
            <w:r>
              <w:rPr>
                <w:rFonts w:cs="Calibri" w:eastAsia="Calibri"/>
                <w:b/>
                <w:bCs/>
                <w:spacing w:val="6"/>
                <w:sz w:val="24"/>
                <w:szCs w:val="24"/>
                <w:lang w:eastAsia="en-US"/>
              </w:rPr>
              <w:t xml:space="preserve"> </w:t>
            </w:r>
            <w:r>
              <w:rPr>
                <w:rFonts w:cs="Calibri" w:eastAsia="Calibri"/>
                <w:b/>
                <w:bCs/>
                <w:sz w:val="24"/>
                <w:szCs w:val="24"/>
                <w:lang w:eastAsia="en-US"/>
              </w:rPr>
              <w:t>from</w:t>
            </w:r>
            <w:r>
              <w:rPr>
                <w:rFonts w:cs="Calibri" w:eastAsia="Calibri"/>
                <w:b/>
                <w:bCs/>
                <w:spacing w:val="7"/>
                <w:sz w:val="24"/>
                <w:szCs w:val="24"/>
                <w:lang w:eastAsia="en-US"/>
              </w:rPr>
              <w:t xml:space="preserve"> </w:t>
            </w:r>
            <w:r>
              <w:rPr>
                <w:rFonts w:cs="Calibri" w:eastAsia="Calibri"/>
                <w:b/>
                <w:bCs/>
                <w:sz w:val="24"/>
                <w:szCs w:val="24"/>
                <w:lang w:eastAsia="en-US"/>
              </w:rPr>
              <w:t>Visrutacharita</w:t>
            </w:r>
            <w:r>
              <w:rPr>
                <w:rFonts w:cs="Calibri" w:eastAsia="Calibri"/>
                <w:b/>
                <w:bCs/>
                <w:spacing w:val="3"/>
                <w:sz w:val="24"/>
                <w:szCs w:val="24"/>
                <w:lang w:eastAsia="en-US"/>
              </w:rPr>
              <w:t xml:space="preserve"> </w:t>
            </w:r>
            <w:r>
              <w:rPr>
                <w:rFonts w:cs="Calibri" w:eastAsia="Calibri"/>
                <w:b/>
                <w:bCs/>
                <w:sz w:val="24"/>
                <w:szCs w:val="24"/>
                <w:lang w:eastAsia="en-US"/>
              </w:rPr>
              <w:t>the</w:t>
            </w:r>
            <w:r>
              <w:rPr>
                <w:rFonts w:cs="Calibri" w:eastAsia="Calibri"/>
                <w:b/>
                <w:bCs/>
                <w:spacing w:val="7"/>
                <w:sz w:val="24"/>
                <w:szCs w:val="24"/>
                <w:lang w:eastAsia="en-US"/>
              </w:rPr>
              <w:t xml:space="preserve"> </w:t>
            </w:r>
            <w:r>
              <w:rPr>
                <w:rFonts w:cs="Calibri" w:eastAsia="Calibri"/>
                <w:b/>
                <w:bCs/>
                <w:sz w:val="24"/>
                <w:szCs w:val="24"/>
                <w:lang w:eastAsia="en-US"/>
              </w:rPr>
              <w:t>students</w:t>
            </w:r>
            <w:r>
              <w:rPr>
                <w:rFonts w:cs="Calibri" w:eastAsia="Calibri"/>
                <w:b/>
                <w:bCs/>
                <w:spacing w:val="5"/>
                <w:sz w:val="24"/>
                <w:szCs w:val="24"/>
                <w:lang w:eastAsia="en-US"/>
              </w:rPr>
              <w:t xml:space="preserve"> </w:t>
            </w:r>
            <w:r>
              <w:rPr>
                <w:rFonts w:cs="Calibri" w:eastAsia="Calibri"/>
                <w:b/>
                <w:bCs/>
                <w:sz w:val="24"/>
                <w:szCs w:val="24"/>
                <w:lang w:eastAsia="en-US"/>
              </w:rPr>
              <w:t>able</w:t>
            </w:r>
            <w:r>
              <w:rPr>
                <w:rFonts w:cs="Calibri" w:eastAsia="Calibri"/>
                <w:b/>
                <w:bCs/>
                <w:spacing w:val="6"/>
                <w:sz w:val="24"/>
                <w:szCs w:val="24"/>
                <w:lang w:eastAsia="en-US"/>
              </w:rPr>
              <w:t xml:space="preserve"> </w:t>
            </w:r>
            <w:r>
              <w:rPr>
                <w:rFonts w:cs="Calibri" w:eastAsia="Calibri"/>
                <w:b/>
                <w:bCs/>
                <w:sz w:val="24"/>
                <w:szCs w:val="24"/>
                <w:lang w:eastAsia="en-US"/>
              </w:rPr>
              <w:t>to</w:t>
            </w:r>
            <w:r>
              <w:rPr>
                <w:rFonts w:cs="Calibri" w:eastAsia="Calibri"/>
                <w:b/>
                <w:bCs/>
                <w:spacing w:val="5"/>
                <w:sz w:val="24"/>
                <w:szCs w:val="24"/>
                <w:lang w:eastAsia="en-US"/>
              </w:rPr>
              <w:t xml:space="preserve"> </w:t>
            </w:r>
            <w:r>
              <w:rPr>
                <w:rFonts w:cs="Calibri" w:eastAsia="Calibri"/>
                <w:b/>
                <w:bCs/>
                <w:sz w:val="24"/>
                <w:szCs w:val="24"/>
                <w:lang w:eastAsia="en-US"/>
              </w:rPr>
              <w:t>know</w:t>
            </w:r>
            <w:r>
              <w:rPr>
                <w:rFonts w:cs="Calibri" w:eastAsia="Calibri"/>
                <w:b/>
                <w:bCs/>
                <w:spacing w:val="8"/>
                <w:sz w:val="24"/>
                <w:szCs w:val="24"/>
                <w:lang w:eastAsia="en-US"/>
              </w:rPr>
              <w:t xml:space="preserve"> </w:t>
            </w:r>
            <w:r>
              <w:rPr>
                <w:rFonts w:cs="Calibri" w:eastAsia="Calibri"/>
                <w:b/>
                <w:bCs/>
                <w:sz w:val="24"/>
                <w:szCs w:val="24"/>
                <w:lang w:eastAsia="en-US"/>
              </w:rPr>
              <w:t>the</w:t>
            </w:r>
            <w:r>
              <w:rPr>
                <w:rFonts w:cs="Calibri" w:eastAsia="Calibri"/>
                <w:b/>
                <w:bCs/>
                <w:spacing w:val="7"/>
                <w:sz w:val="24"/>
                <w:szCs w:val="24"/>
                <w:lang w:eastAsia="en-US"/>
              </w:rPr>
              <w:t xml:space="preserve"> </w:t>
            </w:r>
            <w:r>
              <w:rPr>
                <w:rFonts w:cs="Calibri" w:eastAsia="Calibri"/>
                <w:b/>
                <w:bCs/>
                <w:sz w:val="24"/>
                <w:szCs w:val="24"/>
                <w:lang w:eastAsia="en-US"/>
              </w:rPr>
              <w:t>social</w:t>
            </w:r>
            <w:r>
              <w:rPr>
                <w:rFonts w:cs="Calibri" w:eastAsia="Calibri"/>
                <w:b/>
                <w:bCs/>
                <w:spacing w:val="5"/>
                <w:sz w:val="24"/>
                <w:szCs w:val="24"/>
                <w:lang w:eastAsia="en-US"/>
              </w:rPr>
              <w:t xml:space="preserve"> </w:t>
            </w:r>
            <w:r>
              <w:rPr>
                <w:rFonts w:cs="Calibri" w:eastAsia="Calibri"/>
                <w:b/>
                <w:bCs/>
                <w:sz w:val="24"/>
                <w:szCs w:val="24"/>
                <w:lang w:eastAsia="en-US"/>
              </w:rPr>
              <w:t>and cultural</w:t>
            </w:r>
            <w:r>
              <w:rPr>
                <w:rFonts w:cs="Calibri" w:eastAsia="Calibri"/>
                <w:b/>
                <w:bCs/>
                <w:spacing w:val="-1"/>
                <w:sz w:val="24"/>
                <w:szCs w:val="24"/>
                <w:lang w:eastAsia="en-US"/>
              </w:rPr>
              <w:t xml:space="preserve"> </w:t>
            </w:r>
            <w:r>
              <w:rPr>
                <w:rFonts w:cs="Calibri" w:eastAsia="Calibri"/>
                <w:b/>
                <w:bCs/>
                <w:sz w:val="24"/>
                <w:szCs w:val="24"/>
                <w:lang w:eastAsia="en-US"/>
              </w:rPr>
              <w:t>knowledge</w:t>
            </w:r>
            <w:r>
              <w:rPr>
                <w:rFonts w:cs="Calibri" w:eastAsia="Calibri"/>
                <w:b/>
                <w:bCs/>
                <w:spacing w:val="-4"/>
                <w:sz w:val="24"/>
                <w:szCs w:val="24"/>
                <w:lang w:eastAsia="en-US"/>
              </w:rPr>
              <w:t xml:space="preserve"> </w:t>
            </w:r>
            <w:r>
              <w:rPr>
                <w:rFonts w:cs="Calibri" w:eastAsia="Calibri"/>
                <w:b/>
                <w:bCs/>
                <w:sz w:val="24"/>
                <w:szCs w:val="24"/>
                <w:lang w:eastAsia="en-US"/>
              </w:rPr>
              <w:t>of</w:t>
            </w:r>
            <w:r>
              <w:rPr>
                <w:rFonts w:cs="Calibri" w:eastAsia="Calibri"/>
                <w:b/>
                <w:bCs/>
                <w:spacing w:val="-4"/>
                <w:sz w:val="24"/>
                <w:szCs w:val="24"/>
                <w:lang w:eastAsia="en-US"/>
              </w:rPr>
              <w:t xml:space="preserve"> </w:t>
            </w:r>
            <w:r>
              <w:rPr>
                <w:rFonts w:cs="Calibri" w:eastAsia="Calibri"/>
                <w:b/>
                <w:bCs/>
                <w:sz w:val="24"/>
                <w:szCs w:val="24"/>
                <w:lang w:eastAsia="en-US"/>
              </w:rPr>
              <w:t>ancient India.</w:t>
            </w:r>
          </w:p>
        </w:tc>
      </w:tr>
      <w:tr>
        <w:tblPrEx/>
        <w:trPr>
          <w:trHeight w:val="1341" w:hRule="atLeast"/>
        </w:trPr>
        <w:tc>
          <w:tcPr>
            <w:tcW w:w="1358"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auto" w:line="240"/>
              <w:ind w:left="107"/>
              <w:rPr>
                <w:b/>
                <w:bCs/>
                <w:sz w:val="24"/>
                <w:szCs w:val="24"/>
              </w:rPr>
            </w:pPr>
          </w:p>
          <w:p>
            <w:pPr>
              <w:pStyle w:val="style0"/>
              <w:autoSpaceDE w:val="false"/>
              <w:autoSpaceDN w:val="false"/>
              <w:spacing w:before="7" w:lineRule="auto" w:line="240"/>
              <w:ind w:left="107"/>
              <w:rPr>
                <w:b/>
                <w:bCs/>
                <w:sz w:val="24"/>
                <w:szCs w:val="24"/>
              </w:rPr>
            </w:pPr>
          </w:p>
          <w:p>
            <w:pPr>
              <w:pStyle w:val="style0"/>
              <w:autoSpaceDE w:val="false"/>
              <w:autoSpaceDN w:val="false"/>
              <w:spacing w:lineRule="auto" w:line="240"/>
              <w:ind w:left="107"/>
              <w:rPr>
                <w:b/>
                <w:bCs/>
                <w:sz w:val="24"/>
                <w:szCs w:val="24"/>
              </w:rPr>
            </w:pPr>
            <w:r>
              <w:rPr>
                <w:rFonts w:cs="Calibri" w:eastAsia="Calibri"/>
                <w:b/>
                <w:bCs/>
                <w:sz w:val="24"/>
                <w:szCs w:val="24"/>
                <w:lang w:eastAsia="en-US"/>
              </w:rPr>
              <w:t>CO 3-CC3</w:t>
            </w:r>
          </w:p>
        </w:tc>
        <w:tc>
          <w:tcPr>
            <w:tcW w:w="1733"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before="3" w:lineRule="auto" w:line="240"/>
              <w:ind w:left="108" w:right="210"/>
              <w:rPr>
                <w:b/>
                <w:bCs/>
                <w:sz w:val="24"/>
                <w:szCs w:val="24"/>
              </w:rPr>
            </w:pPr>
          </w:p>
          <w:p>
            <w:pPr>
              <w:pStyle w:val="style0"/>
              <w:autoSpaceDE w:val="false"/>
              <w:autoSpaceDN w:val="false"/>
              <w:spacing w:lineRule="auto" w:line="240"/>
              <w:ind w:left="108" w:right="210"/>
              <w:rPr>
                <w:b/>
                <w:bCs/>
                <w:sz w:val="24"/>
                <w:szCs w:val="24"/>
              </w:rPr>
            </w:pPr>
            <w:r>
              <w:rPr>
                <w:rFonts w:cs="Calibri" w:eastAsia="Calibri"/>
                <w:b/>
                <w:bCs/>
                <w:sz w:val="24"/>
                <w:szCs w:val="24"/>
                <w:lang w:eastAsia="en-US"/>
              </w:rPr>
              <w:t>Critical Survey of</w:t>
            </w:r>
            <w:r>
              <w:rPr>
                <w:rFonts w:cs="Calibri" w:eastAsia="Calibri"/>
                <w:b/>
                <w:bCs/>
                <w:spacing w:val="-47"/>
                <w:sz w:val="24"/>
                <w:szCs w:val="24"/>
                <w:lang w:eastAsia="en-US"/>
              </w:rPr>
              <w:t xml:space="preserve"> </w:t>
            </w:r>
            <w:r>
              <w:rPr>
                <w:rFonts w:cs="Calibri" w:eastAsia="Calibri"/>
                <w:b/>
                <w:bCs/>
                <w:sz w:val="24"/>
                <w:szCs w:val="24"/>
                <w:lang w:eastAsia="en-US"/>
              </w:rPr>
              <w:t>Sanskrit</w:t>
            </w:r>
            <w:r>
              <w:rPr>
                <w:rFonts w:cs="Calibri" w:eastAsia="Calibri"/>
                <w:b/>
                <w:bCs/>
                <w:spacing w:val="1"/>
                <w:sz w:val="24"/>
                <w:szCs w:val="24"/>
                <w:lang w:eastAsia="en-US"/>
              </w:rPr>
              <w:t xml:space="preserve"> </w:t>
            </w:r>
            <w:r>
              <w:rPr>
                <w:rFonts w:cs="Calibri" w:eastAsia="Calibri"/>
                <w:b/>
                <w:bCs/>
                <w:sz w:val="24"/>
                <w:szCs w:val="24"/>
                <w:lang w:eastAsia="en-US"/>
              </w:rPr>
              <w:t>Literature</w:t>
            </w:r>
          </w:p>
        </w:tc>
        <w:tc>
          <w:tcPr>
            <w:tcW w:w="7381"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exact" w:line="248"/>
              <w:rPr>
                <w:b/>
                <w:bCs/>
                <w:sz w:val="24"/>
                <w:szCs w:val="24"/>
              </w:rPr>
            </w:pPr>
            <w:r>
              <w:rPr>
                <w:rFonts w:cs="Calibri" w:eastAsia="Calibri"/>
                <w:b/>
                <w:bCs/>
                <w:sz w:val="24"/>
                <w:szCs w:val="24"/>
                <w:lang w:eastAsia="en-US"/>
              </w:rPr>
              <w:t xml:space="preserve">It is </w:t>
            </w:r>
            <w:r>
              <w:rPr>
                <w:rFonts w:cs="Calibri" w:eastAsia="Calibri"/>
                <w:b/>
                <w:bCs/>
                <w:sz w:val="24"/>
                <w:szCs w:val="24"/>
                <w:lang w:eastAsia="en-US"/>
              </w:rPr>
              <w:t>imprinted on us so that the various anecdotes narrated in our</w:t>
            </w:r>
            <w:r>
              <w:rPr>
                <w:rFonts w:cs="Calibri" w:eastAsia="Calibri"/>
                <w:b/>
                <w:bCs/>
                <w:spacing w:val="1"/>
                <w:sz w:val="24"/>
                <w:szCs w:val="24"/>
                <w:lang w:eastAsia="en-US"/>
              </w:rPr>
              <w:t xml:space="preserve"> </w:t>
            </w:r>
            <w:r>
              <w:rPr>
                <w:rFonts w:cs="Calibri" w:eastAsia="Calibri"/>
                <w:b/>
                <w:bCs/>
                <w:sz w:val="24"/>
                <w:szCs w:val="24"/>
                <w:lang w:eastAsia="en-US"/>
              </w:rPr>
              <w:t>Indian culture and Vedic literature are essential in our human life so</w:t>
            </w:r>
            <w:r>
              <w:rPr>
                <w:rFonts w:cs="Calibri" w:eastAsia="Calibri"/>
                <w:b/>
                <w:bCs/>
                <w:spacing w:val="1"/>
                <w:sz w:val="24"/>
                <w:szCs w:val="24"/>
                <w:lang w:eastAsia="en-US"/>
              </w:rPr>
              <w:t xml:space="preserve"> </w:t>
            </w:r>
            <w:r>
              <w:rPr>
                <w:rFonts w:cs="Calibri" w:eastAsia="Calibri"/>
                <w:b/>
                <w:bCs/>
                <w:sz w:val="24"/>
                <w:szCs w:val="24"/>
                <w:lang w:eastAsia="en-US"/>
              </w:rPr>
              <w:t>that the students can realize and be educated in their own virtues</w:t>
            </w:r>
            <w:r>
              <w:rPr>
                <w:rFonts w:cs="Calibri" w:eastAsia="Calibri"/>
                <w:b/>
                <w:bCs/>
                <w:spacing w:val="1"/>
                <w:sz w:val="24"/>
                <w:szCs w:val="24"/>
                <w:lang w:eastAsia="en-US"/>
              </w:rPr>
              <w:t xml:space="preserve"> </w:t>
            </w:r>
            <w:r>
              <w:rPr>
                <w:rFonts w:cs="Calibri" w:eastAsia="Calibri"/>
                <w:b/>
                <w:bCs/>
                <w:sz w:val="24"/>
                <w:szCs w:val="24"/>
                <w:lang w:eastAsia="en-US"/>
              </w:rPr>
              <w:t>through</w:t>
            </w:r>
            <w:r>
              <w:rPr>
                <w:rFonts w:cs="Calibri" w:eastAsia="Calibri"/>
                <w:b/>
                <w:bCs/>
                <w:spacing w:val="12"/>
                <w:sz w:val="24"/>
                <w:szCs w:val="24"/>
                <w:lang w:eastAsia="en-US"/>
              </w:rPr>
              <w:t xml:space="preserve"> </w:t>
            </w:r>
            <w:r>
              <w:rPr>
                <w:rFonts w:cs="Calibri" w:eastAsia="Calibri"/>
                <w:b/>
                <w:bCs/>
                <w:sz w:val="24"/>
                <w:szCs w:val="24"/>
                <w:lang w:eastAsia="en-US"/>
              </w:rPr>
              <w:t>reading.Formation</w:t>
            </w:r>
            <w:r>
              <w:rPr>
                <w:rFonts w:cs="Calibri" w:eastAsia="Calibri"/>
                <w:b/>
                <w:bCs/>
                <w:spacing w:val="7"/>
                <w:sz w:val="24"/>
                <w:szCs w:val="24"/>
                <w:lang w:eastAsia="en-US"/>
              </w:rPr>
              <w:t xml:space="preserve"> </w:t>
            </w:r>
            <w:r>
              <w:rPr>
                <w:rFonts w:cs="Calibri" w:eastAsia="Calibri"/>
                <w:b/>
                <w:bCs/>
                <w:sz w:val="24"/>
                <w:szCs w:val="24"/>
                <w:lang w:eastAsia="en-US"/>
              </w:rPr>
              <w:t>of</w:t>
            </w:r>
            <w:r>
              <w:rPr>
                <w:rFonts w:cs="Calibri" w:eastAsia="Calibri"/>
                <w:b/>
                <w:bCs/>
                <w:spacing w:val="7"/>
                <w:sz w:val="24"/>
                <w:szCs w:val="24"/>
                <w:lang w:eastAsia="en-US"/>
              </w:rPr>
              <w:t xml:space="preserve"> </w:t>
            </w:r>
            <w:r>
              <w:rPr>
                <w:rFonts w:cs="Calibri" w:eastAsia="Calibri"/>
                <w:b/>
                <w:bCs/>
                <w:sz w:val="24"/>
                <w:szCs w:val="24"/>
                <w:lang w:eastAsia="en-US"/>
              </w:rPr>
              <w:t>ideas</w:t>
            </w:r>
            <w:r>
              <w:rPr>
                <w:rFonts w:cs="Calibri" w:eastAsia="Calibri"/>
                <w:b/>
                <w:bCs/>
                <w:spacing w:val="11"/>
                <w:sz w:val="24"/>
                <w:szCs w:val="24"/>
                <w:lang w:eastAsia="en-US"/>
              </w:rPr>
              <w:t xml:space="preserve"> </w:t>
            </w:r>
            <w:r>
              <w:rPr>
                <w:rFonts w:cs="Calibri" w:eastAsia="Calibri"/>
                <w:b/>
                <w:bCs/>
                <w:sz w:val="24"/>
                <w:szCs w:val="24"/>
                <w:lang w:eastAsia="en-US"/>
              </w:rPr>
              <w:t>about</w:t>
            </w:r>
            <w:r>
              <w:rPr>
                <w:rFonts w:cs="Calibri" w:eastAsia="Calibri"/>
                <w:b/>
                <w:bCs/>
                <w:spacing w:val="8"/>
                <w:sz w:val="24"/>
                <w:szCs w:val="24"/>
                <w:lang w:eastAsia="en-US"/>
              </w:rPr>
              <w:t xml:space="preserve"> </w:t>
            </w:r>
            <w:r>
              <w:rPr>
                <w:rFonts w:cs="Calibri" w:eastAsia="Calibri"/>
                <w:b/>
                <w:bCs/>
                <w:sz w:val="24"/>
                <w:szCs w:val="24"/>
                <w:lang w:eastAsia="en-US"/>
              </w:rPr>
              <w:t>the</w:t>
            </w:r>
            <w:r>
              <w:rPr>
                <w:rFonts w:cs="Calibri" w:eastAsia="Calibri"/>
                <w:b/>
                <w:bCs/>
                <w:spacing w:val="9"/>
                <w:sz w:val="24"/>
                <w:szCs w:val="24"/>
                <w:lang w:eastAsia="en-US"/>
              </w:rPr>
              <w:t xml:space="preserve"> </w:t>
            </w:r>
            <w:r>
              <w:rPr>
                <w:rFonts w:cs="Calibri" w:eastAsia="Calibri"/>
                <w:b/>
                <w:bCs/>
                <w:sz w:val="24"/>
                <w:szCs w:val="24"/>
                <w:lang w:eastAsia="en-US"/>
              </w:rPr>
              <w:t>origin</w:t>
            </w:r>
            <w:r>
              <w:rPr>
                <w:rFonts w:cs="Calibri" w:eastAsia="Calibri"/>
                <w:b/>
                <w:bCs/>
                <w:spacing w:val="7"/>
                <w:sz w:val="24"/>
                <w:szCs w:val="24"/>
                <w:lang w:eastAsia="en-US"/>
              </w:rPr>
              <w:t xml:space="preserve"> </w:t>
            </w:r>
            <w:r>
              <w:rPr>
                <w:rFonts w:cs="Calibri" w:eastAsia="Calibri"/>
                <w:b/>
                <w:bCs/>
                <w:sz w:val="24"/>
                <w:szCs w:val="24"/>
                <w:lang w:eastAsia="en-US"/>
              </w:rPr>
              <w:t>and</w:t>
            </w:r>
            <w:r>
              <w:rPr>
                <w:rFonts w:cs="Calibri" w:eastAsia="Calibri"/>
                <w:b/>
                <w:bCs/>
                <w:spacing w:val="12"/>
                <w:sz w:val="24"/>
                <w:szCs w:val="24"/>
                <w:lang w:eastAsia="en-US"/>
              </w:rPr>
              <w:t xml:space="preserve"> </w:t>
            </w:r>
            <w:r>
              <w:rPr>
                <w:rFonts w:cs="Calibri" w:eastAsia="Calibri"/>
                <w:b/>
                <w:bCs/>
                <w:sz w:val="24"/>
                <w:szCs w:val="24"/>
                <w:lang w:eastAsia="en-US"/>
              </w:rPr>
              <w:t>development of</w:t>
            </w:r>
            <w:r>
              <w:rPr>
                <w:rFonts w:cs="Calibri" w:eastAsia="Calibri"/>
                <w:b/>
                <w:bCs/>
                <w:spacing w:val="-2"/>
                <w:sz w:val="24"/>
                <w:szCs w:val="24"/>
                <w:lang w:eastAsia="en-US"/>
              </w:rPr>
              <w:t xml:space="preserve"> </w:t>
            </w:r>
            <w:r>
              <w:rPr>
                <w:rFonts w:cs="Calibri" w:eastAsia="Calibri"/>
                <w:b/>
                <w:bCs/>
                <w:sz w:val="24"/>
                <w:szCs w:val="24"/>
                <w:lang w:eastAsia="en-US"/>
              </w:rPr>
              <w:t>various</w:t>
            </w:r>
            <w:r>
              <w:rPr>
                <w:rFonts w:cs="Calibri" w:eastAsia="Calibri"/>
                <w:b/>
                <w:bCs/>
                <w:spacing w:val="-3"/>
                <w:sz w:val="24"/>
                <w:szCs w:val="24"/>
                <w:lang w:eastAsia="en-US"/>
              </w:rPr>
              <w:t xml:space="preserve"> </w:t>
            </w:r>
            <w:r>
              <w:rPr>
                <w:rFonts w:cs="Calibri" w:eastAsia="Calibri"/>
                <w:b/>
                <w:bCs/>
                <w:sz w:val="24"/>
                <w:szCs w:val="24"/>
                <w:lang w:eastAsia="en-US"/>
              </w:rPr>
              <w:t>genres</w:t>
            </w:r>
            <w:r>
              <w:rPr>
                <w:rFonts w:cs="Calibri" w:eastAsia="Calibri"/>
                <w:b/>
                <w:bCs/>
                <w:spacing w:val="-1"/>
                <w:sz w:val="24"/>
                <w:szCs w:val="24"/>
                <w:lang w:eastAsia="en-US"/>
              </w:rPr>
              <w:t xml:space="preserve"> </w:t>
            </w:r>
            <w:r>
              <w:rPr>
                <w:rFonts w:cs="Calibri" w:eastAsia="Calibri"/>
                <w:b/>
                <w:bCs/>
                <w:sz w:val="24"/>
                <w:szCs w:val="24"/>
                <w:lang w:eastAsia="en-US"/>
              </w:rPr>
              <w:t>of Vedic</w:t>
            </w:r>
            <w:r>
              <w:rPr>
                <w:rFonts w:cs="Calibri" w:eastAsia="Calibri"/>
                <w:b/>
                <w:bCs/>
                <w:spacing w:val="-1"/>
                <w:sz w:val="24"/>
                <w:szCs w:val="24"/>
                <w:lang w:eastAsia="en-US"/>
              </w:rPr>
              <w:t xml:space="preserve"> </w:t>
            </w:r>
            <w:r>
              <w:rPr>
                <w:rFonts w:cs="Calibri" w:eastAsia="Calibri"/>
                <w:b/>
                <w:bCs/>
                <w:sz w:val="24"/>
                <w:szCs w:val="24"/>
                <w:lang w:eastAsia="en-US"/>
              </w:rPr>
              <w:t>Sanskrit literature.</w:t>
            </w:r>
          </w:p>
        </w:tc>
      </w:tr>
      <w:tr>
        <w:tblPrEx/>
        <w:trPr>
          <w:trHeight w:val="805" w:hRule="atLeast"/>
        </w:trPr>
        <w:tc>
          <w:tcPr>
            <w:tcW w:w="1358"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before="3" w:lineRule="auto" w:line="240"/>
              <w:ind w:left="107"/>
              <w:rPr>
                <w:b/>
                <w:bCs/>
                <w:sz w:val="24"/>
                <w:szCs w:val="24"/>
              </w:rPr>
            </w:pPr>
          </w:p>
          <w:p>
            <w:pPr>
              <w:pStyle w:val="style0"/>
              <w:autoSpaceDE w:val="false"/>
              <w:autoSpaceDN w:val="false"/>
              <w:spacing w:lineRule="auto" w:line="240"/>
              <w:ind w:left="107"/>
              <w:rPr>
                <w:b/>
                <w:bCs/>
                <w:sz w:val="24"/>
                <w:szCs w:val="24"/>
              </w:rPr>
            </w:pPr>
            <w:r>
              <w:rPr>
                <w:rFonts w:cs="Calibri" w:eastAsia="Calibri"/>
                <w:b/>
                <w:bCs/>
                <w:sz w:val="24"/>
                <w:szCs w:val="24"/>
                <w:lang w:eastAsia="en-US"/>
              </w:rPr>
              <w:t>CO 4-CC4</w:t>
            </w:r>
          </w:p>
        </w:tc>
        <w:tc>
          <w:tcPr>
            <w:tcW w:w="1733"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before="133" w:lineRule="auto" w:line="240"/>
              <w:ind w:left="108" w:right="132"/>
              <w:rPr>
                <w:b/>
                <w:bCs/>
                <w:sz w:val="24"/>
                <w:szCs w:val="24"/>
              </w:rPr>
            </w:pPr>
            <w:r>
              <w:rPr>
                <w:rFonts w:cs="Calibri" w:eastAsia="Calibri"/>
                <w:b/>
                <w:bCs/>
                <w:sz w:val="24"/>
                <w:szCs w:val="24"/>
                <w:lang w:eastAsia="en-US"/>
              </w:rPr>
              <w:t>Self Management</w:t>
            </w:r>
            <w:r>
              <w:rPr>
                <w:rFonts w:cs="Calibri" w:eastAsia="Calibri"/>
                <w:b/>
                <w:bCs/>
                <w:spacing w:val="-47"/>
                <w:sz w:val="24"/>
                <w:szCs w:val="24"/>
                <w:lang w:eastAsia="en-US"/>
              </w:rPr>
              <w:t xml:space="preserve"> </w:t>
            </w:r>
            <w:r>
              <w:rPr>
                <w:rFonts w:cs="Calibri" w:eastAsia="Calibri"/>
                <w:b/>
                <w:bCs/>
                <w:sz w:val="24"/>
                <w:szCs w:val="24"/>
                <w:lang w:eastAsia="en-US"/>
              </w:rPr>
              <w:t>in</w:t>
            </w:r>
            <w:r>
              <w:rPr>
                <w:rFonts w:cs="Calibri" w:eastAsia="Calibri"/>
                <w:b/>
                <w:bCs/>
                <w:spacing w:val="-1"/>
                <w:sz w:val="24"/>
                <w:szCs w:val="24"/>
                <w:lang w:eastAsia="en-US"/>
              </w:rPr>
              <w:t xml:space="preserve"> </w:t>
            </w:r>
            <w:r>
              <w:rPr>
                <w:rFonts w:cs="Calibri" w:eastAsia="Calibri"/>
                <w:b/>
                <w:bCs/>
                <w:sz w:val="24"/>
                <w:szCs w:val="24"/>
                <w:lang w:eastAsia="en-US"/>
              </w:rPr>
              <w:t>the Gita</w:t>
            </w:r>
          </w:p>
        </w:tc>
        <w:tc>
          <w:tcPr>
            <w:tcW w:w="7381"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atLeast" w:line="270"/>
              <w:ind w:right="77"/>
              <w:rPr>
                <w:b/>
                <w:bCs/>
                <w:sz w:val="24"/>
                <w:szCs w:val="24"/>
              </w:rPr>
            </w:pPr>
            <w:r>
              <w:rPr>
                <w:rFonts w:cs="Calibri" w:eastAsia="Calibri"/>
                <w:b/>
                <w:bCs/>
                <w:sz w:val="24"/>
                <w:szCs w:val="24"/>
                <w:lang w:eastAsia="en-US"/>
              </w:rPr>
              <w:t>By</w:t>
            </w:r>
            <w:r>
              <w:rPr>
                <w:rFonts w:cs="Calibri" w:eastAsia="Calibri"/>
                <w:b/>
                <w:bCs/>
                <w:spacing w:val="24"/>
                <w:sz w:val="24"/>
                <w:szCs w:val="24"/>
                <w:lang w:eastAsia="en-US"/>
              </w:rPr>
              <w:t xml:space="preserve"> </w:t>
            </w:r>
            <w:r>
              <w:rPr>
                <w:rFonts w:cs="Calibri" w:eastAsia="Calibri"/>
                <w:b/>
                <w:bCs/>
                <w:sz w:val="24"/>
                <w:szCs w:val="24"/>
                <w:lang w:eastAsia="en-US"/>
              </w:rPr>
              <w:t>the</w:t>
            </w:r>
            <w:r>
              <w:rPr>
                <w:rFonts w:cs="Calibri" w:eastAsia="Calibri"/>
                <w:b/>
                <w:bCs/>
                <w:spacing w:val="70"/>
                <w:sz w:val="24"/>
                <w:szCs w:val="24"/>
                <w:lang w:eastAsia="en-US"/>
              </w:rPr>
              <w:t xml:space="preserve"> </w:t>
            </w:r>
            <w:r>
              <w:rPr>
                <w:rFonts w:cs="Calibri" w:eastAsia="Calibri"/>
                <w:b/>
                <w:bCs/>
                <w:sz w:val="24"/>
                <w:szCs w:val="24"/>
                <w:lang w:eastAsia="en-US"/>
              </w:rPr>
              <w:t xml:space="preserve">Holy </w:t>
            </w:r>
            <w:r>
              <w:rPr>
                <w:rFonts w:cs="Calibri" w:eastAsia="Calibri"/>
                <w:b/>
                <w:bCs/>
                <w:spacing w:val="69"/>
                <w:sz w:val="24"/>
                <w:szCs w:val="24"/>
                <w:lang w:eastAsia="en-US"/>
              </w:rPr>
              <w:t xml:space="preserve"> </w:t>
            </w:r>
            <w:r>
              <w:rPr>
                <w:rFonts w:cs="Calibri" w:eastAsia="Calibri"/>
                <w:b/>
                <w:bCs/>
                <w:sz w:val="24"/>
                <w:szCs w:val="24"/>
                <w:lang w:eastAsia="en-US"/>
              </w:rPr>
              <w:t>Students</w:t>
            </w:r>
            <w:r>
              <w:rPr>
                <w:rFonts w:cs="Calibri" w:eastAsia="Calibri"/>
                <w:b/>
                <w:bCs/>
                <w:spacing w:val="73"/>
                <w:sz w:val="24"/>
                <w:szCs w:val="24"/>
                <w:lang w:eastAsia="en-US"/>
              </w:rPr>
              <w:t xml:space="preserve"> </w:t>
            </w:r>
            <w:r>
              <w:rPr>
                <w:rFonts w:cs="Calibri" w:eastAsia="Calibri"/>
                <w:b/>
                <w:bCs/>
                <w:sz w:val="24"/>
                <w:szCs w:val="24"/>
                <w:lang w:eastAsia="en-US"/>
              </w:rPr>
              <w:t>can</w:t>
            </w:r>
            <w:r>
              <w:rPr>
                <w:rFonts w:cs="Calibri" w:eastAsia="Calibri"/>
                <w:b/>
                <w:bCs/>
                <w:spacing w:val="67"/>
                <w:sz w:val="24"/>
                <w:szCs w:val="24"/>
                <w:lang w:eastAsia="en-US"/>
              </w:rPr>
              <w:t xml:space="preserve"> </w:t>
            </w:r>
            <w:r>
              <w:rPr>
                <w:rFonts w:cs="Calibri" w:eastAsia="Calibri"/>
                <w:b/>
                <w:bCs/>
                <w:sz w:val="24"/>
                <w:szCs w:val="24"/>
                <w:lang w:eastAsia="en-US"/>
              </w:rPr>
              <w:t>able</w:t>
            </w:r>
            <w:r>
              <w:rPr>
                <w:rFonts w:cs="Calibri" w:eastAsia="Calibri"/>
                <w:b/>
                <w:bCs/>
                <w:spacing w:val="70"/>
                <w:sz w:val="24"/>
                <w:szCs w:val="24"/>
                <w:lang w:eastAsia="en-US"/>
              </w:rPr>
              <w:t xml:space="preserve"> </w:t>
            </w:r>
            <w:r>
              <w:rPr>
                <w:rFonts w:cs="Calibri" w:eastAsia="Calibri"/>
                <w:b/>
                <w:bCs/>
                <w:sz w:val="24"/>
                <w:szCs w:val="24"/>
                <w:lang w:eastAsia="en-US"/>
              </w:rPr>
              <w:t>to</w:t>
            </w:r>
            <w:r>
              <w:rPr>
                <w:rFonts w:cs="Calibri" w:eastAsia="Calibri"/>
                <w:b/>
                <w:bCs/>
                <w:spacing w:val="71"/>
                <w:sz w:val="24"/>
                <w:szCs w:val="24"/>
                <w:lang w:eastAsia="en-US"/>
              </w:rPr>
              <w:t xml:space="preserve"> </w:t>
            </w:r>
            <w:r>
              <w:rPr>
                <w:rFonts w:cs="Calibri" w:eastAsia="Calibri"/>
                <w:b/>
                <w:bCs/>
                <w:sz w:val="24"/>
                <w:szCs w:val="24"/>
                <w:lang w:eastAsia="en-US"/>
              </w:rPr>
              <w:t>know</w:t>
            </w:r>
            <w:r>
              <w:rPr>
                <w:rFonts w:cs="Calibri" w:eastAsia="Calibri"/>
                <w:b/>
                <w:bCs/>
                <w:spacing w:val="70"/>
                <w:sz w:val="24"/>
                <w:szCs w:val="24"/>
                <w:lang w:eastAsia="en-US"/>
              </w:rPr>
              <w:t xml:space="preserve"> </w:t>
            </w:r>
            <w:r>
              <w:rPr>
                <w:rFonts w:cs="Calibri" w:eastAsia="Calibri"/>
                <w:b/>
                <w:bCs/>
                <w:sz w:val="24"/>
                <w:szCs w:val="24"/>
                <w:lang w:eastAsia="en-US"/>
              </w:rPr>
              <w:t>the</w:t>
            </w:r>
            <w:r>
              <w:rPr>
                <w:rFonts w:cs="Calibri" w:eastAsia="Calibri"/>
                <w:b/>
                <w:bCs/>
                <w:spacing w:val="70"/>
                <w:sz w:val="24"/>
                <w:szCs w:val="24"/>
                <w:lang w:eastAsia="en-US"/>
              </w:rPr>
              <w:t xml:space="preserve"> </w:t>
            </w:r>
            <w:r>
              <w:rPr>
                <w:rFonts w:cs="Calibri" w:eastAsia="Calibri"/>
                <w:b/>
                <w:bCs/>
                <w:sz w:val="24"/>
                <w:szCs w:val="24"/>
                <w:lang w:eastAsia="en-US"/>
              </w:rPr>
              <w:t>sacred</w:t>
            </w:r>
            <w:r>
              <w:rPr>
                <w:rFonts w:cs="Calibri" w:eastAsia="Calibri"/>
                <w:b/>
                <w:bCs/>
                <w:spacing w:val="69"/>
                <w:sz w:val="24"/>
                <w:szCs w:val="24"/>
                <w:lang w:eastAsia="en-US"/>
              </w:rPr>
              <w:t xml:space="preserve"> </w:t>
            </w:r>
            <w:r>
              <w:rPr>
                <w:rFonts w:cs="Calibri" w:eastAsia="Calibri"/>
                <w:b/>
                <w:bCs/>
                <w:sz w:val="24"/>
                <w:szCs w:val="24"/>
                <w:lang w:eastAsia="en-US"/>
              </w:rPr>
              <w:t>path</w:t>
            </w:r>
            <w:r>
              <w:rPr>
                <w:rFonts w:cs="Calibri" w:eastAsia="Calibri"/>
                <w:b/>
                <w:bCs/>
                <w:spacing w:val="67"/>
                <w:sz w:val="24"/>
                <w:szCs w:val="24"/>
                <w:lang w:eastAsia="en-US"/>
              </w:rPr>
              <w:t xml:space="preserve"> </w:t>
            </w:r>
            <w:r>
              <w:rPr>
                <w:rFonts w:cs="Calibri" w:eastAsia="Calibri"/>
                <w:b/>
                <w:bCs/>
                <w:sz w:val="24"/>
                <w:szCs w:val="24"/>
                <w:lang w:eastAsia="en-US"/>
              </w:rPr>
              <w:t>of Salvation, Peace, devotion and the way of self management. By this the</w:t>
            </w:r>
            <w:r>
              <w:rPr>
                <w:rFonts w:cs="Calibri" w:eastAsia="Calibri"/>
                <w:b/>
                <w:bCs/>
                <w:spacing w:val="-47"/>
                <w:sz w:val="24"/>
                <w:szCs w:val="24"/>
                <w:lang w:eastAsia="en-US"/>
              </w:rPr>
              <w:t xml:space="preserve"> </w:t>
            </w:r>
            <w:r>
              <w:rPr>
                <w:rFonts w:cs="Calibri" w:eastAsia="Calibri"/>
                <w:b/>
                <w:bCs/>
                <w:sz w:val="24"/>
                <w:szCs w:val="24"/>
                <w:lang w:eastAsia="en-US"/>
              </w:rPr>
              <w:t>learners can</w:t>
            </w:r>
            <w:r>
              <w:rPr>
                <w:rFonts w:cs="Calibri" w:eastAsia="Calibri"/>
                <w:b/>
                <w:bCs/>
                <w:spacing w:val="-4"/>
                <w:sz w:val="24"/>
                <w:szCs w:val="24"/>
                <w:lang w:eastAsia="en-US"/>
              </w:rPr>
              <w:t xml:space="preserve"> </w:t>
            </w:r>
            <w:r>
              <w:rPr>
                <w:rFonts w:cs="Calibri" w:eastAsia="Calibri"/>
                <w:b/>
                <w:bCs/>
                <w:sz w:val="24"/>
                <w:szCs w:val="24"/>
                <w:lang w:eastAsia="en-US"/>
              </w:rPr>
              <w:t>control</w:t>
            </w:r>
            <w:r>
              <w:rPr>
                <w:rFonts w:cs="Calibri" w:eastAsia="Calibri"/>
                <w:b/>
                <w:bCs/>
                <w:spacing w:val="-2"/>
                <w:sz w:val="24"/>
                <w:szCs w:val="24"/>
                <w:lang w:eastAsia="en-US"/>
              </w:rPr>
              <w:t xml:space="preserve"> </w:t>
            </w:r>
            <w:r>
              <w:rPr>
                <w:rFonts w:cs="Calibri" w:eastAsia="Calibri"/>
                <w:b/>
                <w:bCs/>
                <w:sz w:val="24"/>
                <w:szCs w:val="24"/>
                <w:lang w:eastAsia="en-US"/>
              </w:rPr>
              <w:t>their</w:t>
            </w:r>
            <w:r>
              <w:rPr>
                <w:rFonts w:cs="Calibri" w:eastAsia="Calibri"/>
                <w:b/>
                <w:bCs/>
                <w:spacing w:val="-2"/>
                <w:sz w:val="24"/>
                <w:szCs w:val="24"/>
                <w:lang w:eastAsia="en-US"/>
              </w:rPr>
              <w:t xml:space="preserve"> </w:t>
            </w:r>
            <w:r>
              <w:rPr>
                <w:rFonts w:cs="Calibri" w:eastAsia="Calibri"/>
                <w:b/>
                <w:bCs/>
                <w:sz w:val="24"/>
                <w:szCs w:val="24"/>
                <w:lang w:eastAsia="en-US"/>
              </w:rPr>
              <w:t>mind.</w:t>
            </w:r>
          </w:p>
        </w:tc>
      </w:tr>
      <w:tr>
        <w:tblPrEx/>
        <w:trPr>
          <w:trHeight w:val="1072" w:hRule="atLeast"/>
        </w:trPr>
        <w:tc>
          <w:tcPr>
            <w:tcW w:w="1358"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auto" w:line="240"/>
              <w:ind w:left="107"/>
              <w:rPr>
                <w:b/>
                <w:bCs/>
                <w:sz w:val="24"/>
                <w:szCs w:val="24"/>
              </w:rPr>
            </w:pPr>
          </w:p>
          <w:p>
            <w:pPr>
              <w:pStyle w:val="style0"/>
              <w:autoSpaceDE w:val="false"/>
              <w:autoSpaceDN w:val="false"/>
              <w:spacing w:before="147" w:lineRule="auto" w:line="240"/>
              <w:ind w:left="107"/>
              <w:rPr>
                <w:b/>
                <w:bCs/>
                <w:sz w:val="24"/>
                <w:szCs w:val="24"/>
              </w:rPr>
            </w:pPr>
            <w:r>
              <w:rPr>
                <w:rFonts w:cs="Calibri" w:eastAsia="Calibri"/>
                <w:b/>
                <w:bCs/>
                <w:sz w:val="24"/>
                <w:szCs w:val="24"/>
                <w:lang w:eastAsia="en-US"/>
              </w:rPr>
              <w:t>CO 5-CC5</w:t>
            </w:r>
          </w:p>
        </w:tc>
        <w:tc>
          <w:tcPr>
            <w:tcW w:w="1733"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before="132" w:lineRule="auto" w:line="240"/>
              <w:ind w:left="108" w:right="208"/>
              <w:rPr>
                <w:b/>
                <w:bCs/>
                <w:sz w:val="24"/>
                <w:szCs w:val="24"/>
              </w:rPr>
            </w:pPr>
            <w:r>
              <w:rPr>
                <w:rFonts w:cs="Calibri" w:eastAsia="Calibri"/>
                <w:b/>
                <w:bCs/>
                <w:sz w:val="24"/>
                <w:szCs w:val="24"/>
                <w:lang w:eastAsia="en-US"/>
              </w:rPr>
              <w:t>Classical Sanskrit</w:t>
            </w:r>
            <w:r>
              <w:rPr>
                <w:rFonts w:cs="Calibri" w:eastAsia="Calibri"/>
                <w:b/>
                <w:bCs/>
                <w:spacing w:val="-47"/>
                <w:sz w:val="24"/>
                <w:szCs w:val="24"/>
                <w:lang w:eastAsia="en-US"/>
              </w:rPr>
              <w:t xml:space="preserve"> </w:t>
            </w:r>
            <w:r>
              <w:rPr>
                <w:rFonts w:cs="Calibri" w:eastAsia="Calibri"/>
                <w:b/>
                <w:bCs/>
                <w:sz w:val="24"/>
                <w:szCs w:val="24"/>
                <w:lang w:eastAsia="en-US"/>
              </w:rPr>
              <w:t>Literature</w:t>
            </w:r>
            <w:r>
              <w:rPr>
                <w:rFonts w:cs="Calibri" w:eastAsia="Calibri"/>
                <w:b/>
                <w:bCs/>
                <w:spacing w:val="1"/>
                <w:sz w:val="24"/>
                <w:szCs w:val="24"/>
                <w:lang w:eastAsia="en-US"/>
              </w:rPr>
              <w:t xml:space="preserve"> </w:t>
            </w:r>
            <w:r>
              <w:rPr>
                <w:rFonts w:cs="Calibri" w:eastAsia="Calibri"/>
                <w:b/>
                <w:bCs/>
                <w:sz w:val="24"/>
                <w:szCs w:val="24"/>
                <w:lang w:eastAsia="en-US"/>
              </w:rPr>
              <w:t>(Drama)</w:t>
            </w:r>
          </w:p>
        </w:tc>
        <w:tc>
          <w:tcPr>
            <w:tcW w:w="7381"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exact" w:line="249"/>
              <w:rPr>
                <w:b/>
                <w:bCs/>
                <w:sz w:val="24"/>
                <w:szCs w:val="24"/>
              </w:rPr>
            </w:pPr>
            <w:r>
              <w:rPr>
                <w:rFonts w:cs="Calibri" w:eastAsia="Calibri"/>
                <w:b/>
                <w:bCs/>
                <w:sz w:val="24"/>
                <w:szCs w:val="24"/>
                <w:lang w:eastAsia="en-US"/>
              </w:rPr>
              <w:t>Sanskrit Dramas are the mirror of Indian social, cultural, religious and</w:t>
            </w:r>
            <w:r>
              <w:rPr>
                <w:rFonts w:cs="Calibri" w:eastAsia="Calibri"/>
                <w:b/>
                <w:bCs/>
                <w:spacing w:val="1"/>
                <w:sz w:val="24"/>
                <w:szCs w:val="24"/>
                <w:lang w:eastAsia="en-US"/>
              </w:rPr>
              <w:t xml:space="preserve"> </w:t>
            </w:r>
            <w:r>
              <w:rPr>
                <w:rFonts w:cs="Calibri" w:eastAsia="Calibri"/>
                <w:b/>
                <w:bCs/>
                <w:sz w:val="24"/>
                <w:szCs w:val="24"/>
                <w:lang w:eastAsia="en-US"/>
              </w:rPr>
              <w:t>political issues. By these dramas students can know the efficiency of</w:t>
            </w:r>
            <w:r>
              <w:rPr>
                <w:rFonts w:cs="Calibri" w:eastAsia="Calibri"/>
                <w:b/>
                <w:bCs/>
                <w:spacing w:val="1"/>
                <w:sz w:val="24"/>
                <w:szCs w:val="24"/>
                <w:lang w:eastAsia="en-US"/>
              </w:rPr>
              <w:t xml:space="preserve"> </w:t>
            </w:r>
            <w:r>
              <w:rPr>
                <w:rFonts w:cs="Calibri" w:eastAsia="Calibri"/>
                <w:b/>
                <w:bCs/>
                <w:sz w:val="24"/>
                <w:szCs w:val="24"/>
                <w:lang w:eastAsia="en-US"/>
              </w:rPr>
              <w:t>Chanakya,</w:t>
            </w:r>
            <w:r>
              <w:rPr>
                <w:rFonts w:cs="Calibri" w:eastAsia="Calibri"/>
                <w:b/>
                <w:bCs/>
                <w:spacing w:val="37"/>
                <w:sz w:val="24"/>
                <w:szCs w:val="24"/>
                <w:lang w:eastAsia="en-US"/>
              </w:rPr>
              <w:t xml:space="preserve"> </w:t>
            </w:r>
            <w:r>
              <w:rPr>
                <w:rFonts w:cs="Calibri" w:eastAsia="Calibri"/>
                <w:b/>
                <w:bCs/>
                <w:sz w:val="24"/>
                <w:szCs w:val="24"/>
                <w:lang w:eastAsia="en-US"/>
              </w:rPr>
              <w:t>good</w:t>
            </w:r>
            <w:r>
              <w:rPr>
                <w:rFonts w:cs="Calibri" w:eastAsia="Calibri"/>
                <w:b/>
                <w:bCs/>
                <w:spacing w:val="35"/>
                <w:sz w:val="24"/>
                <w:szCs w:val="24"/>
                <w:lang w:eastAsia="en-US"/>
              </w:rPr>
              <w:t xml:space="preserve"> </w:t>
            </w:r>
            <w:r>
              <w:rPr>
                <w:rFonts w:cs="Calibri" w:eastAsia="Calibri"/>
                <w:b/>
                <w:bCs/>
                <w:sz w:val="24"/>
                <w:szCs w:val="24"/>
                <w:lang w:eastAsia="en-US"/>
              </w:rPr>
              <w:t>qualities</w:t>
            </w:r>
            <w:r>
              <w:rPr>
                <w:rFonts w:cs="Calibri" w:eastAsia="Calibri"/>
                <w:b/>
                <w:bCs/>
                <w:spacing w:val="36"/>
                <w:sz w:val="24"/>
                <w:szCs w:val="24"/>
                <w:lang w:eastAsia="en-US"/>
              </w:rPr>
              <w:t xml:space="preserve"> </w:t>
            </w:r>
            <w:r>
              <w:rPr>
                <w:rFonts w:cs="Calibri" w:eastAsia="Calibri"/>
                <w:b/>
                <w:bCs/>
                <w:sz w:val="24"/>
                <w:szCs w:val="24"/>
                <w:lang w:eastAsia="en-US"/>
              </w:rPr>
              <w:t>of</w:t>
            </w:r>
            <w:r>
              <w:rPr>
                <w:rFonts w:cs="Calibri" w:eastAsia="Calibri"/>
                <w:b/>
                <w:bCs/>
                <w:spacing w:val="37"/>
                <w:sz w:val="24"/>
                <w:szCs w:val="24"/>
                <w:lang w:eastAsia="en-US"/>
              </w:rPr>
              <w:t xml:space="preserve"> </w:t>
            </w:r>
            <w:r>
              <w:rPr>
                <w:rFonts w:cs="Calibri" w:eastAsia="Calibri"/>
                <w:b/>
                <w:bCs/>
                <w:sz w:val="24"/>
                <w:szCs w:val="24"/>
                <w:lang w:eastAsia="en-US"/>
              </w:rPr>
              <w:t>Dushyanta,</w:t>
            </w:r>
            <w:r>
              <w:rPr>
                <w:rFonts w:cs="Calibri" w:eastAsia="Calibri"/>
                <w:b/>
                <w:bCs/>
                <w:spacing w:val="36"/>
                <w:sz w:val="24"/>
                <w:szCs w:val="24"/>
                <w:lang w:eastAsia="en-US"/>
              </w:rPr>
              <w:t xml:space="preserve"> </w:t>
            </w:r>
            <w:r>
              <w:rPr>
                <w:rFonts w:cs="Calibri" w:eastAsia="Calibri"/>
                <w:b/>
                <w:bCs/>
                <w:sz w:val="24"/>
                <w:szCs w:val="24"/>
                <w:lang w:eastAsia="en-US"/>
              </w:rPr>
              <w:t>sacred</w:t>
            </w:r>
            <w:r>
              <w:rPr>
                <w:rFonts w:cs="Calibri" w:eastAsia="Calibri"/>
                <w:b/>
                <w:bCs/>
                <w:spacing w:val="35"/>
                <w:sz w:val="24"/>
                <w:szCs w:val="24"/>
                <w:lang w:eastAsia="en-US"/>
              </w:rPr>
              <w:t xml:space="preserve"> </w:t>
            </w:r>
            <w:r>
              <w:rPr>
                <w:rFonts w:cs="Calibri" w:eastAsia="Calibri"/>
                <w:b/>
                <w:bCs/>
                <w:sz w:val="24"/>
                <w:szCs w:val="24"/>
                <w:lang w:eastAsia="en-US"/>
              </w:rPr>
              <w:t>advice</w:t>
            </w:r>
            <w:r>
              <w:rPr>
                <w:rFonts w:cs="Calibri" w:eastAsia="Calibri"/>
                <w:b/>
                <w:bCs/>
                <w:spacing w:val="35"/>
                <w:sz w:val="24"/>
                <w:szCs w:val="24"/>
                <w:lang w:eastAsia="en-US"/>
              </w:rPr>
              <w:t xml:space="preserve"> </w:t>
            </w:r>
            <w:r>
              <w:rPr>
                <w:rFonts w:cs="Calibri" w:eastAsia="Calibri"/>
                <w:b/>
                <w:bCs/>
                <w:sz w:val="24"/>
                <w:szCs w:val="24"/>
                <w:lang w:eastAsia="en-US"/>
              </w:rPr>
              <w:t>of</w:t>
            </w:r>
            <w:r>
              <w:rPr>
                <w:rFonts w:cs="Calibri" w:eastAsia="Calibri"/>
                <w:b/>
                <w:bCs/>
                <w:spacing w:val="41"/>
                <w:sz w:val="24"/>
                <w:szCs w:val="24"/>
                <w:lang w:eastAsia="en-US"/>
              </w:rPr>
              <w:t xml:space="preserve"> </w:t>
            </w:r>
            <w:r>
              <w:rPr>
                <w:rFonts w:cs="Calibri" w:eastAsia="Calibri"/>
                <w:b/>
                <w:bCs/>
                <w:sz w:val="24"/>
                <w:szCs w:val="24"/>
                <w:lang w:eastAsia="en-US"/>
              </w:rPr>
              <w:t>Kanva,</w:t>
            </w:r>
            <w:r>
              <w:rPr>
                <w:rFonts w:cs="Calibri" w:eastAsia="Calibri"/>
                <w:b/>
                <w:bCs/>
                <w:spacing w:val="38"/>
                <w:sz w:val="24"/>
                <w:szCs w:val="24"/>
                <w:lang w:eastAsia="en-US"/>
              </w:rPr>
              <w:t xml:space="preserve"> </w:t>
            </w:r>
            <w:r>
              <w:rPr>
                <w:rFonts w:cs="Calibri" w:eastAsia="Calibri"/>
                <w:b/>
                <w:bCs/>
                <w:sz w:val="24"/>
                <w:szCs w:val="24"/>
                <w:lang w:eastAsia="en-US"/>
              </w:rPr>
              <w:t>and dignity and</w:t>
            </w:r>
            <w:r>
              <w:rPr>
                <w:rFonts w:cs="Calibri" w:eastAsia="Calibri"/>
                <w:b/>
                <w:bCs/>
                <w:spacing w:val="-1"/>
                <w:sz w:val="24"/>
                <w:szCs w:val="24"/>
                <w:lang w:eastAsia="en-US"/>
              </w:rPr>
              <w:t xml:space="preserve"> </w:t>
            </w:r>
            <w:r>
              <w:rPr>
                <w:rFonts w:cs="Calibri" w:eastAsia="Calibri"/>
                <w:b/>
                <w:bCs/>
                <w:sz w:val="24"/>
                <w:szCs w:val="24"/>
                <w:lang w:eastAsia="en-US"/>
              </w:rPr>
              <w:t>respect</w:t>
            </w:r>
            <w:r>
              <w:rPr>
                <w:rFonts w:cs="Calibri" w:eastAsia="Calibri"/>
                <w:b/>
                <w:bCs/>
                <w:spacing w:val="-2"/>
                <w:sz w:val="24"/>
                <w:szCs w:val="24"/>
                <w:lang w:eastAsia="en-US"/>
              </w:rPr>
              <w:t xml:space="preserve"> </w:t>
            </w:r>
            <w:r>
              <w:rPr>
                <w:rFonts w:cs="Calibri" w:eastAsia="Calibri"/>
                <w:b/>
                <w:bCs/>
                <w:sz w:val="24"/>
                <w:szCs w:val="24"/>
                <w:lang w:eastAsia="en-US"/>
              </w:rPr>
              <w:t>of</w:t>
            </w:r>
            <w:r>
              <w:rPr>
                <w:rFonts w:cs="Calibri" w:eastAsia="Calibri"/>
                <w:b/>
                <w:bCs/>
                <w:spacing w:val="-1"/>
                <w:sz w:val="24"/>
                <w:szCs w:val="24"/>
                <w:lang w:eastAsia="en-US"/>
              </w:rPr>
              <w:t xml:space="preserve"> </w:t>
            </w:r>
            <w:r>
              <w:rPr>
                <w:rFonts w:cs="Calibri" w:eastAsia="Calibri"/>
                <w:b/>
                <w:bCs/>
                <w:sz w:val="24"/>
                <w:szCs w:val="24"/>
                <w:lang w:eastAsia="en-US"/>
              </w:rPr>
              <w:t>Vasavadatta.</w:t>
            </w:r>
          </w:p>
        </w:tc>
      </w:tr>
      <w:tr>
        <w:tblPrEx/>
        <w:trPr>
          <w:trHeight w:val="2519" w:hRule="atLeast"/>
        </w:trPr>
        <w:tc>
          <w:tcPr>
            <w:tcW w:w="1358"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auto" w:line="240"/>
              <w:ind w:left="107"/>
              <w:rPr>
                <w:b/>
                <w:bCs/>
                <w:sz w:val="24"/>
                <w:szCs w:val="24"/>
              </w:rPr>
            </w:pPr>
          </w:p>
          <w:p>
            <w:pPr>
              <w:pStyle w:val="style0"/>
              <w:autoSpaceDE w:val="false"/>
              <w:autoSpaceDN w:val="false"/>
              <w:spacing w:lineRule="auto" w:line="240"/>
              <w:ind w:left="107"/>
              <w:rPr>
                <w:b/>
                <w:bCs/>
                <w:sz w:val="24"/>
                <w:szCs w:val="24"/>
              </w:rPr>
            </w:pPr>
          </w:p>
          <w:p>
            <w:pPr>
              <w:pStyle w:val="style0"/>
              <w:autoSpaceDE w:val="false"/>
              <w:autoSpaceDN w:val="false"/>
              <w:spacing w:lineRule="auto" w:line="240"/>
              <w:ind w:left="107"/>
              <w:rPr>
                <w:b/>
                <w:bCs/>
                <w:sz w:val="24"/>
                <w:szCs w:val="24"/>
              </w:rPr>
            </w:pPr>
          </w:p>
          <w:p>
            <w:pPr>
              <w:pStyle w:val="style0"/>
              <w:autoSpaceDE w:val="false"/>
              <w:autoSpaceDN w:val="false"/>
              <w:spacing w:lineRule="auto" w:line="240"/>
              <w:ind w:left="107"/>
              <w:rPr>
                <w:b/>
                <w:bCs/>
                <w:sz w:val="24"/>
                <w:szCs w:val="24"/>
              </w:rPr>
            </w:pPr>
            <w:r>
              <w:rPr>
                <w:rFonts w:cs="Calibri" w:eastAsia="Calibri"/>
                <w:b/>
                <w:bCs/>
                <w:sz w:val="24"/>
                <w:szCs w:val="24"/>
                <w:lang w:eastAsia="en-US"/>
              </w:rPr>
              <w:t>CO 6-CC6</w:t>
            </w:r>
          </w:p>
        </w:tc>
        <w:tc>
          <w:tcPr>
            <w:tcW w:w="1733"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auto" w:line="240"/>
              <w:ind w:left="108" w:right="225"/>
              <w:rPr>
                <w:b/>
                <w:bCs/>
                <w:sz w:val="24"/>
                <w:szCs w:val="24"/>
              </w:rPr>
            </w:pPr>
          </w:p>
          <w:p>
            <w:pPr>
              <w:pStyle w:val="style0"/>
              <w:autoSpaceDE w:val="false"/>
              <w:autoSpaceDN w:val="false"/>
              <w:spacing w:lineRule="auto" w:line="240"/>
              <w:ind w:left="108" w:right="225"/>
              <w:rPr>
                <w:b/>
                <w:bCs/>
                <w:sz w:val="24"/>
                <w:szCs w:val="24"/>
              </w:rPr>
            </w:pPr>
          </w:p>
          <w:p>
            <w:pPr>
              <w:pStyle w:val="style0"/>
              <w:autoSpaceDE w:val="false"/>
              <w:autoSpaceDN w:val="false"/>
              <w:spacing w:before="165" w:lineRule="auto" w:line="240"/>
              <w:ind w:left="108" w:right="225"/>
              <w:rPr>
                <w:b/>
                <w:bCs/>
                <w:sz w:val="24"/>
                <w:szCs w:val="24"/>
              </w:rPr>
            </w:pPr>
            <w:r>
              <w:rPr>
                <w:rFonts w:cs="Calibri" w:eastAsia="Calibri"/>
                <w:b/>
                <w:bCs/>
                <w:sz w:val="24"/>
                <w:szCs w:val="24"/>
                <w:lang w:eastAsia="en-US"/>
              </w:rPr>
              <w:t>Poetics and</w:t>
            </w:r>
            <w:r>
              <w:rPr>
                <w:rFonts w:cs="Calibri" w:eastAsia="Calibri"/>
                <w:b/>
                <w:bCs/>
                <w:spacing w:val="1"/>
                <w:sz w:val="24"/>
                <w:szCs w:val="24"/>
                <w:lang w:eastAsia="en-US"/>
              </w:rPr>
              <w:t xml:space="preserve"> </w:t>
            </w:r>
            <w:r>
              <w:rPr>
                <w:rFonts w:cs="Calibri" w:eastAsia="Calibri"/>
                <w:b/>
                <w:bCs/>
                <w:sz w:val="24"/>
                <w:szCs w:val="24"/>
                <w:lang w:eastAsia="en-US"/>
              </w:rPr>
              <w:t>literary</w:t>
            </w:r>
            <w:r>
              <w:rPr>
                <w:rFonts w:cs="Calibri" w:eastAsia="Calibri"/>
                <w:b/>
                <w:bCs/>
                <w:spacing w:val="-11"/>
                <w:sz w:val="24"/>
                <w:szCs w:val="24"/>
                <w:lang w:eastAsia="en-US"/>
              </w:rPr>
              <w:t xml:space="preserve"> </w:t>
            </w:r>
            <w:r>
              <w:rPr>
                <w:rFonts w:cs="Calibri" w:eastAsia="Calibri"/>
                <w:b/>
                <w:bCs/>
                <w:sz w:val="24"/>
                <w:szCs w:val="24"/>
                <w:lang w:eastAsia="en-US"/>
              </w:rPr>
              <w:t>criticism.</w:t>
            </w:r>
          </w:p>
        </w:tc>
        <w:tc>
          <w:tcPr>
            <w:tcW w:w="7381"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exact" w:line="248"/>
              <w:rPr>
                <w:b/>
                <w:bCs/>
                <w:sz w:val="24"/>
                <w:szCs w:val="24"/>
              </w:rPr>
            </w:pPr>
            <w:r>
              <w:rPr>
                <w:rFonts w:cs="Calibri" w:eastAsia="Calibri"/>
                <w:b/>
                <w:bCs/>
                <w:sz w:val="24"/>
                <w:szCs w:val="24"/>
                <w:lang w:eastAsia="en-US"/>
              </w:rPr>
              <w:t>Poetry</w:t>
            </w:r>
            <w:r>
              <w:rPr>
                <w:rFonts w:cs="Calibri" w:eastAsia="Calibri"/>
                <w:b/>
                <w:bCs/>
                <w:spacing w:val="1"/>
                <w:sz w:val="24"/>
                <w:szCs w:val="24"/>
                <w:lang w:eastAsia="en-US"/>
              </w:rPr>
              <w:t xml:space="preserve"> </w:t>
            </w:r>
            <w:r>
              <w:rPr>
                <w:rFonts w:cs="Calibri" w:eastAsia="Calibri"/>
                <w:b/>
                <w:bCs/>
                <w:sz w:val="24"/>
                <w:szCs w:val="24"/>
                <w:lang w:eastAsia="en-US"/>
              </w:rPr>
              <w:t>or</w:t>
            </w:r>
            <w:r>
              <w:rPr>
                <w:rFonts w:cs="Calibri" w:eastAsia="Calibri"/>
                <w:b/>
                <w:bCs/>
                <w:spacing w:val="1"/>
                <w:sz w:val="24"/>
                <w:szCs w:val="24"/>
                <w:lang w:eastAsia="en-US"/>
              </w:rPr>
              <w:t xml:space="preserve"> </w:t>
            </w:r>
            <w:r>
              <w:rPr>
                <w:rFonts w:cs="Calibri" w:eastAsia="Calibri"/>
                <w:b/>
                <w:bCs/>
                <w:sz w:val="24"/>
                <w:szCs w:val="24"/>
                <w:lang w:eastAsia="en-US"/>
              </w:rPr>
              <w:t>verse</w:t>
            </w:r>
            <w:r>
              <w:rPr>
                <w:rFonts w:cs="Calibri" w:eastAsia="Calibri"/>
                <w:b/>
                <w:bCs/>
                <w:spacing w:val="1"/>
                <w:sz w:val="24"/>
                <w:szCs w:val="24"/>
                <w:lang w:eastAsia="en-US"/>
              </w:rPr>
              <w:t xml:space="preserve"> </w:t>
            </w:r>
            <w:r>
              <w:rPr>
                <w:rFonts w:cs="Calibri" w:eastAsia="Calibri"/>
                <w:b/>
                <w:bCs/>
                <w:sz w:val="24"/>
                <w:szCs w:val="24"/>
                <w:lang w:eastAsia="en-US"/>
              </w:rPr>
              <w:t>is</w:t>
            </w:r>
            <w:r>
              <w:rPr>
                <w:rFonts w:cs="Calibri" w:eastAsia="Calibri"/>
                <w:b/>
                <w:bCs/>
                <w:spacing w:val="1"/>
                <w:sz w:val="24"/>
                <w:szCs w:val="24"/>
                <w:lang w:eastAsia="en-US"/>
              </w:rPr>
              <w:t xml:space="preserve"> </w:t>
            </w:r>
            <w:r>
              <w:rPr>
                <w:rFonts w:cs="Calibri" w:eastAsia="Calibri"/>
                <w:b/>
                <w:bCs/>
                <w:sz w:val="24"/>
                <w:szCs w:val="24"/>
                <w:lang w:eastAsia="en-US"/>
              </w:rPr>
              <w:t>a</w:t>
            </w:r>
            <w:r>
              <w:rPr>
                <w:rFonts w:cs="Calibri" w:eastAsia="Calibri"/>
                <w:b/>
                <w:bCs/>
                <w:spacing w:val="1"/>
                <w:sz w:val="24"/>
                <w:szCs w:val="24"/>
                <w:lang w:eastAsia="en-US"/>
              </w:rPr>
              <w:t xml:space="preserve"> </w:t>
            </w:r>
            <w:r>
              <w:rPr>
                <w:rFonts w:cs="Calibri" w:eastAsia="Calibri"/>
                <w:b/>
                <w:bCs/>
                <w:sz w:val="24"/>
                <w:szCs w:val="24"/>
                <w:lang w:eastAsia="en-US"/>
              </w:rPr>
              <w:t>universal</w:t>
            </w:r>
            <w:r>
              <w:rPr>
                <w:rFonts w:cs="Calibri" w:eastAsia="Calibri"/>
                <w:b/>
                <w:bCs/>
                <w:spacing w:val="1"/>
                <w:sz w:val="24"/>
                <w:szCs w:val="24"/>
                <w:lang w:eastAsia="en-US"/>
              </w:rPr>
              <w:t xml:space="preserve"> </w:t>
            </w:r>
            <w:r>
              <w:rPr>
                <w:rFonts w:cs="Calibri" w:eastAsia="Calibri"/>
                <w:b/>
                <w:bCs/>
                <w:sz w:val="24"/>
                <w:szCs w:val="24"/>
                <w:lang w:eastAsia="en-US"/>
              </w:rPr>
              <w:t>medium</w:t>
            </w:r>
            <w:r>
              <w:rPr>
                <w:rFonts w:cs="Calibri" w:eastAsia="Calibri"/>
                <w:b/>
                <w:bCs/>
                <w:spacing w:val="1"/>
                <w:sz w:val="24"/>
                <w:szCs w:val="24"/>
                <w:lang w:eastAsia="en-US"/>
              </w:rPr>
              <w:t xml:space="preserve"> </w:t>
            </w:r>
            <w:r>
              <w:rPr>
                <w:rFonts w:cs="Calibri" w:eastAsia="Calibri"/>
                <w:b/>
                <w:bCs/>
                <w:sz w:val="24"/>
                <w:szCs w:val="24"/>
                <w:lang w:eastAsia="en-US"/>
              </w:rPr>
              <w:t>to</w:t>
            </w:r>
            <w:r>
              <w:rPr>
                <w:rFonts w:cs="Calibri" w:eastAsia="Calibri"/>
                <w:b/>
                <w:bCs/>
                <w:spacing w:val="1"/>
                <w:sz w:val="24"/>
                <w:szCs w:val="24"/>
                <w:lang w:eastAsia="en-US"/>
              </w:rPr>
              <w:t xml:space="preserve"> </w:t>
            </w:r>
            <w:r>
              <w:rPr>
                <w:rFonts w:cs="Calibri" w:eastAsia="Calibri"/>
                <w:b/>
                <w:bCs/>
                <w:sz w:val="24"/>
                <w:szCs w:val="24"/>
                <w:lang w:eastAsia="en-US"/>
              </w:rPr>
              <w:t>convey</w:t>
            </w:r>
            <w:r>
              <w:rPr>
                <w:rFonts w:cs="Calibri" w:eastAsia="Calibri"/>
                <w:b/>
                <w:bCs/>
                <w:spacing w:val="1"/>
                <w:sz w:val="24"/>
                <w:szCs w:val="24"/>
                <w:lang w:eastAsia="en-US"/>
              </w:rPr>
              <w:t xml:space="preserve"> </w:t>
            </w:r>
            <w:r>
              <w:rPr>
                <w:rFonts w:cs="Calibri" w:eastAsia="Calibri"/>
                <w:b/>
                <w:bCs/>
                <w:sz w:val="24"/>
                <w:szCs w:val="24"/>
                <w:lang w:eastAsia="en-US"/>
              </w:rPr>
              <w:t>beauty</w:t>
            </w:r>
            <w:r>
              <w:rPr>
                <w:rFonts w:cs="Calibri" w:eastAsia="Calibri"/>
                <w:b/>
                <w:bCs/>
                <w:spacing w:val="1"/>
                <w:sz w:val="24"/>
                <w:szCs w:val="24"/>
                <w:lang w:eastAsia="en-US"/>
              </w:rPr>
              <w:t xml:space="preserve"> </w:t>
            </w:r>
            <w:r>
              <w:rPr>
                <w:rFonts w:cs="Calibri" w:eastAsia="Calibri"/>
                <w:b/>
                <w:bCs/>
                <w:sz w:val="24"/>
                <w:szCs w:val="24"/>
                <w:lang w:eastAsia="en-US"/>
              </w:rPr>
              <w:t>and</w:t>
            </w:r>
            <w:r>
              <w:rPr>
                <w:rFonts w:cs="Calibri" w:eastAsia="Calibri"/>
                <w:b/>
                <w:bCs/>
                <w:spacing w:val="1"/>
                <w:sz w:val="24"/>
                <w:szCs w:val="24"/>
                <w:lang w:eastAsia="en-US"/>
              </w:rPr>
              <w:t xml:space="preserve"> </w:t>
            </w:r>
            <w:r>
              <w:rPr>
                <w:rFonts w:cs="Calibri" w:eastAsia="Calibri"/>
                <w:b/>
                <w:bCs/>
                <w:sz w:val="24"/>
                <w:szCs w:val="24"/>
                <w:lang w:eastAsia="en-US"/>
              </w:rPr>
              <w:t>emotions.Learners became know a more apt definition would be the</w:t>
            </w:r>
            <w:r>
              <w:rPr>
                <w:rFonts w:cs="Calibri" w:eastAsia="Calibri"/>
                <w:b/>
                <w:bCs/>
                <w:spacing w:val="1"/>
                <w:sz w:val="24"/>
                <w:szCs w:val="24"/>
                <w:lang w:eastAsia="en-US"/>
              </w:rPr>
              <w:t xml:space="preserve"> </w:t>
            </w:r>
            <w:r>
              <w:rPr>
                <w:rFonts w:cs="Calibri" w:eastAsia="Calibri"/>
                <w:b/>
                <w:bCs/>
                <w:sz w:val="24"/>
                <w:szCs w:val="24"/>
                <w:lang w:eastAsia="en-US"/>
              </w:rPr>
              <w:t xml:space="preserve">way the </w:t>
            </w:r>
            <w:r>
              <w:rPr>
                <w:rFonts w:cs="Calibri" w:eastAsia="Calibri"/>
                <w:b/>
                <w:bCs/>
                <w:sz w:val="24"/>
                <w:szCs w:val="24"/>
                <w:lang w:eastAsia="en-US"/>
              </w:rPr>
              <w:t>poems, stories, dramas are structured and constructed. They</w:t>
            </w:r>
            <w:r>
              <w:rPr>
                <w:rFonts w:cs="Calibri" w:eastAsia="Calibri"/>
                <w:b/>
                <w:bCs/>
                <w:spacing w:val="1"/>
                <w:sz w:val="24"/>
                <w:szCs w:val="24"/>
                <w:lang w:eastAsia="en-US"/>
              </w:rPr>
              <w:t xml:space="preserve"> </w:t>
            </w:r>
            <w:r>
              <w:rPr>
                <w:rFonts w:cs="Calibri" w:eastAsia="Calibri"/>
                <w:b/>
                <w:bCs/>
                <w:sz w:val="24"/>
                <w:szCs w:val="24"/>
                <w:lang w:eastAsia="en-US"/>
              </w:rPr>
              <w:t>mostly follow a set pattern as prescribed in the Nātyaśāstra by Bharata</w:t>
            </w:r>
            <w:r>
              <w:rPr>
                <w:rFonts w:cs="Calibri" w:eastAsia="Calibri"/>
                <w:b/>
                <w:bCs/>
                <w:spacing w:val="1"/>
                <w:sz w:val="24"/>
                <w:szCs w:val="24"/>
                <w:lang w:eastAsia="en-US"/>
              </w:rPr>
              <w:t xml:space="preserve"> </w:t>
            </w:r>
            <w:r>
              <w:rPr>
                <w:rFonts w:cs="Calibri" w:eastAsia="Calibri"/>
                <w:b/>
                <w:bCs/>
                <w:sz w:val="24"/>
                <w:szCs w:val="24"/>
                <w:lang w:eastAsia="en-US"/>
              </w:rPr>
              <w:t>muni.The</w:t>
            </w:r>
            <w:r>
              <w:rPr>
                <w:rFonts w:cs="Calibri" w:eastAsia="Calibri"/>
                <w:b/>
                <w:bCs/>
                <w:spacing w:val="1"/>
                <w:sz w:val="24"/>
                <w:szCs w:val="24"/>
                <w:lang w:eastAsia="en-US"/>
              </w:rPr>
              <w:t xml:space="preserve"> </w:t>
            </w:r>
            <w:r>
              <w:rPr>
                <w:rFonts w:cs="Calibri" w:eastAsia="Calibri"/>
                <w:b/>
                <w:bCs/>
                <w:sz w:val="24"/>
                <w:szCs w:val="24"/>
                <w:lang w:eastAsia="en-US"/>
              </w:rPr>
              <w:t>power of words (sabdasakti) is the most important point to</w:t>
            </w:r>
            <w:r>
              <w:rPr>
                <w:rFonts w:cs="Calibri" w:eastAsia="Calibri"/>
                <w:b/>
                <w:bCs/>
                <w:spacing w:val="1"/>
                <w:sz w:val="24"/>
                <w:szCs w:val="24"/>
                <w:lang w:eastAsia="en-US"/>
              </w:rPr>
              <w:t xml:space="preserve"> </w:t>
            </w:r>
            <w:r>
              <w:rPr>
                <w:rFonts w:cs="Calibri" w:eastAsia="Calibri"/>
                <w:b/>
                <w:bCs/>
                <w:sz w:val="24"/>
                <w:szCs w:val="24"/>
                <w:lang w:eastAsia="en-US"/>
              </w:rPr>
              <w:t>make an</w:t>
            </w:r>
            <w:r>
              <w:rPr>
                <w:rFonts w:cs="Calibri" w:eastAsia="Calibri"/>
                <w:b/>
                <w:bCs/>
                <w:spacing w:val="-1"/>
                <w:sz w:val="24"/>
                <w:szCs w:val="24"/>
                <w:lang w:eastAsia="en-US"/>
              </w:rPr>
              <w:t xml:space="preserve"> </w:t>
            </w:r>
            <w:r>
              <w:rPr>
                <w:rFonts w:cs="Calibri" w:eastAsia="Calibri"/>
                <w:b/>
                <w:bCs/>
                <w:sz w:val="24"/>
                <w:szCs w:val="24"/>
                <w:lang w:eastAsia="en-US"/>
              </w:rPr>
              <w:t>uttamakavya</w:t>
            </w:r>
            <w:r>
              <w:rPr>
                <w:rFonts w:cs="Calibri" w:eastAsia="Calibri"/>
                <w:b/>
                <w:bCs/>
                <w:spacing w:val="-2"/>
                <w:sz w:val="24"/>
                <w:szCs w:val="24"/>
                <w:lang w:eastAsia="en-US"/>
              </w:rPr>
              <w:t xml:space="preserve"> </w:t>
            </w:r>
            <w:r>
              <w:rPr>
                <w:rFonts w:cs="Calibri" w:eastAsia="Calibri"/>
                <w:b/>
                <w:bCs/>
                <w:sz w:val="24"/>
                <w:szCs w:val="24"/>
                <w:lang w:eastAsia="en-US"/>
              </w:rPr>
              <w:t>in Sanskrit</w:t>
            </w:r>
            <w:r>
              <w:rPr>
                <w:rFonts w:cs="Calibri" w:eastAsia="Calibri"/>
                <w:b/>
                <w:bCs/>
                <w:spacing w:val="1"/>
                <w:sz w:val="24"/>
                <w:szCs w:val="24"/>
                <w:lang w:eastAsia="en-US"/>
              </w:rPr>
              <w:t xml:space="preserve"> </w:t>
            </w:r>
            <w:r>
              <w:rPr>
                <w:rFonts w:cs="Calibri" w:eastAsia="Calibri"/>
                <w:b/>
                <w:bCs/>
                <w:sz w:val="24"/>
                <w:szCs w:val="24"/>
                <w:lang w:eastAsia="en-US"/>
              </w:rPr>
              <w:t>literature. The</w:t>
            </w:r>
            <w:r>
              <w:rPr>
                <w:rFonts w:cs="Calibri" w:eastAsia="Calibri"/>
                <w:b/>
                <w:bCs/>
                <w:spacing w:val="-2"/>
                <w:sz w:val="24"/>
                <w:szCs w:val="24"/>
                <w:lang w:eastAsia="en-US"/>
              </w:rPr>
              <w:t xml:space="preserve"> </w:t>
            </w:r>
            <w:r>
              <w:rPr>
                <w:rFonts w:cs="Calibri" w:eastAsia="Calibri"/>
                <w:b/>
                <w:bCs/>
                <w:sz w:val="24"/>
                <w:szCs w:val="24"/>
                <w:lang w:eastAsia="en-US"/>
              </w:rPr>
              <w:t>Rasa</w:t>
            </w:r>
            <w:r>
              <w:rPr>
                <w:rFonts w:cs="Calibri" w:eastAsia="Calibri"/>
                <w:b/>
                <w:bCs/>
                <w:spacing w:val="-2"/>
                <w:sz w:val="24"/>
                <w:szCs w:val="24"/>
                <w:lang w:eastAsia="en-US"/>
              </w:rPr>
              <w:t xml:space="preserve"> </w:t>
            </w:r>
            <w:r>
              <w:rPr>
                <w:rFonts w:cs="Calibri" w:eastAsia="Calibri"/>
                <w:b/>
                <w:bCs/>
                <w:sz w:val="24"/>
                <w:szCs w:val="24"/>
                <w:lang w:eastAsia="en-US"/>
              </w:rPr>
              <w:t>Sutra summarizes the factors</w:t>
            </w:r>
            <w:r>
              <w:rPr>
                <w:rFonts w:cs="Calibri" w:eastAsia="Calibri"/>
                <w:b/>
                <w:bCs/>
                <w:spacing w:val="-2"/>
                <w:sz w:val="24"/>
                <w:szCs w:val="24"/>
                <w:lang w:eastAsia="en-US"/>
              </w:rPr>
              <w:t xml:space="preserve"> </w:t>
            </w:r>
            <w:r>
              <w:rPr>
                <w:rFonts w:cs="Calibri" w:eastAsia="Calibri"/>
                <w:b/>
                <w:bCs/>
                <w:sz w:val="24"/>
                <w:szCs w:val="24"/>
                <w:lang w:eastAsia="en-US"/>
              </w:rPr>
              <w:t>in</w:t>
            </w:r>
            <w:r>
              <w:rPr>
                <w:rFonts w:cs="Calibri" w:eastAsia="Calibri"/>
                <w:b/>
                <w:bCs/>
                <w:spacing w:val="-1"/>
                <w:sz w:val="24"/>
                <w:szCs w:val="24"/>
                <w:lang w:eastAsia="en-US"/>
              </w:rPr>
              <w:t xml:space="preserve"> </w:t>
            </w:r>
            <w:r>
              <w:rPr>
                <w:rFonts w:cs="Calibri" w:eastAsia="Calibri"/>
                <w:b/>
                <w:bCs/>
                <w:sz w:val="24"/>
                <w:szCs w:val="24"/>
                <w:lang w:eastAsia="en-US"/>
              </w:rPr>
              <w:t>art</w:t>
            </w:r>
            <w:r>
              <w:rPr>
                <w:rFonts w:cs="Calibri" w:eastAsia="Calibri"/>
                <w:b/>
                <w:bCs/>
                <w:spacing w:val="-1"/>
                <w:sz w:val="24"/>
                <w:szCs w:val="24"/>
                <w:lang w:eastAsia="en-US"/>
              </w:rPr>
              <w:t xml:space="preserve"> </w:t>
            </w:r>
            <w:r>
              <w:rPr>
                <w:rFonts w:cs="Calibri" w:eastAsia="Calibri"/>
                <w:b/>
                <w:bCs/>
                <w:sz w:val="24"/>
                <w:szCs w:val="24"/>
                <w:lang w:eastAsia="en-US"/>
              </w:rPr>
              <w:t>construction</w:t>
            </w:r>
            <w:r>
              <w:rPr>
                <w:rFonts w:cs="Calibri" w:eastAsia="Calibri"/>
                <w:b/>
                <w:bCs/>
                <w:spacing w:val="-1"/>
                <w:sz w:val="24"/>
                <w:szCs w:val="24"/>
                <w:lang w:eastAsia="en-US"/>
              </w:rPr>
              <w:t xml:space="preserve"> </w:t>
            </w:r>
            <w:r>
              <w:rPr>
                <w:rFonts w:cs="Calibri" w:eastAsia="Calibri"/>
                <w:b/>
                <w:bCs/>
                <w:sz w:val="24"/>
                <w:szCs w:val="24"/>
                <w:lang w:eastAsia="en-US"/>
              </w:rPr>
              <w:t>that</w:t>
            </w:r>
            <w:r>
              <w:rPr>
                <w:rFonts w:cs="Calibri" w:eastAsia="Calibri"/>
                <w:b/>
                <w:bCs/>
                <w:spacing w:val="-2"/>
                <w:sz w:val="24"/>
                <w:szCs w:val="24"/>
                <w:lang w:eastAsia="en-US"/>
              </w:rPr>
              <w:t xml:space="preserve"> </w:t>
            </w:r>
            <w:r>
              <w:rPr>
                <w:rFonts w:cs="Calibri" w:eastAsia="Calibri"/>
                <w:b/>
                <w:bCs/>
                <w:sz w:val="24"/>
                <w:szCs w:val="24"/>
                <w:lang w:eastAsia="en-US"/>
              </w:rPr>
              <w:t>leads</w:t>
            </w:r>
            <w:r>
              <w:rPr>
                <w:rFonts w:cs="Calibri" w:eastAsia="Calibri"/>
                <w:b/>
                <w:bCs/>
                <w:spacing w:val="-2"/>
                <w:sz w:val="24"/>
                <w:szCs w:val="24"/>
                <w:lang w:eastAsia="en-US"/>
              </w:rPr>
              <w:t xml:space="preserve"> </w:t>
            </w:r>
            <w:r>
              <w:rPr>
                <w:rFonts w:cs="Calibri" w:eastAsia="Calibri"/>
                <w:b/>
                <w:bCs/>
                <w:sz w:val="24"/>
                <w:szCs w:val="24"/>
                <w:lang w:eastAsia="en-US"/>
              </w:rPr>
              <w:t>to</w:t>
            </w:r>
            <w:r>
              <w:rPr>
                <w:rFonts w:cs="Calibri" w:eastAsia="Calibri"/>
                <w:b/>
                <w:bCs/>
                <w:spacing w:val="-2"/>
                <w:sz w:val="24"/>
                <w:szCs w:val="24"/>
                <w:lang w:eastAsia="en-US"/>
              </w:rPr>
              <w:t xml:space="preserve"> </w:t>
            </w:r>
            <w:r>
              <w:rPr>
                <w:rFonts w:cs="Calibri" w:eastAsia="Calibri"/>
                <w:b/>
                <w:bCs/>
                <w:sz w:val="24"/>
                <w:szCs w:val="24"/>
                <w:lang w:eastAsia="en-US"/>
              </w:rPr>
              <w:t>relishing of</w:t>
            </w:r>
            <w:r>
              <w:rPr>
                <w:rFonts w:cs="Calibri" w:eastAsia="Calibri"/>
                <w:b/>
                <w:bCs/>
                <w:spacing w:val="-4"/>
                <w:sz w:val="24"/>
                <w:szCs w:val="24"/>
                <w:lang w:eastAsia="en-US"/>
              </w:rPr>
              <w:t xml:space="preserve"> </w:t>
            </w:r>
            <w:r>
              <w:rPr>
                <w:rFonts w:cs="Calibri" w:eastAsia="Calibri"/>
                <w:b/>
                <w:bCs/>
                <w:sz w:val="24"/>
                <w:szCs w:val="24"/>
                <w:lang w:eastAsia="en-US"/>
              </w:rPr>
              <w:t>the</w:t>
            </w:r>
            <w:r>
              <w:rPr>
                <w:rFonts w:cs="Calibri" w:eastAsia="Calibri"/>
                <w:b/>
                <w:bCs/>
                <w:spacing w:val="1"/>
                <w:sz w:val="24"/>
                <w:szCs w:val="24"/>
                <w:lang w:eastAsia="en-US"/>
              </w:rPr>
              <w:t xml:space="preserve"> </w:t>
            </w:r>
            <w:r>
              <w:rPr>
                <w:rFonts w:cs="Calibri" w:eastAsia="Calibri"/>
                <w:b/>
                <w:bCs/>
                <w:sz w:val="24"/>
                <w:szCs w:val="24"/>
                <w:lang w:eastAsia="en-US"/>
              </w:rPr>
              <w:t>Rasa.</w:t>
            </w:r>
          </w:p>
        </w:tc>
      </w:tr>
      <w:tr>
        <w:tblPrEx/>
        <w:trPr>
          <w:trHeight w:val="1074" w:hRule="atLeast"/>
        </w:trPr>
        <w:tc>
          <w:tcPr>
            <w:tcW w:w="1358"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auto" w:line="240"/>
              <w:ind w:left="107"/>
              <w:rPr>
                <w:b/>
                <w:bCs/>
                <w:sz w:val="24"/>
                <w:szCs w:val="24"/>
              </w:rPr>
            </w:pPr>
          </w:p>
          <w:p>
            <w:pPr>
              <w:pStyle w:val="style0"/>
              <w:autoSpaceDE w:val="false"/>
              <w:autoSpaceDN w:val="false"/>
              <w:spacing w:before="149" w:lineRule="auto" w:line="240"/>
              <w:ind w:left="107"/>
              <w:rPr>
                <w:b/>
                <w:bCs/>
                <w:sz w:val="24"/>
                <w:szCs w:val="24"/>
              </w:rPr>
            </w:pPr>
            <w:r>
              <w:rPr>
                <w:rFonts w:cs="Calibri" w:eastAsia="Calibri"/>
                <w:b/>
                <w:bCs/>
                <w:sz w:val="24"/>
                <w:szCs w:val="24"/>
                <w:lang w:eastAsia="en-US"/>
              </w:rPr>
              <w:t>CO 7-CC7</w:t>
            </w:r>
          </w:p>
        </w:tc>
        <w:tc>
          <w:tcPr>
            <w:tcW w:w="1733"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before="3" w:lineRule="auto" w:line="240"/>
              <w:ind w:left="108" w:right="587"/>
              <w:rPr>
                <w:b/>
                <w:bCs/>
                <w:sz w:val="24"/>
                <w:szCs w:val="24"/>
              </w:rPr>
            </w:pPr>
          </w:p>
          <w:p>
            <w:pPr>
              <w:pStyle w:val="style0"/>
              <w:autoSpaceDE w:val="false"/>
              <w:autoSpaceDN w:val="false"/>
              <w:spacing w:lineRule="auto" w:line="240"/>
              <w:ind w:left="108" w:right="587"/>
              <w:rPr>
                <w:b/>
                <w:bCs/>
                <w:sz w:val="24"/>
                <w:szCs w:val="24"/>
              </w:rPr>
            </w:pPr>
            <w:r>
              <w:rPr>
                <w:rFonts w:cs="Calibri" w:eastAsia="Calibri"/>
                <w:b/>
                <w:bCs/>
                <w:sz w:val="24"/>
                <w:szCs w:val="24"/>
                <w:lang w:eastAsia="en-US"/>
              </w:rPr>
              <w:t>Indian Social</w:t>
            </w:r>
            <w:r>
              <w:rPr>
                <w:rFonts w:cs="Calibri" w:eastAsia="Calibri"/>
                <w:b/>
                <w:bCs/>
                <w:spacing w:val="-47"/>
                <w:sz w:val="24"/>
                <w:szCs w:val="24"/>
                <w:lang w:eastAsia="en-US"/>
              </w:rPr>
              <w:t xml:space="preserve"> </w:t>
            </w:r>
            <w:r>
              <w:rPr>
                <w:rFonts w:cs="Calibri" w:eastAsia="Calibri"/>
                <w:b/>
                <w:bCs/>
                <w:sz w:val="24"/>
                <w:szCs w:val="24"/>
                <w:lang w:eastAsia="en-US"/>
              </w:rPr>
              <w:t>Institution</w:t>
            </w:r>
          </w:p>
        </w:tc>
        <w:tc>
          <w:tcPr>
            <w:tcW w:w="7381"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exact" w:line="248"/>
              <w:rPr>
                <w:b/>
                <w:bCs/>
                <w:sz w:val="24"/>
                <w:szCs w:val="24"/>
              </w:rPr>
            </w:pPr>
            <w:r>
              <w:rPr>
                <w:rFonts w:cs="Calibri" w:eastAsia="Calibri"/>
                <w:b/>
                <w:bCs/>
                <w:sz w:val="24"/>
                <w:szCs w:val="24"/>
                <w:lang w:eastAsia="en-US"/>
              </w:rPr>
              <w:t>students able to know the Basic Functions of Social Institution. The</w:t>
            </w:r>
            <w:r>
              <w:rPr>
                <w:rFonts w:cs="Calibri" w:eastAsia="Calibri"/>
                <w:b/>
                <w:bCs/>
                <w:spacing w:val="1"/>
                <w:sz w:val="24"/>
                <w:szCs w:val="24"/>
                <w:lang w:eastAsia="en-US"/>
              </w:rPr>
              <w:t xml:space="preserve"> </w:t>
            </w:r>
            <w:r>
              <w:rPr>
                <w:rFonts w:cs="Calibri" w:eastAsia="Calibri"/>
                <w:b/>
                <w:bCs/>
                <w:sz w:val="24"/>
                <w:szCs w:val="24"/>
                <w:lang w:eastAsia="en-US"/>
              </w:rPr>
              <w:t xml:space="preserve">science of polity was well known to the people in </w:t>
            </w:r>
            <w:r>
              <w:rPr>
                <w:rFonts w:cs="Calibri" w:eastAsia="Calibri"/>
                <w:b/>
                <w:bCs/>
                <w:sz w:val="24"/>
                <w:szCs w:val="24"/>
                <w:lang w:eastAsia="en-US"/>
              </w:rPr>
              <w:t>ancient India. It was</w:t>
            </w:r>
            <w:r>
              <w:rPr>
                <w:rFonts w:cs="Calibri" w:eastAsia="Calibri"/>
                <w:b/>
                <w:bCs/>
                <w:spacing w:val="1"/>
                <w:sz w:val="24"/>
                <w:szCs w:val="24"/>
                <w:lang w:eastAsia="en-US"/>
              </w:rPr>
              <w:t xml:space="preserve"> </w:t>
            </w:r>
            <w:r>
              <w:rPr>
                <w:rFonts w:cs="Calibri" w:eastAsia="Calibri"/>
                <w:b/>
                <w:bCs/>
                <w:sz w:val="24"/>
                <w:szCs w:val="24"/>
                <w:lang w:eastAsia="en-US"/>
              </w:rPr>
              <w:t>known</w:t>
            </w:r>
            <w:r>
              <w:rPr>
                <w:rFonts w:cs="Calibri" w:eastAsia="Calibri"/>
                <w:b/>
                <w:bCs/>
                <w:spacing w:val="26"/>
                <w:sz w:val="24"/>
                <w:szCs w:val="24"/>
                <w:lang w:eastAsia="en-US"/>
              </w:rPr>
              <w:t xml:space="preserve"> </w:t>
            </w:r>
            <w:r>
              <w:rPr>
                <w:rFonts w:cs="Calibri" w:eastAsia="Calibri"/>
                <w:b/>
                <w:bCs/>
                <w:sz w:val="24"/>
                <w:szCs w:val="24"/>
                <w:lang w:eastAsia="en-US"/>
              </w:rPr>
              <w:t>by</w:t>
            </w:r>
            <w:r>
              <w:rPr>
                <w:rFonts w:cs="Calibri" w:eastAsia="Calibri"/>
                <w:b/>
                <w:bCs/>
                <w:spacing w:val="29"/>
                <w:sz w:val="24"/>
                <w:szCs w:val="24"/>
                <w:lang w:eastAsia="en-US"/>
              </w:rPr>
              <w:t xml:space="preserve"> </w:t>
            </w:r>
            <w:r>
              <w:rPr>
                <w:rFonts w:cs="Calibri" w:eastAsia="Calibri"/>
                <w:b/>
                <w:bCs/>
                <w:sz w:val="24"/>
                <w:szCs w:val="24"/>
                <w:lang w:eastAsia="en-US"/>
              </w:rPr>
              <w:t>several</w:t>
            </w:r>
            <w:r>
              <w:rPr>
                <w:rFonts w:cs="Calibri" w:eastAsia="Calibri"/>
                <w:b/>
                <w:bCs/>
                <w:spacing w:val="30"/>
                <w:sz w:val="24"/>
                <w:szCs w:val="24"/>
                <w:lang w:eastAsia="en-US"/>
              </w:rPr>
              <w:t xml:space="preserve"> </w:t>
            </w:r>
            <w:r>
              <w:rPr>
                <w:rFonts w:cs="Calibri" w:eastAsia="Calibri"/>
                <w:b/>
                <w:bCs/>
                <w:sz w:val="24"/>
                <w:szCs w:val="24"/>
                <w:lang w:eastAsia="en-US"/>
              </w:rPr>
              <w:t>names</w:t>
            </w:r>
            <w:r>
              <w:rPr>
                <w:rFonts w:cs="Calibri" w:eastAsia="Calibri"/>
                <w:b/>
                <w:bCs/>
                <w:spacing w:val="27"/>
                <w:sz w:val="24"/>
                <w:szCs w:val="24"/>
                <w:lang w:eastAsia="en-US"/>
              </w:rPr>
              <w:t xml:space="preserve"> </w:t>
            </w:r>
            <w:r>
              <w:rPr>
                <w:rFonts w:cs="Calibri" w:eastAsia="Calibri"/>
                <w:b/>
                <w:bCs/>
                <w:sz w:val="24"/>
                <w:szCs w:val="24"/>
                <w:lang w:eastAsia="en-US"/>
              </w:rPr>
              <w:t>like</w:t>
            </w:r>
            <w:r>
              <w:rPr>
                <w:rFonts w:cs="Calibri" w:eastAsia="Calibri"/>
                <w:b/>
                <w:bCs/>
                <w:spacing w:val="25"/>
                <w:sz w:val="24"/>
                <w:szCs w:val="24"/>
                <w:lang w:eastAsia="en-US"/>
              </w:rPr>
              <w:t xml:space="preserve"> </w:t>
            </w:r>
            <w:r>
              <w:rPr>
                <w:rFonts w:cs="Calibri" w:eastAsia="Calibri"/>
                <w:b/>
                <w:bCs/>
                <w:sz w:val="24"/>
                <w:szCs w:val="24"/>
                <w:lang w:eastAsia="en-US"/>
              </w:rPr>
              <w:t>Rajadharma,</w:t>
            </w:r>
            <w:r>
              <w:rPr>
                <w:rFonts w:cs="Calibri" w:eastAsia="Calibri"/>
                <w:b/>
                <w:bCs/>
                <w:spacing w:val="30"/>
                <w:sz w:val="24"/>
                <w:szCs w:val="24"/>
                <w:lang w:eastAsia="en-US"/>
              </w:rPr>
              <w:t xml:space="preserve"> </w:t>
            </w:r>
            <w:r>
              <w:rPr>
                <w:rFonts w:cs="Calibri" w:eastAsia="Calibri"/>
                <w:b/>
                <w:bCs/>
                <w:sz w:val="24"/>
                <w:szCs w:val="24"/>
                <w:lang w:eastAsia="en-US"/>
              </w:rPr>
              <w:t>Rajyasastra,</w:t>
            </w:r>
            <w:r>
              <w:rPr>
                <w:rFonts w:cs="Calibri" w:eastAsia="Calibri"/>
                <w:b/>
                <w:bCs/>
                <w:spacing w:val="27"/>
                <w:sz w:val="24"/>
                <w:szCs w:val="24"/>
                <w:lang w:eastAsia="en-US"/>
              </w:rPr>
              <w:t xml:space="preserve"> </w:t>
            </w:r>
            <w:r>
              <w:rPr>
                <w:rFonts w:cs="Calibri" w:eastAsia="Calibri"/>
                <w:b/>
                <w:bCs/>
                <w:sz w:val="24"/>
                <w:szCs w:val="24"/>
                <w:lang w:eastAsia="en-US"/>
              </w:rPr>
              <w:t>Dandaniti, Nitisastra,</w:t>
            </w:r>
            <w:r>
              <w:rPr>
                <w:rFonts w:cs="Calibri" w:eastAsia="Calibri"/>
                <w:b/>
                <w:bCs/>
                <w:spacing w:val="-1"/>
                <w:sz w:val="24"/>
                <w:szCs w:val="24"/>
                <w:lang w:eastAsia="en-US"/>
              </w:rPr>
              <w:t xml:space="preserve"> </w:t>
            </w:r>
            <w:r>
              <w:rPr>
                <w:rFonts w:cs="Calibri" w:eastAsia="Calibri"/>
                <w:b/>
                <w:bCs/>
                <w:sz w:val="24"/>
                <w:szCs w:val="24"/>
                <w:lang w:eastAsia="en-US"/>
              </w:rPr>
              <w:t>and</w:t>
            </w:r>
            <w:r>
              <w:rPr>
                <w:rFonts w:cs="Calibri" w:eastAsia="Calibri"/>
                <w:b/>
                <w:bCs/>
                <w:spacing w:val="-2"/>
                <w:sz w:val="24"/>
                <w:szCs w:val="24"/>
                <w:lang w:eastAsia="en-US"/>
              </w:rPr>
              <w:t xml:space="preserve"> </w:t>
            </w:r>
            <w:r>
              <w:rPr>
                <w:rFonts w:cs="Calibri" w:eastAsia="Calibri"/>
                <w:b/>
                <w:bCs/>
                <w:sz w:val="24"/>
                <w:szCs w:val="24"/>
                <w:lang w:eastAsia="en-US"/>
              </w:rPr>
              <w:t>Arthosastra.</w:t>
            </w:r>
          </w:p>
        </w:tc>
      </w:tr>
      <w:tr>
        <w:tblPrEx/>
        <w:trPr>
          <w:trHeight w:val="537" w:hRule="atLeast"/>
        </w:trPr>
        <w:tc>
          <w:tcPr>
            <w:tcW w:w="1358"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before="133" w:lineRule="auto" w:line="240"/>
              <w:ind w:left="107"/>
              <w:rPr>
                <w:b/>
                <w:bCs/>
                <w:sz w:val="24"/>
                <w:szCs w:val="24"/>
              </w:rPr>
            </w:pPr>
            <w:r>
              <w:rPr>
                <w:rFonts w:cs="Calibri" w:eastAsia="Calibri"/>
                <w:b/>
                <w:bCs/>
                <w:sz w:val="24"/>
                <w:szCs w:val="24"/>
                <w:lang w:eastAsia="en-US"/>
              </w:rPr>
              <w:t>CO 8-SE01</w:t>
            </w:r>
          </w:p>
        </w:tc>
        <w:tc>
          <w:tcPr>
            <w:tcW w:w="1733"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exact" w:line="249"/>
              <w:rPr>
                <w:b/>
                <w:bCs/>
                <w:sz w:val="24"/>
                <w:szCs w:val="24"/>
              </w:rPr>
            </w:pPr>
            <w:r>
              <w:rPr>
                <w:b/>
                <w:bCs/>
                <w:sz w:val="24"/>
                <w:szCs w:val="24"/>
              </w:rPr>
              <w:t xml:space="preserve">Acting and Script Writing </w:t>
            </w:r>
          </w:p>
        </w:tc>
        <w:tc>
          <w:tcPr>
            <w:tcW w:w="7381"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exact" w:line="249"/>
              <w:ind w:left="108"/>
              <w:rPr>
                <w:b/>
                <w:bCs/>
                <w:sz w:val="24"/>
                <w:szCs w:val="24"/>
              </w:rPr>
            </w:pPr>
            <w:r>
              <w:rPr>
                <w:b/>
                <w:bCs/>
                <w:sz w:val="24"/>
                <w:szCs w:val="24"/>
              </w:rPr>
              <w:t xml:space="preserve">The course enables students to understand the different forms of ancient Indian drama and dance. They will be able to appreciate a performance of ancient drama and dance. The course will also prepare them to compose creative scripts in Sanskrit. </w:t>
            </w:r>
          </w:p>
        </w:tc>
      </w:tr>
      <w:tr>
        <w:tblPrEx/>
        <w:trPr>
          <w:trHeight w:val="1343" w:hRule="atLeast"/>
        </w:trPr>
        <w:tc>
          <w:tcPr>
            <w:tcW w:w="1358"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auto" w:line="240"/>
              <w:ind w:left="107"/>
              <w:rPr>
                <w:b/>
                <w:bCs/>
                <w:sz w:val="24"/>
                <w:szCs w:val="24"/>
              </w:rPr>
            </w:pPr>
          </w:p>
          <w:p>
            <w:pPr>
              <w:pStyle w:val="style0"/>
              <w:autoSpaceDE w:val="false"/>
              <w:autoSpaceDN w:val="false"/>
              <w:spacing w:before="7" w:lineRule="auto" w:line="240"/>
              <w:ind w:left="107"/>
              <w:rPr>
                <w:b/>
                <w:bCs/>
                <w:sz w:val="24"/>
                <w:szCs w:val="24"/>
              </w:rPr>
            </w:pPr>
          </w:p>
          <w:p>
            <w:pPr>
              <w:pStyle w:val="style0"/>
              <w:autoSpaceDE w:val="false"/>
              <w:autoSpaceDN w:val="false"/>
              <w:spacing w:lineRule="auto" w:line="240"/>
              <w:ind w:left="107"/>
              <w:rPr>
                <w:b/>
                <w:bCs/>
                <w:sz w:val="24"/>
                <w:szCs w:val="24"/>
              </w:rPr>
            </w:pPr>
            <w:r>
              <w:rPr>
                <w:rFonts w:cs="Calibri" w:eastAsia="Calibri"/>
                <w:b/>
                <w:bCs/>
                <w:sz w:val="24"/>
                <w:szCs w:val="24"/>
                <w:lang w:eastAsia="en-US"/>
              </w:rPr>
              <w:t xml:space="preserve">CO </w:t>
            </w:r>
            <w:r>
              <w:rPr>
                <w:rFonts w:cs="Calibri" w:eastAsia="Calibri"/>
                <w:b/>
                <w:bCs/>
                <w:sz w:val="24"/>
                <w:szCs w:val="24"/>
                <w:lang w:eastAsia="en-US"/>
              </w:rPr>
              <w:t>9-CC8</w:t>
            </w:r>
          </w:p>
        </w:tc>
        <w:tc>
          <w:tcPr>
            <w:tcW w:w="1733"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before="3" w:lineRule="auto" w:line="240"/>
              <w:ind w:left="108" w:right="176"/>
              <w:rPr>
                <w:b/>
                <w:bCs/>
                <w:sz w:val="24"/>
                <w:szCs w:val="24"/>
              </w:rPr>
            </w:pPr>
          </w:p>
          <w:p>
            <w:pPr>
              <w:pStyle w:val="style0"/>
              <w:autoSpaceDE w:val="false"/>
              <w:autoSpaceDN w:val="false"/>
              <w:spacing w:lineRule="auto" w:line="240"/>
              <w:ind w:left="108" w:right="176"/>
              <w:rPr>
                <w:b/>
                <w:bCs/>
                <w:sz w:val="24"/>
                <w:szCs w:val="24"/>
              </w:rPr>
            </w:pPr>
            <w:r>
              <w:rPr>
                <w:rFonts w:cs="Calibri" w:eastAsia="Calibri"/>
                <w:b/>
                <w:bCs/>
                <w:sz w:val="24"/>
                <w:szCs w:val="24"/>
                <w:lang w:eastAsia="en-US"/>
              </w:rPr>
              <w:t>Indian Epigraphy,</w:t>
            </w:r>
            <w:r>
              <w:rPr>
                <w:rFonts w:cs="Calibri" w:eastAsia="Calibri"/>
                <w:b/>
                <w:bCs/>
                <w:spacing w:val="-47"/>
                <w:sz w:val="24"/>
                <w:szCs w:val="24"/>
                <w:lang w:eastAsia="en-US"/>
              </w:rPr>
              <w:t xml:space="preserve"> </w:t>
            </w:r>
            <w:r>
              <w:rPr>
                <w:rFonts w:cs="Calibri" w:eastAsia="Calibri"/>
                <w:b/>
                <w:bCs/>
                <w:sz w:val="24"/>
                <w:szCs w:val="24"/>
                <w:lang w:eastAsia="en-US"/>
              </w:rPr>
              <w:t>Paleography and</w:t>
            </w:r>
            <w:r>
              <w:rPr>
                <w:rFonts w:cs="Calibri" w:eastAsia="Calibri"/>
                <w:b/>
                <w:bCs/>
                <w:spacing w:val="1"/>
                <w:sz w:val="24"/>
                <w:szCs w:val="24"/>
                <w:lang w:eastAsia="en-US"/>
              </w:rPr>
              <w:t xml:space="preserve"> </w:t>
            </w:r>
            <w:r>
              <w:rPr>
                <w:rFonts w:cs="Calibri" w:eastAsia="Calibri"/>
                <w:b/>
                <w:bCs/>
                <w:sz w:val="24"/>
                <w:szCs w:val="24"/>
                <w:lang w:eastAsia="en-US"/>
              </w:rPr>
              <w:t>Chronology</w:t>
            </w:r>
          </w:p>
        </w:tc>
        <w:tc>
          <w:tcPr>
            <w:tcW w:w="7381"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exact" w:line="249"/>
              <w:rPr>
                <w:b/>
                <w:bCs/>
                <w:sz w:val="24"/>
                <w:szCs w:val="24"/>
              </w:rPr>
            </w:pPr>
            <w:r>
              <w:rPr>
                <w:rFonts w:cs="Calibri" w:eastAsia="Calibri"/>
                <w:b/>
                <w:bCs/>
                <w:sz w:val="24"/>
                <w:szCs w:val="24"/>
                <w:lang w:eastAsia="en-US"/>
              </w:rPr>
              <w:t>In the study of the history of literature and language, epigraphy has a</w:t>
            </w:r>
            <w:r>
              <w:rPr>
                <w:rFonts w:cs="Calibri" w:eastAsia="Calibri"/>
                <w:b/>
                <w:bCs/>
                <w:spacing w:val="1"/>
                <w:sz w:val="24"/>
                <w:szCs w:val="24"/>
                <w:lang w:eastAsia="en-US"/>
              </w:rPr>
              <w:t xml:space="preserve"> </w:t>
            </w:r>
            <w:r>
              <w:rPr>
                <w:rFonts w:cs="Calibri" w:eastAsia="Calibri"/>
                <w:b/>
                <w:bCs/>
                <w:sz w:val="24"/>
                <w:szCs w:val="24"/>
                <w:lang w:eastAsia="en-US"/>
              </w:rPr>
              <w:t>vital role to play. To go over the inscriptional data with re spect to any</w:t>
            </w:r>
            <w:r>
              <w:rPr>
                <w:rFonts w:cs="Calibri" w:eastAsia="Calibri"/>
                <w:b/>
                <w:bCs/>
                <w:spacing w:val="1"/>
                <w:sz w:val="24"/>
                <w:szCs w:val="24"/>
                <w:lang w:eastAsia="en-US"/>
              </w:rPr>
              <w:t xml:space="preserve"> </w:t>
            </w:r>
            <w:r>
              <w:rPr>
                <w:rFonts w:cs="Calibri" w:eastAsia="Calibri"/>
                <w:b/>
                <w:bCs/>
                <w:sz w:val="24"/>
                <w:szCs w:val="24"/>
                <w:lang w:eastAsia="en-US"/>
              </w:rPr>
              <w:t>discipline</w:t>
            </w:r>
            <w:r>
              <w:rPr>
                <w:rFonts w:cs="Calibri" w:eastAsia="Calibri"/>
                <w:b/>
                <w:bCs/>
                <w:spacing w:val="1"/>
                <w:sz w:val="24"/>
                <w:szCs w:val="24"/>
                <w:lang w:eastAsia="en-US"/>
              </w:rPr>
              <w:t xml:space="preserve"> </w:t>
            </w:r>
            <w:r>
              <w:rPr>
                <w:rFonts w:cs="Calibri" w:eastAsia="Calibri"/>
                <w:b/>
                <w:bCs/>
                <w:sz w:val="24"/>
                <w:szCs w:val="24"/>
                <w:lang w:eastAsia="en-US"/>
              </w:rPr>
              <w:t>a</w:t>
            </w:r>
            <w:r>
              <w:rPr>
                <w:rFonts w:cs="Calibri" w:eastAsia="Calibri"/>
                <w:b/>
                <w:bCs/>
                <w:spacing w:val="1"/>
                <w:sz w:val="24"/>
                <w:szCs w:val="24"/>
                <w:lang w:eastAsia="en-US"/>
              </w:rPr>
              <w:t xml:space="preserve"> </w:t>
            </w:r>
            <w:r>
              <w:rPr>
                <w:rFonts w:cs="Calibri" w:eastAsia="Calibri"/>
                <w:b/>
                <w:bCs/>
                <w:sz w:val="24"/>
                <w:szCs w:val="24"/>
                <w:lang w:eastAsia="en-US"/>
              </w:rPr>
              <w:t>rudimentary</w:t>
            </w:r>
            <w:r>
              <w:rPr>
                <w:rFonts w:cs="Calibri" w:eastAsia="Calibri"/>
                <w:b/>
                <w:bCs/>
                <w:spacing w:val="1"/>
                <w:sz w:val="24"/>
                <w:szCs w:val="24"/>
                <w:lang w:eastAsia="en-US"/>
              </w:rPr>
              <w:t xml:space="preserve"> </w:t>
            </w:r>
            <w:r>
              <w:rPr>
                <w:rFonts w:cs="Calibri" w:eastAsia="Calibri"/>
                <w:b/>
                <w:bCs/>
                <w:sz w:val="24"/>
                <w:szCs w:val="24"/>
                <w:lang w:eastAsia="en-US"/>
              </w:rPr>
              <w:t>knowledge</w:t>
            </w:r>
            <w:r>
              <w:rPr>
                <w:rFonts w:cs="Calibri" w:eastAsia="Calibri"/>
                <w:b/>
                <w:bCs/>
                <w:spacing w:val="1"/>
                <w:sz w:val="24"/>
                <w:szCs w:val="24"/>
                <w:lang w:eastAsia="en-US"/>
              </w:rPr>
              <w:t xml:space="preserve"> </w:t>
            </w:r>
            <w:r>
              <w:rPr>
                <w:rFonts w:cs="Calibri" w:eastAsia="Calibri"/>
                <w:b/>
                <w:bCs/>
                <w:sz w:val="24"/>
                <w:szCs w:val="24"/>
                <w:lang w:eastAsia="en-US"/>
              </w:rPr>
              <w:t>of</w:t>
            </w:r>
            <w:r>
              <w:rPr>
                <w:rFonts w:cs="Calibri" w:eastAsia="Calibri"/>
                <w:b/>
                <w:bCs/>
                <w:spacing w:val="1"/>
                <w:sz w:val="24"/>
                <w:szCs w:val="24"/>
                <w:lang w:eastAsia="en-US"/>
              </w:rPr>
              <w:t xml:space="preserve"> </w:t>
            </w:r>
            <w:r>
              <w:rPr>
                <w:rFonts w:cs="Calibri" w:eastAsia="Calibri"/>
                <w:b/>
                <w:bCs/>
                <w:sz w:val="24"/>
                <w:szCs w:val="24"/>
                <w:lang w:eastAsia="en-US"/>
              </w:rPr>
              <w:t>epigraphy</w:t>
            </w:r>
            <w:r>
              <w:rPr>
                <w:rFonts w:cs="Calibri" w:eastAsia="Calibri"/>
                <w:b/>
                <w:bCs/>
                <w:spacing w:val="1"/>
                <w:sz w:val="24"/>
                <w:szCs w:val="24"/>
                <w:lang w:eastAsia="en-US"/>
              </w:rPr>
              <w:t xml:space="preserve"> </w:t>
            </w:r>
            <w:r>
              <w:rPr>
                <w:rFonts w:cs="Calibri" w:eastAsia="Calibri"/>
                <w:b/>
                <w:bCs/>
                <w:sz w:val="24"/>
                <w:szCs w:val="24"/>
                <w:lang w:eastAsia="en-US"/>
              </w:rPr>
              <w:t>is</w:t>
            </w:r>
            <w:r>
              <w:rPr>
                <w:rFonts w:cs="Calibri" w:eastAsia="Calibri"/>
                <w:b/>
                <w:bCs/>
                <w:spacing w:val="1"/>
                <w:sz w:val="24"/>
                <w:szCs w:val="24"/>
                <w:lang w:eastAsia="en-US"/>
              </w:rPr>
              <w:t xml:space="preserve"> </w:t>
            </w:r>
            <w:r>
              <w:rPr>
                <w:rFonts w:cs="Calibri" w:eastAsia="Calibri"/>
                <w:b/>
                <w:bCs/>
                <w:sz w:val="24"/>
                <w:szCs w:val="24"/>
                <w:lang w:eastAsia="en-US"/>
              </w:rPr>
              <w:t>prerequisite.</w:t>
            </w:r>
            <w:r>
              <w:rPr>
                <w:rFonts w:cs="Calibri" w:eastAsia="Calibri"/>
                <w:b/>
                <w:bCs/>
                <w:spacing w:val="1"/>
                <w:sz w:val="24"/>
                <w:szCs w:val="24"/>
                <w:lang w:eastAsia="en-US"/>
              </w:rPr>
              <w:t xml:space="preserve"> </w:t>
            </w:r>
            <w:r>
              <w:rPr>
                <w:rFonts w:cs="Calibri" w:eastAsia="Calibri"/>
                <w:b/>
                <w:bCs/>
                <w:sz w:val="24"/>
                <w:szCs w:val="24"/>
                <w:lang w:eastAsia="en-US"/>
              </w:rPr>
              <w:t>Paleography</w:t>
            </w:r>
            <w:r>
              <w:rPr>
                <w:rFonts w:cs="Calibri" w:eastAsia="Calibri"/>
                <w:b/>
                <w:bCs/>
                <w:spacing w:val="7"/>
                <w:sz w:val="24"/>
                <w:szCs w:val="24"/>
                <w:lang w:eastAsia="en-US"/>
              </w:rPr>
              <w:t xml:space="preserve"> </w:t>
            </w:r>
            <w:r>
              <w:rPr>
                <w:rFonts w:cs="Calibri" w:eastAsia="Calibri"/>
                <w:b/>
                <w:bCs/>
                <w:sz w:val="24"/>
                <w:szCs w:val="24"/>
                <w:lang w:eastAsia="en-US"/>
              </w:rPr>
              <w:t>is</w:t>
            </w:r>
            <w:r>
              <w:rPr>
                <w:rFonts w:cs="Calibri" w:eastAsia="Calibri"/>
                <w:b/>
                <w:bCs/>
                <w:spacing w:val="10"/>
                <w:sz w:val="24"/>
                <w:szCs w:val="24"/>
                <w:lang w:eastAsia="en-US"/>
              </w:rPr>
              <w:t xml:space="preserve"> </w:t>
            </w:r>
            <w:r>
              <w:rPr>
                <w:rFonts w:cs="Calibri" w:eastAsia="Calibri"/>
                <w:b/>
                <w:bCs/>
                <w:sz w:val="24"/>
                <w:szCs w:val="24"/>
                <w:lang w:eastAsia="en-US"/>
              </w:rPr>
              <w:t>concerned</w:t>
            </w:r>
            <w:r>
              <w:rPr>
                <w:rFonts w:cs="Calibri" w:eastAsia="Calibri"/>
                <w:b/>
                <w:bCs/>
                <w:spacing w:val="6"/>
                <w:sz w:val="24"/>
                <w:szCs w:val="24"/>
                <w:lang w:eastAsia="en-US"/>
              </w:rPr>
              <w:t xml:space="preserve"> </w:t>
            </w:r>
            <w:r>
              <w:rPr>
                <w:rFonts w:cs="Calibri" w:eastAsia="Calibri"/>
                <w:b/>
                <w:bCs/>
                <w:sz w:val="24"/>
                <w:szCs w:val="24"/>
                <w:lang w:eastAsia="en-US"/>
              </w:rPr>
              <w:t>with</w:t>
            </w:r>
            <w:r>
              <w:rPr>
                <w:rFonts w:cs="Calibri" w:eastAsia="Calibri"/>
                <w:b/>
                <w:bCs/>
                <w:spacing w:val="7"/>
                <w:sz w:val="24"/>
                <w:szCs w:val="24"/>
                <w:lang w:eastAsia="en-US"/>
              </w:rPr>
              <w:t xml:space="preserve"> </w:t>
            </w:r>
            <w:r>
              <w:rPr>
                <w:rFonts w:cs="Calibri" w:eastAsia="Calibri"/>
                <w:b/>
                <w:bCs/>
                <w:sz w:val="24"/>
                <w:szCs w:val="24"/>
                <w:lang w:eastAsia="en-US"/>
              </w:rPr>
              <w:t>the</w:t>
            </w:r>
            <w:r>
              <w:rPr>
                <w:rFonts w:cs="Calibri" w:eastAsia="Calibri"/>
                <w:b/>
                <w:bCs/>
                <w:spacing w:val="8"/>
                <w:sz w:val="24"/>
                <w:szCs w:val="24"/>
                <w:lang w:eastAsia="en-US"/>
              </w:rPr>
              <w:t xml:space="preserve"> </w:t>
            </w:r>
            <w:r>
              <w:rPr>
                <w:rFonts w:cs="Calibri" w:eastAsia="Calibri"/>
                <w:b/>
                <w:bCs/>
                <w:sz w:val="24"/>
                <w:szCs w:val="24"/>
                <w:lang w:eastAsia="en-US"/>
              </w:rPr>
              <w:t>forms</w:t>
            </w:r>
            <w:r>
              <w:rPr>
                <w:rFonts w:cs="Calibri" w:eastAsia="Calibri"/>
                <w:b/>
                <w:bCs/>
                <w:spacing w:val="6"/>
                <w:sz w:val="24"/>
                <w:szCs w:val="24"/>
                <w:lang w:eastAsia="en-US"/>
              </w:rPr>
              <w:t xml:space="preserve"> </w:t>
            </w:r>
            <w:r>
              <w:rPr>
                <w:rFonts w:cs="Calibri" w:eastAsia="Calibri"/>
                <w:b/>
                <w:bCs/>
                <w:sz w:val="24"/>
                <w:szCs w:val="24"/>
                <w:lang w:eastAsia="en-US"/>
              </w:rPr>
              <w:t>and</w:t>
            </w:r>
            <w:r>
              <w:rPr>
                <w:rFonts w:cs="Calibri" w:eastAsia="Calibri"/>
                <w:b/>
                <w:bCs/>
                <w:spacing w:val="7"/>
                <w:sz w:val="24"/>
                <w:szCs w:val="24"/>
                <w:lang w:eastAsia="en-US"/>
              </w:rPr>
              <w:t xml:space="preserve"> </w:t>
            </w:r>
            <w:r>
              <w:rPr>
                <w:rFonts w:cs="Calibri" w:eastAsia="Calibri"/>
                <w:b/>
                <w:bCs/>
                <w:sz w:val="24"/>
                <w:szCs w:val="24"/>
                <w:lang w:eastAsia="en-US"/>
              </w:rPr>
              <w:t>processes</w:t>
            </w:r>
            <w:r>
              <w:rPr>
                <w:rFonts w:cs="Calibri" w:eastAsia="Calibri"/>
                <w:b/>
                <w:bCs/>
                <w:spacing w:val="6"/>
                <w:sz w:val="24"/>
                <w:szCs w:val="24"/>
                <w:lang w:eastAsia="en-US"/>
              </w:rPr>
              <w:t xml:space="preserve"> </w:t>
            </w:r>
            <w:r>
              <w:rPr>
                <w:rFonts w:cs="Calibri" w:eastAsia="Calibri"/>
                <w:b/>
                <w:bCs/>
                <w:sz w:val="24"/>
                <w:szCs w:val="24"/>
                <w:lang w:eastAsia="en-US"/>
              </w:rPr>
              <w:t>of</w:t>
            </w:r>
            <w:r>
              <w:rPr>
                <w:rFonts w:cs="Calibri" w:eastAsia="Calibri"/>
                <w:b/>
                <w:bCs/>
                <w:spacing w:val="7"/>
                <w:sz w:val="24"/>
                <w:szCs w:val="24"/>
                <w:lang w:eastAsia="en-US"/>
              </w:rPr>
              <w:t xml:space="preserve"> </w:t>
            </w:r>
            <w:r>
              <w:rPr>
                <w:rFonts w:cs="Calibri" w:eastAsia="Calibri"/>
                <w:b/>
                <w:bCs/>
                <w:sz w:val="24"/>
                <w:szCs w:val="24"/>
                <w:lang w:eastAsia="en-US"/>
              </w:rPr>
              <w:t>writing;</w:t>
            </w:r>
            <w:r>
              <w:rPr>
                <w:rFonts w:cs="Calibri" w:eastAsia="Calibri"/>
                <w:b/>
                <w:bCs/>
                <w:spacing w:val="7"/>
                <w:sz w:val="24"/>
                <w:szCs w:val="24"/>
                <w:lang w:eastAsia="en-US"/>
              </w:rPr>
              <w:t xml:space="preserve"> </w:t>
            </w:r>
            <w:r>
              <w:rPr>
                <w:rFonts w:cs="Calibri" w:eastAsia="Calibri"/>
                <w:b/>
                <w:bCs/>
                <w:sz w:val="24"/>
                <w:szCs w:val="24"/>
                <w:lang w:eastAsia="en-US"/>
              </w:rPr>
              <w:t>not the</w:t>
            </w:r>
            <w:r>
              <w:rPr>
                <w:rFonts w:cs="Calibri" w:eastAsia="Calibri"/>
                <w:b/>
                <w:bCs/>
                <w:spacing w:val="-1"/>
                <w:sz w:val="24"/>
                <w:szCs w:val="24"/>
                <w:lang w:eastAsia="en-US"/>
              </w:rPr>
              <w:t xml:space="preserve"> </w:t>
            </w:r>
            <w:r>
              <w:rPr>
                <w:rFonts w:cs="Calibri" w:eastAsia="Calibri"/>
                <w:b/>
                <w:bCs/>
                <w:sz w:val="24"/>
                <w:szCs w:val="24"/>
                <w:lang w:eastAsia="en-US"/>
              </w:rPr>
              <w:t>textual</w:t>
            </w:r>
            <w:r>
              <w:rPr>
                <w:rFonts w:cs="Calibri" w:eastAsia="Calibri"/>
                <w:b/>
                <w:bCs/>
                <w:spacing w:val="-1"/>
                <w:sz w:val="24"/>
                <w:szCs w:val="24"/>
                <w:lang w:eastAsia="en-US"/>
              </w:rPr>
              <w:t xml:space="preserve"> </w:t>
            </w:r>
            <w:r>
              <w:rPr>
                <w:rFonts w:cs="Calibri" w:eastAsia="Calibri"/>
                <w:b/>
                <w:bCs/>
                <w:sz w:val="24"/>
                <w:szCs w:val="24"/>
                <w:lang w:eastAsia="en-US"/>
              </w:rPr>
              <w:t>content</w:t>
            </w:r>
            <w:r>
              <w:rPr>
                <w:rFonts w:cs="Calibri" w:eastAsia="Calibri"/>
                <w:b/>
                <w:bCs/>
                <w:spacing w:val="-2"/>
                <w:sz w:val="24"/>
                <w:szCs w:val="24"/>
                <w:lang w:eastAsia="en-US"/>
              </w:rPr>
              <w:t xml:space="preserve"> </w:t>
            </w:r>
            <w:r>
              <w:rPr>
                <w:rFonts w:cs="Calibri" w:eastAsia="Calibri"/>
                <w:b/>
                <w:bCs/>
                <w:sz w:val="24"/>
                <w:szCs w:val="24"/>
                <w:lang w:eastAsia="en-US"/>
              </w:rPr>
              <w:t>of</w:t>
            </w:r>
            <w:r>
              <w:rPr>
                <w:rFonts w:cs="Calibri" w:eastAsia="Calibri"/>
                <w:b/>
                <w:bCs/>
                <w:spacing w:val="-1"/>
                <w:sz w:val="24"/>
                <w:szCs w:val="24"/>
                <w:lang w:eastAsia="en-US"/>
              </w:rPr>
              <w:t xml:space="preserve"> </w:t>
            </w:r>
            <w:r>
              <w:rPr>
                <w:rFonts w:cs="Calibri" w:eastAsia="Calibri"/>
                <w:b/>
                <w:bCs/>
                <w:sz w:val="24"/>
                <w:szCs w:val="24"/>
                <w:lang w:eastAsia="en-US"/>
              </w:rPr>
              <w:t>documents.</w:t>
            </w:r>
          </w:p>
        </w:tc>
      </w:tr>
      <w:tr>
        <w:tblPrEx/>
        <w:trPr>
          <w:trHeight w:val="1074" w:hRule="atLeast"/>
        </w:trPr>
        <w:tc>
          <w:tcPr>
            <w:tcW w:w="1358"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auto" w:line="240"/>
              <w:ind w:left="107"/>
              <w:rPr>
                <w:b/>
                <w:bCs/>
                <w:sz w:val="24"/>
                <w:szCs w:val="24"/>
              </w:rPr>
            </w:pPr>
          </w:p>
          <w:p>
            <w:pPr>
              <w:pStyle w:val="style0"/>
              <w:autoSpaceDE w:val="false"/>
              <w:autoSpaceDN w:val="false"/>
              <w:spacing w:before="149" w:lineRule="auto" w:line="240"/>
              <w:rPr>
                <w:b/>
                <w:bCs/>
                <w:sz w:val="24"/>
                <w:szCs w:val="24"/>
              </w:rPr>
            </w:pPr>
            <w:r>
              <w:rPr>
                <w:rFonts w:cs="Calibri" w:eastAsia="Calibri"/>
                <w:b/>
                <w:bCs/>
                <w:sz w:val="24"/>
                <w:szCs w:val="24"/>
                <w:lang w:eastAsia="en-US"/>
              </w:rPr>
              <w:t xml:space="preserve"> CO 10-CC9</w:t>
            </w:r>
          </w:p>
        </w:tc>
        <w:tc>
          <w:tcPr>
            <w:tcW w:w="1733"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before="3" w:lineRule="auto" w:line="240"/>
              <w:ind w:left="108" w:right="231"/>
              <w:rPr>
                <w:b/>
                <w:bCs/>
                <w:sz w:val="24"/>
                <w:szCs w:val="24"/>
              </w:rPr>
            </w:pPr>
          </w:p>
          <w:p>
            <w:pPr>
              <w:pStyle w:val="style0"/>
              <w:autoSpaceDE w:val="false"/>
              <w:autoSpaceDN w:val="false"/>
              <w:spacing w:lineRule="auto" w:line="240"/>
              <w:ind w:left="108" w:right="231"/>
              <w:rPr>
                <w:b/>
                <w:bCs/>
                <w:sz w:val="24"/>
                <w:szCs w:val="24"/>
              </w:rPr>
            </w:pPr>
            <w:r>
              <w:rPr>
                <w:rFonts w:cs="Calibri" w:eastAsia="Calibri"/>
                <w:b/>
                <w:bCs/>
                <w:sz w:val="24"/>
                <w:szCs w:val="24"/>
                <w:lang w:eastAsia="en-US"/>
              </w:rPr>
              <w:t>Modern Sanskrit</w:t>
            </w:r>
            <w:r>
              <w:rPr>
                <w:rFonts w:cs="Calibri" w:eastAsia="Calibri"/>
                <w:b/>
                <w:bCs/>
                <w:spacing w:val="-47"/>
                <w:sz w:val="24"/>
                <w:szCs w:val="24"/>
                <w:lang w:eastAsia="en-US"/>
              </w:rPr>
              <w:t xml:space="preserve"> </w:t>
            </w:r>
            <w:r>
              <w:rPr>
                <w:rFonts w:cs="Calibri" w:eastAsia="Calibri"/>
                <w:b/>
                <w:bCs/>
                <w:sz w:val="24"/>
                <w:szCs w:val="24"/>
                <w:lang w:eastAsia="en-US"/>
              </w:rPr>
              <w:t>Literature</w:t>
            </w:r>
          </w:p>
        </w:tc>
        <w:tc>
          <w:tcPr>
            <w:tcW w:w="7381"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atLeast" w:line="270"/>
              <w:rPr>
                <w:b/>
                <w:bCs/>
                <w:sz w:val="24"/>
                <w:szCs w:val="24"/>
              </w:rPr>
            </w:pPr>
            <w:r>
              <w:rPr>
                <w:rFonts w:cs="Calibri" w:eastAsia="Calibri"/>
                <w:b/>
                <w:bCs/>
                <w:sz w:val="24"/>
                <w:szCs w:val="24"/>
                <w:lang w:eastAsia="en-US"/>
              </w:rPr>
              <w:t>Early</w:t>
            </w:r>
            <w:r>
              <w:rPr>
                <w:rFonts w:cs="Calibri" w:eastAsia="Calibri"/>
                <w:b/>
                <w:bCs/>
                <w:spacing w:val="47"/>
                <w:sz w:val="24"/>
                <w:szCs w:val="24"/>
                <w:lang w:eastAsia="en-US"/>
              </w:rPr>
              <w:t xml:space="preserve"> </w:t>
            </w:r>
            <w:r>
              <w:rPr>
                <w:rFonts w:cs="Calibri" w:eastAsia="Calibri"/>
                <w:b/>
                <w:bCs/>
                <w:sz w:val="24"/>
                <w:szCs w:val="24"/>
                <w:lang w:eastAsia="en-US"/>
              </w:rPr>
              <w:t>works</w:t>
            </w:r>
            <w:r>
              <w:rPr>
                <w:rFonts w:cs="Calibri" w:eastAsia="Calibri"/>
                <w:b/>
                <w:bCs/>
                <w:spacing w:val="45"/>
                <w:sz w:val="24"/>
                <w:szCs w:val="24"/>
                <w:lang w:eastAsia="en-US"/>
              </w:rPr>
              <w:t xml:space="preserve"> </w:t>
            </w:r>
            <w:r>
              <w:rPr>
                <w:rFonts w:cs="Calibri" w:eastAsia="Calibri"/>
                <w:b/>
                <w:bCs/>
                <w:sz w:val="24"/>
                <w:szCs w:val="24"/>
                <w:lang w:eastAsia="en-US"/>
              </w:rPr>
              <w:t>of</w:t>
            </w:r>
            <w:r>
              <w:rPr>
                <w:rFonts w:cs="Calibri" w:eastAsia="Calibri"/>
                <w:b/>
                <w:bCs/>
                <w:spacing w:val="48"/>
                <w:sz w:val="24"/>
                <w:szCs w:val="24"/>
                <w:lang w:eastAsia="en-US"/>
              </w:rPr>
              <w:t xml:space="preserve"> </w:t>
            </w:r>
            <w:r>
              <w:rPr>
                <w:rFonts w:cs="Calibri" w:eastAsia="Calibri"/>
                <w:b/>
                <w:bCs/>
                <w:sz w:val="24"/>
                <w:szCs w:val="24"/>
                <w:lang w:eastAsia="en-US"/>
              </w:rPr>
              <w:t>Sanskrit</w:t>
            </w:r>
            <w:r>
              <w:rPr>
                <w:rFonts w:cs="Calibri" w:eastAsia="Calibri"/>
                <w:b/>
                <w:bCs/>
                <w:spacing w:val="46"/>
                <w:sz w:val="24"/>
                <w:szCs w:val="24"/>
                <w:lang w:eastAsia="en-US"/>
              </w:rPr>
              <w:t xml:space="preserve"> </w:t>
            </w:r>
            <w:r>
              <w:rPr>
                <w:rFonts w:cs="Calibri" w:eastAsia="Calibri"/>
                <w:b/>
                <w:bCs/>
                <w:sz w:val="24"/>
                <w:szCs w:val="24"/>
                <w:lang w:eastAsia="en-US"/>
              </w:rPr>
              <w:t>literature</w:t>
            </w:r>
            <w:r>
              <w:rPr>
                <w:rFonts w:cs="Calibri" w:eastAsia="Calibri"/>
                <w:b/>
                <w:bCs/>
                <w:spacing w:val="48"/>
                <w:sz w:val="24"/>
                <w:szCs w:val="24"/>
                <w:lang w:eastAsia="en-US"/>
              </w:rPr>
              <w:t xml:space="preserve"> </w:t>
            </w:r>
            <w:r>
              <w:rPr>
                <w:rFonts w:cs="Calibri" w:eastAsia="Calibri"/>
                <w:b/>
                <w:bCs/>
                <w:sz w:val="24"/>
                <w:szCs w:val="24"/>
                <w:lang w:eastAsia="en-US"/>
              </w:rPr>
              <w:t>were</w:t>
            </w:r>
            <w:r>
              <w:rPr>
                <w:rFonts w:cs="Calibri" w:eastAsia="Calibri"/>
                <w:b/>
                <w:bCs/>
                <w:spacing w:val="47"/>
                <w:sz w:val="24"/>
                <w:szCs w:val="24"/>
                <w:lang w:eastAsia="en-US"/>
              </w:rPr>
              <w:t xml:space="preserve"> </w:t>
            </w:r>
            <w:r>
              <w:rPr>
                <w:rFonts w:cs="Calibri" w:eastAsia="Calibri"/>
                <w:b/>
                <w:bCs/>
                <w:sz w:val="24"/>
                <w:szCs w:val="24"/>
                <w:lang w:eastAsia="en-US"/>
              </w:rPr>
              <w:t>transmitted</w:t>
            </w:r>
            <w:r>
              <w:rPr>
                <w:rFonts w:cs="Calibri" w:eastAsia="Calibri"/>
                <w:b/>
                <w:bCs/>
                <w:spacing w:val="46"/>
                <w:sz w:val="24"/>
                <w:szCs w:val="24"/>
                <w:lang w:eastAsia="en-US"/>
              </w:rPr>
              <w:t xml:space="preserve"> </w:t>
            </w:r>
            <w:r>
              <w:rPr>
                <w:rFonts w:cs="Calibri" w:eastAsia="Calibri"/>
                <w:b/>
                <w:bCs/>
                <w:sz w:val="24"/>
                <w:szCs w:val="24"/>
                <w:lang w:eastAsia="en-US"/>
              </w:rPr>
              <w:t>through</w:t>
            </w:r>
            <w:r>
              <w:rPr>
                <w:rFonts w:cs="Calibri" w:eastAsia="Calibri"/>
                <w:b/>
                <w:bCs/>
                <w:spacing w:val="46"/>
                <w:sz w:val="24"/>
                <w:szCs w:val="24"/>
                <w:lang w:eastAsia="en-US"/>
              </w:rPr>
              <w:t xml:space="preserve"> </w:t>
            </w:r>
            <w:r>
              <w:rPr>
                <w:rFonts w:cs="Calibri" w:eastAsia="Calibri"/>
                <w:b/>
                <w:bCs/>
                <w:sz w:val="24"/>
                <w:szCs w:val="24"/>
                <w:lang w:eastAsia="en-US"/>
              </w:rPr>
              <w:t>an</w:t>
            </w:r>
            <w:r>
              <w:rPr>
                <w:rFonts w:cs="Calibri" w:eastAsia="Calibri"/>
                <w:b/>
                <w:bCs/>
                <w:spacing w:val="45"/>
                <w:sz w:val="24"/>
                <w:szCs w:val="24"/>
                <w:lang w:eastAsia="en-US"/>
              </w:rPr>
              <w:t xml:space="preserve"> </w:t>
            </w:r>
            <w:r>
              <w:rPr>
                <w:rFonts w:cs="Calibri" w:eastAsia="Calibri"/>
                <w:b/>
                <w:bCs/>
                <w:sz w:val="24"/>
                <w:szCs w:val="24"/>
                <w:lang w:eastAsia="en-US"/>
              </w:rPr>
              <w:t>oral</w:t>
            </w:r>
            <w:r>
              <w:rPr>
                <w:rFonts w:cs="Calibri" w:eastAsia="Calibri"/>
                <w:b/>
                <w:bCs/>
                <w:spacing w:val="-46"/>
                <w:sz w:val="24"/>
                <w:szCs w:val="24"/>
                <w:lang w:eastAsia="en-US"/>
              </w:rPr>
              <w:t xml:space="preserve"> </w:t>
            </w:r>
            <w:r>
              <w:rPr>
                <w:rFonts w:cs="Calibri" w:eastAsia="Calibri"/>
                <w:b/>
                <w:bCs/>
                <w:sz w:val="24"/>
                <w:szCs w:val="24"/>
                <w:lang w:eastAsia="en-US"/>
              </w:rPr>
              <w:t>tradition</w:t>
            </w:r>
            <w:r>
              <w:rPr>
                <w:rFonts w:cs="Calibri" w:eastAsia="Calibri"/>
                <w:b/>
                <w:bCs/>
                <w:spacing w:val="29"/>
                <w:sz w:val="24"/>
                <w:szCs w:val="24"/>
                <w:lang w:eastAsia="en-US"/>
              </w:rPr>
              <w:t xml:space="preserve"> </w:t>
            </w:r>
            <w:r>
              <w:rPr>
                <w:rFonts w:cs="Calibri" w:eastAsia="Calibri"/>
                <w:b/>
                <w:bCs/>
                <w:sz w:val="24"/>
                <w:szCs w:val="24"/>
                <w:lang w:eastAsia="en-US"/>
              </w:rPr>
              <w:t>for</w:t>
            </w:r>
            <w:r>
              <w:rPr>
                <w:rFonts w:cs="Calibri" w:eastAsia="Calibri"/>
                <w:b/>
                <w:bCs/>
                <w:spacing w:val="32"/>
                <w:sz w:val="24"/>
                <w:szCs w:val="24"/>
                <w:lang w:eastAsia="en-US"/>
              </w:rPr>
              <w:t xml:space="preserve"> </w:t>
            </w:r>
            <w:r>
              <w:rPr>
                <w:rFonts w:cs="Calibri" w:eastAsia="Calibri"/>
                <w:b/>
                <w:bCs/>
                <w:sz w:val="24"/>
                <w:szCs w:val="24"/>
                <w:lang w:eastAsia="en-US"/>
              </w:rPr>
              <w:t>centuries</w:t>
            </w:r>
            <w:r>
              <w:rPr>
                <w:rFonts w:cs="Calibri" w:eastAsia="Calibri"/>
                <w:b/>
                <w:bCs/>
                <w:spacing w:val="31"/>
                <w:sz w:val="24"/>
                <w:szCs w:val="24"/>
                <w:lang w:eastAsia="en-US"/>
              </w:rPr>
              <w:t xml:space="preserve"> </w:t>
            </w:r>
            <w:r>
              <w:rPr>
                <w:rFonts w:cs="Calibri" w:eastAsia="Calibri"/>
                <w:b/>
                <w:bCs/>
                <w:sz w:val="24"/>
                <w:szCs w:val="24"/>
                <w:lang w:eastAsia="en-US"/>
              </w:rPr>
              <w:t>before</w:t>
            </w:r>
            <w:r>
              <w:rPr>
                <w:rFonts w:cs="Calibri" w:eastAsia="Calibri"/>
                <w:b/>
                <w:bCs/>
                <w:spacing w:val="32"/>
                <w:sz w:val="24"/>
                <w:szCs w:val="24"/>
                <w:lang w:eastAsia="en-US"/>
              </w:rPr>
              <w:t xml:space="preserve"> </w:t>
            </w:r>
            <w:r>
              <w:rPr>
                <w:rFonts w:cs="Calibri" w:eastAsia="Calibri"/>
                <w:b/>
                <w:bCs/>
                <w:sz w:val="24"/>
                <w:szCs w:val="24"/>
                <w:lang w:eastAsia="en-US"/>
              </w:rPr>
              <w:t>they</w:t>
            </w:r>
            <w:r>
              <w:rPr>
                <w:rFonts w:cs="Calibri" w:eastAsia="Calibri"/>
                <w:b/>
                <w:bCs/>
                <w:spacing w:val="32"/>
                <w:sz w:val="24"/>
                <w:szCs w:val="24"/>
                <w:lang w:eastAsia="en-US"/>
              </w:rPr>
              <w:t xml:space="preserve"> </w:t>
            </w:r>
            <w:r>
              <w:rPr>
                <w:rFonts w:cs="Calibri" w:eastAsia="Calibri"/>
                <w:b/>
                <w:bCs/>
                <w:sz w:val="24"/>
                <w:szCs w:val="24"/>
                <w:lang w:eastAsia="en-US"/>
              </w:rPr>
              <w:t>were</w:t>
            </w:r>
            <w:r>
              <w:rPr>
                <w:rFonts w:cs="Calibri" w:eastAsia="Calibri"/>
                <w:b/>
                <w:bCs/>
                <w:spacing w:val="28"/>
                <w:sz w:val="24"/>
                <w:szCs w:val="24"/>
                <w:lang w:eastAsia="en-US"/>
              </w:rPr>
              <w:t xml:space="preserve"> </w:t>
            </w:r>
            <w:r>
              <w:rPr>
                <w:rFonts w:cs="Calibri" w:eastAsia="Calibri"/>
                <w:b/>
                <w:bCs/>
                <w:sz w:val="24"/>
                <w:szCs w:val="24"/>
                <w:lang w:eastAsia="en-US"/>
              </w:rPr>
              <w:t>written</w:t>
            </w:r>
            <w:r>
              <w:rPr>
                <w:rFonts w:cs="Calibri" w:eastAsia="Calibri"/>
                <w:b/>
                <w:bCs/>
                <w:spacing w:val="30"/>
                <w:sz w:val="24"/>
                <w:szCs w:val="24"/>
                <w:lang w:eastAsia="en-US"/>
              </w:rPr>
              <w:t xml:space="preserve"> </w:t>
            </w:r>
            <w:r>
              <w:rPr>
                <w:rFonts w:cs="Calibri" w:eastAsia="Calibri"/>
                <w:b/>
                <w:bCs/>
                <w:sz w:val="24"/>
                <w:szCs w:val="24"/>
                <w:lang w:eastAsia="en-US"/>
              </w:rPr>
              <w:t>down</w:t>
            </w:r>
            <w:r>
              <w:rPr>
                <w:rFonts w:cs="Calibri" w:eastAsia="Calibri"/>
                <w:b/>
                <w:bCs/>
                <w:spacing w:val="30"/>
                <w:sz w:val="24"/>
                <w:szCs w:val="24"/>
                <w:lang w:eastAsia="en-US"/>
              </w:rPr>
              <w:t xml:space="preserve"> </w:t>
            </w:r>
            <w:r>
              <w:rPr>
                <w:rFonts w:cs="Calibri" w:eastAsia="Calibri"/>
                <w:b/>
                <w:bCs/>
                <w:sz w:val="24"/>
                <w:szCs w:val="24"/>
                <w:lang w:eastAsia="en-US"/>
              </w:rPr>
              <w:t>in</w:t>
            </w:r>
            <w:r>
              <w:rPr>
                <w:rFonts w:cs="Calibri" w:eastAsia="Calibri"/>
                <w:b/>
                <w:bCs/>
                <w:spacing w:val="29"/>
                <w:sz w:val="24"/>
                <w:szCs w:val="24"/>
                <w:lang w:eastAsia="en-US"/>
              </w:rPr>
              <w:t xml:space="preserve"> </w:t>
            </w:r>
            <w:r>
              <w:rPr>
                <w:rFonts w:cs="Calibri" w:eastAsia="Calibri"/>
                <w:b/>
                <w:bCs/>
                <w:sz w:val="24"/>
                <w:szCs w:val="24"/>
                <w:lang w:eastAsia="en-US"/>
              </w:rPr>
              <w:t>manuscript form.</w:t>
            </w:r>
            <w:r>
              <w:rPr>
                <w:rFonts w:cs="Calibri" w:eastAsia="Calibri"/>
                <w:b/>
                <w:bCs/>
                <w:spacing w:val="21"/>
                <w:sz w:val="24"/>
                <w:szCs w:val="24"/>
                <w:lang w:eastAsia="en-US"/>
              </w:rPr>
              <w:t xml:space="preserve"> </w:t>
            </w:r>
            <w:r>
              <w:rPr>
                <w:rFonts w:cs="Calibri" w:eastAsia="Calibri"/>
                <w:b/>
                <w:bCs/>
                <w:sz w:val="24"/>
                <w:szCs w:val="24"/>
                <w:lang w:eastAsia="en-US"/>
              </w:rPr>
              <w:t>By</w:t>
            </w:r>
            <w:r>
              <w:rPr>
                <w:rFonts w:cs="Calibri" w:eastAsia="Calibri"/>
                <w:b/>
                <w:bCs/>
                <w:spacing w:val="23"/>
                <w:sz w:val="24"/>
                <w:szCs w:val="24"/>
                <w:lang w:eastAsia="en-US"/>
              </w:rPr>
              <w:t xml:space="preserve"> </w:t>
            </w:r>
            <w:r>
              <w:rPr>
                <w:rFonts w:cs="Calibri" w:eastAsia="Calibri"/>
                <w:b/>
                <w:bCs/>
                <w:sz w:val="24"/>
                <w:szCs w:val="24"/>
                <w:lang w:eastAsia="en-US"/>
              </w:rPr>
              <w:t>modern</w:t>
            </w:r>
            <w:r>
              <w:rPr>
                <w:rFonts w:cs="Calibri" w:eastAsia="Calibri"/>
                <w:b/>
                <w:bCs/>
                <w:spacing w:val="25"/>
                <w:sz w:val="24"/>
                <w:szCs w:val="24"/>
                <w:lang w:eastAsia="en-US"/>
              </w:rPr>
              <w:t xml:space="preserve"> </w:t>
            </w:r>
            <w:r>
              <w:rPr>
                <w:rFonts w:cs="Calibri" w:eastAsia="Calibri"/>
                <w:b/>
                <w:bCs/>
                <w:sz w:val="24"/>
                <w:szCs w:val="24"/>
                <w:lang w:eastAsia="en-US"/>
              </w:rPr>
              <w:t>Sanskrit</w:t>
            </w:r>
            <w:r>
              <w:rPr>
                <w:rFonts w:cs="Calibri" w:eastAsia="Calibri"/>
                <w:b/>
                <w:bCs/>
                <w:spacing w:val="25"/>
                <w:sz w:val="24"/>
                <w:szCs w:val="24"/>
                <w:lang w:eastAsia="en-US"/>
              </w:rPr>
              <w:t xml:space="preserve"> </w:t>
            </w:r>
            <w:r>
              <w:rPr>
                <w:rFonts w:cs="Calibri" w:eastAsia="Calibri"/>
                <w:b/>
                <w:bCs/>
                <w:sz w:val="24"/>
                <w:szCs w:val="24"/>
                <w:lang w:eastAsia="en-US"/>
              </w:rPr>
              <w:t>literature</w:t>
            </w:r>
            <w:r>
              <w:rPr>
                <w:rFonts w:cs="Calibri" w:eastAsia="Calibri"/>
                <w:b/>
                <w:bCs/>
                <w:spacing w:val="26"/>
                <w:sz w:val="24"/>
                <w:szCs w:val="24"/>
                <w:lang w:eastAsia="en-US"/>
              </w:rPr>
              <w:t xml:space="preserve"> </w:t>
            </w:r>
            <w:r>
              <w:rPr>
                <w:rFonts w:cs="Calibri" w:eastAsia="Calibri"/>
                <w:b/>
                <w:bCs/>
                <w:sz w:val="24"/>
                <w:szCs w:val="24"/>
                <w:lang w:eastAsia="en-US"/>
              </w:rPr>
              <w:t>students</w:t>
            </w:r>
            <w:r>
              <w:rPr>
                <w:rFonts w:cs="Calibri" w:eastAsia="Calibri"/>
                <w:b/>
                <w:bCs/>
                <w:spacing w:val="21"/>
                <w:sz w:val="24"/>
                <w:szCs w:val="24"/>
                <w:lang w:eastAsia="en-US"/>
              </w:rPr>
              <w:t xml:space="preserve"> </w:t>
            </w:r>
            <w:r>
              <w:rPr>
                <w:rFonts w:cs="Calibri" w:eastAsia="Calibri"/>
                <w:b/>
                <w:bCs/>
                <w:sz w:val="24"/>
                <w:szCs w:val="24"/>
                <w:lang w:eastAsia="en-US"/>
              </w:rPr>
              <w:t>can</w:t>
            </w:r>
            <w:r>
              <w:rPr>
                <w:rFonts w:cs="Calibri" w:eastAsia="Calibri"/>
                <w:b/>
                <w:bCs/>
                <w:spacing w:val="20"/>
                <w:sz w:val="24"/>
                <w:szCs w:val="24"/>
                <w:lang w:eastAsia="en-US"/>
              </w:rPr>
              <w:t xml:space="preserve"> </w:t>
            </w:r>
            <w:r>
              <w:rPr>
                <w:rFonts w:cs="Calibri" w:eastAsia="Calibri"/>
                <w:b/>
                <w:bCs/>
                <w:sz w:val="24"/>
                <w:szCs w:val="24"/>
                <w:lang w:eastAsia="en-US"/>
              </w:rPr>
              <w:t>understand</w:t>
            </w:r>
            <w:r>
              <w:rPr>
                <w:rFonts w:cs="Calibri" w:eastAsia="Calibri"/>
                <w:b/>
                <w:bCs/>
                <w:spacing w:val="25"/>
                <w:sz w:val="24"/>
                <w:szCs w:val="24"/>
                <w:lang w:eastAsia="en-US"/>
              </w:rPr>
              <w:t xml:space="preserve"> </w:t>
            </w:r>
            <w:r>
              <w:rPr>
                <w:rFonts w:cs="Calibri" w:eastAsia="Calibri"/>
                <w:b/>
                <w:bCs/>
                <w:sz w:val="24"/>
                <w:szCs w:val="24"/>
                <w:lang w:eastAsia="en-US"/>
              </w:rPr>
              <w:t>the</w:t>
            </w:r>
            <w:r>
              <w:rPr>
                <w:rFonts w:cs="Calibri" w:eastAsia="Calibri"/>
                <w:b/>
                <w:bCs/>
                <w:spacing w:val="-47"/>
                <w:sz w:val="24"/>
                <w:szCs w:val="24"/>
                <w:lang w:eastAsia="en-US"/>
              </w:rPr>
              <w:t xml:space="preserve"> </w:t>
            </w:r>
            <w:r>
              <w:rPr>
                <w:rFonts w:cs="Calibri" w:eastAsia="Calibri"/>
                <w:b/>
                <w:bCs/>
                <w:sz w:val="24"/>
                <w:szCs w:val="24"/>
                <w:lang w:eastAsia="en-US"/>
              </w:rPr>
              <w:t>contemporary</w:t>
            </w:r>
            <w:r>
              <w:rPr>
                <w:rFonts w:cs="Calibri" w:eastAsia="Calibri"/>
                <w:b/>
                <w:bCs/>
                <w:spacing w:val="-3"/>
                <w:sz w:val="24"/>
                <w:szCs w:val="24"/>
                <w:lang w:eastAsia="en-US"/>
              </w:rPr>
              <w:t xml:space="preserve"> </w:t>
            </w:r>
            <w:r>
              <w:rPr>
                <w:rFonts w:cs="Calibri" w:eastAsia="Calibri"/>
                <w:b/>
                <w:bCs/>
                <w:sz w:val="24"/>
                <w:szCs w:val="24"/>
                <w:lang w:eastAsia="en-US"/>
              </w:rPr>
              <w:t>social</w:t>
            </w:r>
            <w:r>
              <w:rPr>
                <w:rFonts w:cs="Calibri" w:eastAsia="Calibri"/>
                <w:b/>
                <w:bCs/>
                <w:spacing w:val="-2"/>
                <w:sz w:val="24"/>
                <w:szCs w:val="24"/>
                <w:lang w:eastAsia="en-US"/>
              </w:rPr>
              <w:t xml:space="preserve"> </w:t>
            </w:r>
            <w:r>
              <w:rPr>
                <w:rFonts w:cs="Calibri" w:eastAsia="Calibri"/>
                <w:b/>
                <w:bCs/>
                <w:sz w:val="24"/>
                <w:szCs w:val="24"/>
                <w:lang w:eastAsia="en-US"/>
              </w:rPr>
              <w:t>and</w:t>
            </w:r>
            <w:r>
              <w:rPr>
                <w:rFonts w:cs="Calibri" w:eastAsia="Calibri"/>
                <w:b/>
                <w:bCs/>
                <w:spacing w:val="-1"/>
                <w:sz w:val="24"/>
                <w:szCs w:val="24"/>
                <w:lang w:eastAsia="en-US"/>
              </w:rPr>
              <w:t xml:space="preserve"> </w:t>
            </w:r>
            <w:r>
              <w:rPr>
                <w:rFonts w:cs="Calibri" w:eastAsia="Calibri"/>
                <w:b/>
                <w:bCs/>
                <w:sz w:val="24"/>
                <w:szCs w:val="24"/>
                <w:lang w:eastAsia="en-US"/>
              </w:rPr>
              <w:t>political</w:t>
            </w:r>
            <w:r>
              <w:rPr>
                <w:rFonts w:cs="Calibri" w:eastAsia="Calibri"/>
                <w:b/>
                <w:bCs/>
                <w:spacing w:val="-2"/>
                <w:sz w:val="24"/>
                <w:szCs w:val="24"/>
                <w:lang w:eastAsia="en-US"/>
              </w:rPr>
              <w:t xml:space="preserve"> </w:t>
            </w:r>
            <w:r>
              <w:rPr>
                <w:rFonts w:cs="Calibri" w:eastAsia="Calibri"/>
                <w:b/>
                <w:bCs/>
                <w:sz w:val="24"/>
                <w:szCs w:val="24"/>
                <w:lang w:eastAsia="en-US"/>
              </w:rPr>
              <w:t>issues.</w:t>
            </w:r>
          </w:p>
        </w:tc>
      </w:tr>
      <w:tr>
        <w:tblPrEx/>
        <w:trPr>
          <w:trHeight w:val="535" w:hRule="atLeast"/>
        </w:trPr>
        <w:tc>
          <w:tcPr>
            <w:tcW w:w="1358"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before="131" w:lineRule="auto" w:line="240"/>
              <w:rPr>
                <w:b/>
                <w:bCs/>
                <w:sz w:val="24"/>
                <w:szCs w:val="24"/>
              </w:rPr>
            </w:pPr>
            <w:r>
              <w:rPr>
                <w:rFonts w:cs="Calibri" w:eastAsia="Calibri"/>
                <w:b/>
                <w:bCs/>
                <w:sz w:val="24"/>
                <w:szCs w:val="24"/>
                <w:lang w:eastAsia="en-US"/>
              </w:rPr>
              <w:t>CO 11-CC10</w:t>
            </w:r>
          </w:p>
        </w:tc>
        <w:tc>
          <w:tcPr>
            <w:tcW w:w="1733"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exact" w:line="265"/>
              <w:ind w:left="108"/>
              <w:rPr>
                <w:b/>
                <w:bCs/>
                <w:sz w:val="24"/>
                <w:szCs w:val="24"/>
              </w:rPr>
            </w:pPr>
            <w:r>
              <w:rPr>
                <w:rFonts w:cs="Calibri" w:eastAsia="Calibri"/>
                <w:b/>
                <w:bCs/>
                <w:sz w:val="24"/>
                <w:szCs w:val="24"/>
                <w:lang w:eastAsia="en-US"/>
              </w:rPr>
              <w:t>Sanskrit</w:t>
            </w:r>
            <w:r>
              <w:rPr>
                <w:rFonts w:cs="Calibri" w:eastAsia="Calibri"/>
                <w:b/>
                <w:bCs/>
                <w:spacing w:val="-2"/>
                <w:sz w:val="24"/>
                <w:szCs w:val="24"/>
                <w:lang w:eastAsia="en-US"/>
              </w:rPr>
              <w:t xml:space="preserve"> </w:t>
            </w:r>
            <w:r>
              <w:rPr>
                <w:rFonts w:cs="Calibri" w:eastAsia="Calibri"/>
                <w:b/>
                <w:bCs/>
                <w:sz w:val="24"/>
                <w:szCs w:val="24"/>
                <w:lang w:eastAsia="en-US"/>
              </w:rPr>
              <w:t>and</w:t>
            </w:r>
          </w:p>
          <w:p>
            <w:pPr>
              <w:pStyle w:val="style0"/>
              <w:autoSpaceDE w:val="false"/>
              <w:autoSpaceDN w:val="false"/>
              <w:spacing w:lineRule="exact" w:line="249"/>
              <w:ind w:left="108"/>
              <w:rPr>
                <w:b/>
                <w:bCs/>
                <w:sz w:val="24"/>
                <w:szCs w:val="24"/>
              </w:rPr>
            </w:pPr>
            <w:r>
              <w:rPr>
                <w:rFonts w:cs="Calibri" w:eastAsia="Calibri"/>
                <w:b/>
                <w:bCs/>
                <w:sz w:val="24"/>
                <w:szCs w:val="24"/>
                <w:lang w:eastAsia="en-US"/>
              </w:rPr>
              <w:t>World</w:t>
            </w:r>
            <w:r>
              <w:rPr>
                <w:rFonts w:cs="Calibri" w:eastAsia="Calibri"/>
                <w:b/>
                <w:bCs/>
                <w:spacing w:val="-2"/>
                <w:sz w:val="24"/>
                <w:szCs w:val="24"/>
                <w:lang w:eastAsia="en-US"/>
              </w:rPr>
              <w:t xml:space="preserve"> </w:t>
            </w:r>
            <w:r>
              <w:rPr>
                <w:rFonts w:cs="Calibri" w:eastAsia="Calibri"/>
                <w:b/>
                <w:bCs/>
                <w:sz w:val="24"/>
                <w:szCs w:val="24"/>
                <w:lang w:eastAsia="en-US"/>
              </w:rPr>
              <w:t>Literature</w:t>
            </w:r>
          </w:p>
        </w:tc>
        <w:tc>
          <w:tcPr>
            <w:tcW w:w="7381"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exact" w:line="249"/>
              <w:rPr>
                <w:b/>
                <w:bCs/>
                <w:sz w:val="24"/>
                <w:szCs w:val="24"/>
              </w:rPr>
            </w:pPr>
            <w:r>
              <w:rPr>
                <w:rFonts w:cs="Calibri" w:eastAsia="Calibri"/>
                <w:b/>
                <w:bCs/>
                <w:sz w:val="24"/>
                <w:szCs w:val="24"/>
                <w:lang w:eastAsia="en-US"/>
              </w:rPr>
              <w:t>By</w:t>
            </w:r>
            <w:r>
              <w:rPr>
                <w:rFonts w:cs="Calibri" w:eastAsia="Calibri"/>
                <w:b/>
                <w:bCs/>
                <w:spacing w:val="10"/>
                <w:sz w:val="24"/>
                <w:szCs w:val="24"/>
                <w:lang w:eastAsia="en-US"/>
              </w:rPr>
              <w:t xml:space="preserve"> </w:t>
            </w:r>
            <w:r>
              <w:rPr>
                <w:rFonts w:cs="Calibri" w:eastAsia="Calibri"/>
                <w:b/>
                <w:bCs/>
                <w:sz w:val="24"/>
                <w:szCs w:val="24"/>
                <w:lang w:eastAsia="en-US"/>
              </w:rPr>
              <w:t>this</w:t>
            </w:r>
            <w:r>
              <w:rPr>
                <w:rFonts w:cs="Calibri" w:eastAsia="Calibri"/>
                <w:b/>
                <w:bCs/>
                <w:spacing w:val="8"/>
                <w:sz w:val="24"/>
                <w:szCs w:val="24"/>
                <w:lang w:eastAsia="en-US"/>
              </w:rPr>
              <w:t xml:space="preserve"> </w:t>
            </w:r>
            <w:r>
              <w:rPr>
                <w:rFonts w:cs="Calibri" w:eastAsia="Calibri"/>
                <w:b/>
                <w:bCs/>
                <w:sz w:val="24"/>
                <w:szCs w:val="24"/>
                <w:lang w:eastAsia="en-US"/>
              </w:rPr>
              <w:t>students</w:t>
            </w:r>
            <w:r>
              <w:rPr>
                <w:rFonts w:cs="Calibri" w:eastAsia="Calibri"/>
                <w:b/>
                <w:bCs/>
                <w:spacing w:val="7"/>
                <w:sz w:val="24"/>
                <w:szCs w:val="24"/>
                <w:lang w:eastAsia="en-US"/>
              </w:rPr>
              <w:t xml:space="preserve"> </w:t>
            </w:r>
            <w:r>
              <w:rPr>
                <w:rFonts w:cs="Calibri" w:eastAsia="Calibri"/>
                <w:b/>
                <w:bCs/>
                <w:sz w:val="24"/>
                <w:szCs w:val="24"/>
                <w:lang w:eastAsia="en-US"/>
              </w:rPr>
              <w:t>can</w:t>
            </w:r>
            <w:r>
              <w:rPr>
                <w:rFonts w:cs="Calibri" w:eastAsia="Calibri"/>
                <w:b/>
                <w:bCs/>
                <w:spacing w:val="7"/>
                <w:sz w:val="24"/>
                <w:szCs w:val="24"/>
                <w:lang w:eastAsia="en-US"/>
              </w:rPr>
              <w:t xml:space="preserve"> </w:t>
            </w:r>
            <w:r>
              <w:rPr>
                <w:rFonts w:cs="Calibri" w:eastAsia="Calibri"/>
                <w:b/>
                <w:bCs/>
                <w:sz w:val="24"/>
                <w:szCs w:val="24"/>
                <w:lang w:eastAsia="en-US"/>
              </w:rPr>
              <w:t>able</w:t>
            </w:r>
            <w:r>
              <w:rPr>
                <w:rFonts w:cs="Calibri" w:eastAsia="Calibri"/>
                <w:b/>
                <w:bCs/>
                <w:spacing w:val="12"/>
                <w:sz w:val="24"/>
                <w:szCs w:val="24"/>
                <w:lang w:eastAsia="en-US"/>
              </w:rPr>
              <w:t xml:space="preserve"> </w:t>
            </w:r>
            <w:r>
              <w:rPr>
                <w:rFonts w:cs="Calibri" w:eastAsia="Calibri"/>
                <w:b/>
                <w:bCs/>
                <w:sz w:val="24"/>
                <w:szCs w:val="24"/>
                <w:lang w:eastAsia="en-US"/>
              </w:rPr>
              <w:t>to</w:t>
            </w:r>
            <w:r>
              <w:rPr>
                <w:rFonts w:cs="Calibri" w:eastAsia="Calibri"/>
                <w:b/>
                <w:bCs/>
                <w:spacing w:val="11"/>
                <w:sz w:val="24"/>
                <w:szCs w:val="24"/>
                <w:lang w:eastAsia="en-US"/>
              </w:rPr>
              <w:t xml:space="preserve"> </w:t>
            </w:r>
            <w:r>
              <w:rPr>
                <w:rFonts w:cs="Calibri" w:eastAsia="Calibri"/>
                <w:b/>
                <w:bCs/>
                <w:sz w:val="24"/>
                <w:szCs w:val="24"/>
                <w:lang w:eastAsia="en-US"/>
              </w:rPr>
              <w:t>know</w:t>
            </w:r>
            <w:r>
              <w:rPr>
                <w:rFonts w:cs="Calibri" w:eastAsia="Calibri"/>
                <w:b/>
                <w:bCs/>
                <w:spacing w:val="11"/>
                <w:sz w:val="24"/>
                <w:szCs w:val="24"/>
                <w:lang w:eastAsia="en-US"/>
              </w:rPr>
              <w:t xml:space="preserve"> </w:t>
            </w:r>
            <w:r>
              <w:rPr>
                <w:rFonts w:cs="Calibri" w:eastAsia="Calibri"/>
                <w:b/>
                <w:bCs/>
                <w:sz w:val="24"/>
                <w:szCs w:val="24"/>
                <w:lang w:eastAsia="en-US"/>
              </w:rPr>
              <w:t>the</w:t>
            </w:r>
            <w:r>
              <w:rPr>
                <w:rFonts w:cs="Calibri" w:eastAsia="Calibri"/>
                <w:b/>
                <w:bCs/>
                <w:spacing w:val="8"/>
                <w:sz w:val="24"/>
                <w:szCs w:val="24"/>
                <w:lang w:eastAsia="en-US"/>
              </w:rPr>
              <w:t xml:space="preserve"> </w:t>
            </w:r>
            <w:r>
              <w:rPr>
                <w:rFonts w:cs="Calibri" w:eastAsia="Calibri"/>
                <w:b/>
                <w:bCs/>
                <w:sz w:val="24"/>
                <w:szCs w:val="24"/>
                <w:lang w:eastAsia="en-US"/>
              </w:rPr>
              <w:t>importance</w:t>
            </w:r>
            <w:r>
              <w:rPr>
                <w:rFonts w:cs="Calibri" w:eastAsia="Calibri"/>
                <w:b/>
                <w:bCs/>
                <w:spacing w:val="6"/>
                <w:sz w:val="24"/>
                <w:szCs w:val="24"/>
                <w:lang w:eastAsia="en-US"/>
              </w:rPr>
              <w:t xml:space="preserve"> </w:t>
            </w:r>
            <w:r>
              <w:rPr>
                <w:rFonts w:cs="Calibri" w:eastAsia="Calibri"/>
                <w:b/>
                <w:bCs/>
                <w:sz w:val="24"/>
                <w:szCs w:val="24"/>
                <w:lang w:eastAsia="en-US"/>
              </w:rPr>
              <w:t>of</w:t>
            </w:r>
            <w:r>
              <w:rPr>
                <w:rFonts w:cs="Calibri" w:eastAsia="Calibri"/>
                <w:b/>
                <w:bCs/>
                <w:spacing w:val="6"/>
                <w:sz w:val="24"/>
                <w:szCs w:val="24"/>
                <w:lang w:eastAsia="en-US"/>
              </w:rPr>
              <w:t xml:space="preserve"> </w:t>
            </w:r>
            <w:r>
              <w:rPr>
                <w:rFonts w:cs="Calibri" w:eastAsia="Calibri"/>
                <w:b/>
                <w:bCs/>
                <w:sz w:val="24"/>
                <w:szCs w:val="24"/>
                <w:lang w:eastAsia="en-US"/>
              </w:rPr>
              <w:t>Gita,</w:t>
            </w:r>
            <w:r>
              <w:rPr>
                <w:rFonts w:cs="Calibri" w:eastAsia="Calibri"/>
                <w:b/>
                <w:bCs/>
                <w:spacing w:val="11"/>
                <w:sz w:val="24"/>
                <w:szCs w:val="24"/>
                <w:lang w:eastAsia="en-US"/>
              </w:rPr>
              <w:t xml:space="preserve"> </w:t>
            </w:r>
            <w:r>
              <w:rPr>
                <w:rFonts w:cs="Calibri" w:eastAsia="Calibri"/>
                <w:b/>
                <w:bCs/>
                <w:sz w:val="24"/>
                <w:szCs w:val="24"/>
                <w:lang w:eastAsia="en-US"/>
              </w:rPr>
              <w:t>Upanishads, Fables in</w:t>
            </w:r>
            <w:r>
              <w:rPr>
                <w:rFonts w:cs="Calibri" w:eastAsia="Calibri"/>
                <w:b/>
                <w:bCs/>
                <w:spacing w:val="-1"/>
                <w:sz w:val="24"/>
                <w:szCs w:val="24"/>
                <w:lang w:eastAsia="en-US"/>
              </w:rPr>
              <w:t xml:space="preserve"> </w:t>
            </w:r>
            <w:r>
              <w:rPr>
                <w:rFonts w:cs="Calibri" w:eastAsia="Calibri"/>
                <w:b/>
                <w:bCs/>
                <w:sz w:val="24"/>
                <w:szCs w:val="24"/>
                <w:lang w:eastAsia="en-US"/>
              </w:rPr>
              <w:t>India as</w:t>
            </w:r>
            <w:r>
              <w:rPr>
                <w:rFonts w:cs="Calibri" w:eastAsia="Calibri"/>
                <w:b/>
                <w:bCs/>
                <w:spacing w:val="-2"/>
                <w:sz w:val="24"/>
                <w:szCs w:val="24"/>
                <w:lang w:eastAsia="en-US"/>
              </w:rPr>
              <w:t xml:space="preserve"> </w:t>
            </w:r>
            <w:r>
              <w:rPr>
                <w:rFonts w:cs="Calibri" w:eastAsia="Calibri"/>
                <w:b/>
                <w:bCs/>
                <w:sz w:val="24"/>
                <w:szCs w:val="24"/>
                <w:lang w:eastAsia="en-US"/>
              </w:rPr>
              <w:t>well</w:t>
            </w:r>
            <w:r>
              <w:rPr>
                <w:rFonts w:cs="Calibri" w:eastAsia="Calibri"/>
                <w:b/>
                <w:bCs/>
                <w:spacing w:val="1"/>
                <w:sz w:val="24"/>
                <w:szCs w:val="24"/>
                <w:lang w:eastAsia="en-US"/>
              </w:rPr>
              <w:t xml:space="preserve"> </w:t>
            </w:r>
            <w:r>
              <w:rPr>
                <w:rFonts w:cs="Calibri" w:eastAsia="Calibri"/>
                <w:b/>
                <w:bCs/>
                <w:sz w:val="24"/>
                <w:szCs w:val="24"/>
                <w:lang w:eastAsia="en-US"/>
              </w:rPr>
              <w:t>as</w:t>
            </w:r>
            <w:r>
              <w:rPr>
                <w:rFonts w:cs="Calibri" w:eastAsia="Calibri"/>
                <w:b/>
                <w:bCs/>
                <w:spacing w:val="-3"/>
                <w:sz w:val="24"/>
                <w:szCs w:val="24"/>
                <w:lang w:eastAsia="en-US"/>
              </w:rPr>
              <w:t xml:space="preserve"> </w:t>
            </w:r>
            <w:r>
              <w:rPr>
                <w:rFonts w:cs="Calibri" w:eastAsia="Calibri"/>
                <w:b/>
                <w:bCs/>
                <w:sz w:val="24"/>
                <w:szCs w:val="24"/>
                <w:lang w:eastAsia="en-US"/>
              </w:rPr>
              <w:t>abroad.</w:t>
            </w:r>
          </w:p>
        </w:tc>
      </w:tr>
      <w:tr>
        <w:tblPrEx/>
        <w:trPr>
          <w:trHeight w:val="806" w:hRule="atLeast"/>
        </w:trPr>
        <w:tc>
          <w:tcPr>
            <w:tcW w:w="1358"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before="3" w:lineRule="auto" w:line="240"/>
              <w:ind w:left="107"/>
              <w:rPr>
                <w:b/>
                <w:bCs/>
                <w:sz w:val="24"/>
                <w:szCs w:val="24"/>
              </w:rPr>
            </w:pPr>
          </w:p>
          <w:p>
            <w:pPr>
              <w:pStyle w:val="style0"/>
              <w:autoSpaceDE w:val="false"/>
              <w:autoSpaceDN w:val="false"/>
              <w:spacing w:lineRule="auto" w:line="240"/>
              <w:rPr>
                <w:b/>
                <w:bCs/>
                <w:sz w:val="24"/>
                <w:szCs w:val="24"/>
              </w:rPr>
            </w:pPr>
            <w:r>
              <w:rPr>
                <w:rFonts w:cs="Calibri" w:eastAsia="Calibri"/>
                <w:b/>
                <w:bCs/>
                <w:sz w:val="24"/>
                <w:szCs w:val="24"/>
                <w:lang w:eastAsia="en-US"/>
              </w:rPr>
              <w:t>CO 12-SE02</w:t>
            </w:r>
          </w:p>
        </w:tc>
        <w:tc>
          <w:tcPr>
            <w:tcW w:w="1733"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before="135" w:lineRule="auto" w:line="237"/>
              <w:ind w:left="108" w:right="404"/>
              <w:rPr>
                <w:b/>
                <w:bCs/>
                <w:sz w:val="24"/>
                <w:szCs w:val="24"/>
              </w:rPr>
            </w:pPr>
            <w:r>
              <w:rPr>
                <w:rFonts w:cs="Calibri" w:eastAsia="Calibri"/>
                <w:b/>
                <w:bCs/>
                <w:spacing w:val="-1"/>
                <w:sz w:val="24"/>
                <w:szCs w:val="24"/>
                <w:lang w:eastAsia="en-US"/>
              </w:rPr>
              <w:t xml:space="preserve">Sanskrit </w:t>
            </w:r>
            <w:r>
              <w:rPr>
                <w:rFonts w:cs="Calibri" w:eastAsia="Calibri"/>
                <w:b/>
                <w:bCs/>
                <w:sz w:val="24"/>
                <w:szCs w:val="24"/>
                <w:lang w:eastAsia="en-US"/>
              </w:rPr>
              <w:t>Meter</w:t>
            </w:r>
            <w:r>
              <w:rPr>
                <w:rFonts w:cs="Calibri" w:eastAsia="Calibri"/>
                <w:b/>
                <w:bCs/>
                <w:spacing w:val="-47"/>
                <w:sz w:val="24"/>
                <w:szCs w:val="24"/>
                <w:lang w:eastAsia="en-US"/>
              </w:rPr>
              <w:t xml:space="preserve"> </w:t>
            </w:r>
            <w:r>
              <w:rPr>
                <w:rFonts w:cs="Calibri" w:eastAsia="Calibri"/>
                <w:b/>
                <w:bCs/>
                <w:sz w:val="24"/>
                <w:szCs w:val="24"/>
                <w:lang w:eastAsia="en-US"/>
              </w:rPr>
              <w:t>and</w:t>
            </w:r>
            <w:r>
              <w:rPr>
                <w:rFonts w:cs="Calibri" w:eastAsia="Calibri"/>
                <w:b/>
                <w:bCs/>
                <w:spacing w:val="-1"/>
                <w:sz w:val="24"/>
                <w:szCs w:val="24"/>
                <w:lang w:eastAsia="en-US"/>
              </w:rPr>
              <w:t xml:space="preserve"> </w:t>
            </w:r>
            <w:r>
              <w:rPr>
                <w:rFonts w:cs="Calibri" w:eastAsia="Calibri"/>
                <w:b/>
                <w:bCs/>
                <w:sz w:val="24"/>
                <w:szCs w:val="24"/>
                <w:lang w:eastAsia="en-US"/>
              </w:rPr>
              <w:t>Music</w:t>
            </w:r>
          </w:p>
        </w:tc>
        <w:tc>
          <w:tcPr>
            <w:tcW w:w="7381"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exact" w:line="250"/>
              <w:rPr>
                <w:b/>
                <w:bCs/>
                <w:sz w:val="24"/>
                <w:szCs w:val="24"/>
              </w:rPr>
            </w:pPr>
            <w:r>
              <w:rPr>
                <w:rFonts w:cs="Calibri" w:eastAsia="Calibri"/>
                <w:b/>
                <w:bCs/>
                <w:sz w:val="24"/>
                <w:szCs w:val="24"/>
                <w:lang w:eastAsia="en-US"/>
              </w:rPr>
              <w:t>Sanskrit</w:t>
            </w:r>
            <w:r>
              <w:rPr>
                <w:rFonts w:cs="Calibri" w:eastAsia="Calibri"/>
                <w:b/>
                <w:bCs/>
                <w:spacing w:val="23"/>
                <w:sz w:val="24"/>
                <w:szCs w:val="24"/>
                <w:lang w:eastAsia="en-US"/>
              </w:rPr>
              <w:t xml:space="preserve"> </w:t>
            </w:r>
            <w:r>
              <w:rPr>
                <w:rFonts w:cs="Calibri" w:eastAsia="Calibri"/>
                <w:b/>
                <w:bCs/>
                <w:sz w:val="24"/>
                <w:szCs w:val="24"/>
                <w:lang w:eastAsia="en-US"/>
              </w:rPr>
              <w:t>Procody</w:t>
            </w:r>
            <w:r>
              <w:rPr>
                <w:rFonts w:cs="Calibri" w:eastAsia="Calibri"/>
                <w:b/>
                <w:bCs/>
                <w:spacing w:val="24"/>
                <w:sz w:val="24"/>
                <w:szCs w:val="24"/>
                <w:lang w:eastAsia="en-US"/>
              </w:rPr>
              <w:t xml:space="preserve"> </w:t>
            </w:r>
            <w:r>
              <w:rPr>
                <w:rFonts w:cs="Calibri" w:eastAsia="Calibri"/>
                <w:b/>
                <w:bCs/>
                <w:sz w:val="24"/>
                <w:szCs w:val="24"/>
                <w:lang w:eastAsia="en-US"/>
              </w:rPr>
              <w:t>is</w:t>
            </w:r>
            <w:r>
              <w:rPr>
                <w:rFonts w:cs="Calibri" w:eastAsia="Calibri"/>
                <w:b/>
                <w:bCs/>
                <w:spacing w:val="26"/>
                <w:sz w:val="24"/>
                <w:szCs w:val="24"/>
                <w:lang w:eastAsia="en-US"/>
              </w:rPr>
              <w:t xml:space="preserve"> </w:t>
            </w:r>
            <w:r>
              <w:rPr>
                <w:rFonts w:cs="Calibri" w:eastAsia="Calibri"/>
                <w:b/>
                <w:bCs/>
                <w:sz w:val="24"/>
                <w:szCs w:val="24"/>
                <w:lang w:eastAsia="en-US"/>
              </w:rPr>
              <w:t>a</w:t>
            </w:r>
            <w:r>
              <w:rPr>
                <w:rFonts w:cs="Calibri" w:eastAsia="Calibri"/>
                <w:b/>
                <w:bCs/>
                <w:spacing w:val="23"/>
                <w:sz w:val="24"/>
                <w:szCs w:val="24"/>
                <w:lang w:eastAsia="en-US"/>
              </w:rPr>
              <w:t xml:space="preserve"> </w:t>
            </w:r>
            <w:r>
              <w:rPr>
                <w:rFonts w:cs="Calibri" w:eastAsia="Calibri"/>
                <w:b/>
                <w:bCs/>
                <w:sz w:val="24"/>
                <w:szCs w:val="24"/>
                <w:lang w:eastAsia="en-US"/>
              </w:rPr>
              <w:t>substantially</w:t>
            </w:r>
            <w:r>
              <w:rPr>
                <w:rFonts w:cs="Calibri" w:eastAsia="Calibri"/>
                <w:b/>
                <w:bCs/>
                <w:spacing w:val="24"/>
                <w:sz w:val="24"/>
                <w:szCs w:val="24"/>
                <w:lang w:eastAsia="en-US"/>
              </w:rPr>
              <w:t xml:space="preserve"> </w:t>
            </w:r>
            <w:r>
              <w:rPr>
                <w:rFonts w:cs="Calibri" w:eastAsia="Calibri"/>
                <w:b/>
                <w:bCs/>
                <w:sz w:val="24"/>
                <w:szCs w:val="24"/>
                <w:lang w:eastAsia="en-US"/>
              </w:rPr>
              <w:t>larger</w:t>
            </w:r>
            <w:r>
              <w:rPr>
                <w:rFonts w:cs="Calibri" w:eastAsia="Calibri"/>
                <w:b/>
                <w:bCs/>
                <w:spacing w:val="23"/>
                <w:sz w:val="24"/>
                <w:szCs w:val="24"/>
                <w:lang w:eastAsia="en-US"/>
              </w:rPr>
              <w:t xml:space="preserve"> </w:t>
            </w:r>
            <w:r>
              <w:rPr>
                <w:rFonts w:cs="Calibri" w:eastAsia="Calibri"/>
                <w:b/>
                <w:bCs/>
                <w:sz w:val="24"/>
                <w:szCs w:val="24"/>
                <w:lang w:eastAsia="en-US"/>
              </w:rPr>
              <w:t>repertoire</w:t>
            </w:r>
            <w:r>
              <w:rPr>
                <w:rFonts w:cs="Calibri" w:eastAsia="Calibri"/>
                <w:b/>
                <w:bCs/>
                <w:spacing w:val="22"/>
                <w:sz w:val="24"/>
                <w:szCs w:val="24"/>
                <w:lang w:eastAsia="en-US"/>
              </w:rPr>
              <w:t xml:space="preserve"> </w:t>
            </w:r>
            <w:r>
              <w:rPr>
                <w:rFonts w:cs="Calibri" w:eastAsia="Calibri"/>
                <w:b/>
                <w:bCs/>
                <w:sz w:val="24"/>
                <w:szCs w:val="24"/>
                <w:lang w:eastAsia="en-US"/>
              </w:rPr>
              <w:t>than</w:t>
            </w:r>
            <w:r>
              <w:rPr>
                <w:rFonts w:cs="Calibri" w:eastAsia="Calibri"/>
                <w:b/>
                <w:bCs/>
                <w:spacing w:val="25"/>
                <w:sz w:val="24"/>
                <w:szCs w:val="24"/>
                <w:lang w:eastAsia="en-US"/>
              </w:rPr>
              <w:t xml:space="preserve"> </w:t>
            </w:r>
            <w:r>
              <w:rPr>
                <w:rFonts w:cs="Calibri" w:eastAsia="Calibri"/>
                <w:b/>
                <w:bCs/>
                <w:sz w:val="24"/>
                <w:szCs w:val="24"/>
                <w:lang w:eastAsia="en-US"/>
              </w:rPr>
              <w:t>in</w:t>
            </w:r>
            <w:r>
              <w:rPr>
                <w:rFonts w:cs="Calibri" w:eastAsia="Calibri"/>
                <w:b/>
                <w:bCs/>
                <w:spacing w:val="26"/>
                <w:sz w:val="24"/>
                <w:szCs w:val="24"/>
                <w:lang w:eastAsia="en-US"/>
              </w:rPr>
              <w:t xml:space="preserve"> </w:t>
            </w:r>
            <w:r>
              <w:rPr>
                <w:rFonts w:cs="Calibri" w:eastAsia="Calibri"/>
                <w:b/>
                <w:bCs/>
                <w:sz w:val="24"/>
                <w:szCs w:val="24"/>
                <w:lang w:eastAsia="en-US"/>
              </w:rPr>
              <w:t>any</w:t>
            </w:r>
            <w:r>
              <w:rPr>
                <w:rFonts w:cs="Calibri" w:eastAsia="Calibri"/>
                <w:b/>
                <w:bCs/>
                <w:spacing w:val="24"/>
                <w:sz w:val="24"/>
                <w:szCs w:val="24"/>
                <w:lang w:eastAsia="en-US"/>
              </w:rPr>
              <w:t xml:space="preserve"> </w:t>
            </w:r>
            <w:r>
              <w:rPr>
                <w:rFonts w:cs="Calibri" w:eastAsia="Calibri"/>
                <w:b/>
                <w:bCs/>
                <w:sz w:val="24"/>
                <w:szCs w:val="24"/>
                <w:lang w:eastAsia="en-US"/>
              </w:rPr>
              <w:t>other</w:t>
            </w:r>
            <w:r>
              <w:rPr>
                <w:rFonts w:cs="Calibri" w:eastAsia="Calibri"/>
                <w:b/>
                <w:bCs/>
                <w:spacing w:val="-47"/>
                <w:sz w:val="24"/>
                <w:szCs w:val="24"/>
                <w:lang w:eastAsia="en-US"/>
              </w:rPr>
              <w:t xml:space="preserve"> </w:t>
            </w:r>
            <w:r>
              <w:rPr>
                <w:rFonts w:cs="Calibri" w:eastAsia="Calibri"/>
                <w:b/>
                <w:bCs/>
                <w:sz w:val="24"/>
                <w:szCs w:val="24"/>
                <w:lang w:eastAsia="en-US"/>
              </w:rPr>
              <w:t>metrical</w:t>
            </w:r>
            <w:r>
              <w:rPr>
                <w:rFonts w:cs="Calibri" w:eastAsia="Calibri"/>
                <w:b/>
                <w:bCs/>
                <w:spacing w:val="4"/>
                <w:sz w:val="24"/>
                <w:szCs w:val="24"/>
                <w:lang w:eastAsia="en-US"/>
              </w:rPr>
              <w:t xml:space="preserve"> </w:t>
            </w:r>
            <w:r>
              <w:rPr>
                <w:rFonts w:cs="Calibri" w:eastAsia="Calibri"/>
                <w:b/>
                <w:bCs/>
                <w:sz w:val="24"/>
                <w:szCs w:val="24"/>
                <w:lang w:eastAsia="en-US"/>
              </w:rPr>
              <w:t>tradition.</w:t>
            </w:r>
            <w:r>
              <w:rPr>
                <w:rFonts w:cs="Calibri" w:eastAsia="Calibri"/>
                <w:b/>
                <w:bCs/>
                <w:spacing w:val="4"/>
                <w:sz w:val="24"/>
                <w:szCs w:val="24"/>
                <w:lang w:eastAsia="en-US"/>
              </w:rPr>
              <w:t xml:space="preserve"> </w:t>
            </w:r>
            <w:r>
              <w:rPr>
                <w:rFonts w:cs="Calibri" w:eastAsia="Calibri"/>
                <w:b/>
                <w:bCs/>
                <w:sz w:val="24"/>
                <w:szCs w:val="24"/>
                <w:lang w:eastAsia="en-US"/>
              </w:rPr>
              <w:t>By</w:t>
            </w:r>
            <w:r>
              <w:rPr>
                <w:rFonts w:cs="Calibri" w:eastAsia="Calibri"/>
                <w:b/>
                <w:bCs/>
                <w:spacing w:val="7"/>
                <w:sz w:val="24"/>
                <w:szCs w:val="24"/>
                <w:lang w:eastAsia="en-US"/>
              </w:rPr>
              <w:t xml:space="preserve"> </w:t>
            </w:r>
            <w:r>
              <w:rPr>
                <w:rFonts w:cs="Calibri" w:eastAsia="Calibri"/>
                <w:b/>
                <w:bCs/>
                <w:sz w:val="24"/>
                <w:szCs w:val="24"/>
                <w:lang w:eastAsia="en-US"/>
              </w:rPr>
              <w:t>this</w:t>
            </w:r>
            <w:r>
              <w:rPr>
                <w:rFonts w:cs="Calibri" w:eastAsia="Calibri"/>
                <w:b/>
                <w:bCs/>
                <w:spacing w:val="2"/>
                <w:sz w:val="24"/>
                <w:szCs w:val="24"/>
                <w:lang w:eastAsia="en-US"/>
              </w:rPr>
              <w:t xml:space="preserve"> </w:t>
            </w:r>
            <w:r>
              <w:rPr>
                <w:rFonts w:cs="Calibri" w:eastAsia="Calibri"/>
                <w:b/>
                <w:bCs/>
                <w:sz w:val="24"/>
                <w:szCs w:val="24"/>
                <w:lang w:eastAsia="en-US"/>
              </w:rPr>
              <w:t>we</w:t>
            </w:r>
            <w:r>
              <w:rPr>
                <w:rFonts w:cs="Calibri" w:eastAsia="Calibri"/>
                <w:b/>
                <w:bCs/>
                <w:spacing w:val="4"/>
                <w:sz w:val="24"/>
                <w:szCs w:val="24"/>
                <w:lang w:eastAsia="en-US"/>
              </w:rPr>
              <w:t xml:space="preserve"> </w:t>
            </w:r>
            <w:r>
              <w:rPr>
                <w:rFonts w:cs="Calibri" w:eastAsia="Calibri"/>
                <w:b/>
                <w:bCs/>
                <w:sz w:val="24"/>
                <w:szCs w:val="24"/>
                <w:lang w:eastAsia="en-US"/>
              </w:rPr>
              <w:t>can</w:t>
            </w:r>
            <w:r>
              <w:rPr>
                <w:rFonts w:cs="Calibri" w:eastAsia="Calibri"/>
                <w:b/>
                <w:bCs/>
                <w:spacing w:val="4"/>
                <w:sz w:val="24"/>
                <w:szCs w:val="24"/>
                <w:lang w:eastAsia="en-US"/>
              </w:rPr>
              <w:t xml:space="preserve"> </w:t>
            </w:r>
            <w:r>
              <w:rPr>
                <w:rFonts w:cs="Calibri" w:eastAsia="Calibri"/>
                <w:b/>
                <w:bCs/>
                <w:sz w:val="24"/>
                <w:szCs w:val="24"/>
                <w:lang w:eastAsia="en-US"/>
              </w:rPr>
              <w:t>easily</w:t>
            </w:r>
            <w:r>
              <w:rPr>
                <w:rFonts w:cs="Calibri" w:eastAsia="Calibri"/>
                <w:b/>
                <w:bCs/>
                <w:spacing w:val="6"/>
                <w:sz w:val="24"/>
                <w:szCs w:val="24"/>
                <w:lang w:eastAsia="en-US"/>
              </w:rPr>
              <w:t xml:space="preserve"> </w:t>
            </w:r>
            <w:r>
              <w:rPr>
                <w:rFonts w:cs="Calibri" w:eastAsia="Calibri"/>
                <w:b/>
                <w:bCs/>
                <w:sz w:val="24"/>
                <w:szCs w:val="24"/>
                <w:lang w:eastAsia="en-US"/>
              </w:rPr>
              <w:t>understand</w:t>
            </w:r>
            <w:r>
              <w:rPr>
                <w:rFonts w:cs="Calibri" w:eastAsia="Calibri"/>
                <w:b/>
                <w:bCs/>
                <w:spacing w:val="3"/>
                <w:sz w:val="24"/>
                <w:szCs w:val="24"/>
                <w:lang w:eastAsia="en-US"/>
              </w:rPr>
              <w:t xml:space="preserve"> </w:t>
            </w:r>
            <w:r>
              <w:rPr>
                <w:rFonts w:cs="Calibri" w:eastAsia="Calibri"/>
                <w:b/>
                <w:bCs/>
                <w:sz w:val="24"/>
                <w:szCs w:val="24"/>
                <w:lang w:eastAsia="en-US"/>
              </w:rPr>
              <w:t>the</w:t>
            </w:r>
            <w:r>
              <w:rPr>
                <w:rFonts w:cs="Calibri" w:eastAsia="Calibri"/>
                <w:b/>
                <w:bCs/>
                <w:spacing w:val="7"/>
                <w:sz w:val="24"/>
                <w:szCs w:val="24"/>
                <w:lang w:eastAsia="en-US"/>
              </w:rPr>
              <w:t xml:space="preserve"> </w:t>
            </w:r>
            <w:r>
              <w:rPr>
                <w:rFonts w:cs="Calibri" w:eastAsia="Calibri"/>
                <w:b/>
                <w:bCs/>
                <w:sz w:val="24"/>
                <w:szCs w:val="24"/>
                <w:lang w:eastAsia="en-US"/>
              </w:rPr>
              <w:t>reading</w:t>
            </w:r>
            <w:r>
              <w:rPr>
                <w:rFonts w:cs="Calibri" w:eastAsia="Calibri"/>
                <w:b/>
                <w:bCs/>
                <w:spacing w:val="2"/>
                <w:sz w:val="24"/>
                <w:szCs w:val="24"/>
                <w:lang w:eastAsia="en-US"/>
              </w:rPr>
              <w:t xml:space="preserve"> </w:t>
            </w:r>
            <w:r>
              <w:rPr>
                <w:rFonts w:cs="Calibri" w:eastAsia="Calibri"/>
                <w:b/>
                <w:bCs/>
                <w:sz w:val="24"/>
                <w:szCs w:val="24"/>
                <w:lang w:eastAsia="en-US"/>
              </w:rPr>
              <w:t>system of</w:t>
            </w:r>
            <w:r>
              <w:rPr>
                <w:rFonts w:cs="Calibri" w:eastAsia="Calibri"/>
                <w:b/>
                <w:bCs/>
                <w:spacing w:val="-2"/>
                <w:sz w:val="24"/>
                <w:szCs w:val="24"/>
                <w:lang w:eastAsia="en-US"/>
              </w:rPr>
              <w:t xml:space="preserve"> </w:t>
            </w:r>
            <w:r>
              <w:rPr>
                <w:rFonts w:cs="Calibri" w:eastAsia="Calibri"/>
                <w:b/>
                <w:bCs/>
                <w:sz w:val="24"/>
                <w:szCs w:val="24"/>
                <w:lang w:eastAsia="en-US"/>
              </w:rPr>
              <w:t>vedic</w:t>
            </w:r>
            <w:r>
              <w:rPr>
                <w:rFonts w:cs="Calibri" w:eastAsia="Calibri"/>
                <w:b/>
                <w:bCs/>
                <w:spacing w:val="-1"/>
                <w:sz w:val="24"/>
                <w:szCs w:val="24"/>
                <w:lang w:eastAsia="en-US"/>
              </w:rPr>
              <w:t xml:space="preserve"> </w:t>
            </w:r>
            <w:r>
              <w:rPr>
                <w:rFonts w:cs="Calibri" w:eastAsia="Calibri"/>
                <w:b/>
                <w:bCs/>
                <w:sz w:val="24"/>
                <w:szCs w:val="24"/>
                <w:lang w:eastAsia="en-US"/>
              </w:rPr>
              <w:t>Mantras</w:t>
            </w:r>
            <w:r>
              <w:rPr>
                <w:rFonts w:cs="Calibri" w:eastAsia="Calibri"/>
                <w:b/>
                <w:bCs/>
                <w:spacing w:val="-2"/>
                <w:sz w:val="24"/>
                <w:szCs w:val="24"/>
                <w:lang w:eastAsia="en-US"/>
              </w:rPr>
              <w:t xml:space="preserve"> </w:t>
            </w:r>
            <w:r>
              <w:rPr>
                <w:rFonts w:cs="Calibri" w:eastAsia="Calibri"/>
                <w:b/>
                <w:bCs/>
                <w:sz w:val="24"/>
                <w:szCs w:val="24"/>
                <w:lang w:eastAsia="en-US"/>
              </w:rPr>
              <w:t>as</w:t>
            </w:r>
            <w:r>
              <w:rPr>
                <w:rFonts w:cs="Calibri" w:eastAsia="Calibri"/>
                <w:b/>
                <w:bCs/>
                <w:spacing w:val="-1"/>
                <w:sz w:val="24"/>
                <w:szCs w:val="24"/>
                <w:lang w:eastAsia="en-US"/>
              </w:rPr>
              <w:t xml:space="preserve"> </w:t>
            </w:r>
            <w:r>
              <w:rPr>
                <w:rFonts w:cs="Calibri" w:eastAsia="Calibri"/>
                <w:b/>
                <w:bCs/>
                <w:sz w:val="24"/>
                <w:szCs w:val="24"/>
                <w:lang w:eastAsia="en-US"/>
              </w:rPr>
              <w:t>well as</w:t>
            </w:r>
            <w:r>
              <w:rPr>
                <w:rFonts w:cs="Calibri" w:eastAsia="Calibri"/>
                <w:b/>
                <w:bCs/>
                <w:spacing w:val="-3"/>
                <w:sz w:val="24"/>
                <w:szCs w:val="24"/>
                <w:lang w:eastAsia="en-US"/>
              </w:rPr>
              <w:t xml:space="preserve"> </w:t>
            </w:r>
            <w:r>
              <w:rPr>
                <w:rFonts w:cs="Calibri" w:eastAsia="Calibri"/>
                <w:b/>
                <w:bCs/>
                <w:sz w:val="24"/>
                <w:szCs w:val="24"/>
                <w:lang w:eastAsia="en-US"/>
              </w:rPr>
              <w:t>sanskrit</w:t>
            </w:r>
            <w:r>
              <w:rPr>
                <w:rFonts w:cs="Calibri" w:eastAsia="Calibri"/>
                <w:b/>
                <w:bCs/>
                <w:spacing w:val="2"/>
                <w:sz w:val="24"/>
                <w:szCs w:val="24"/>
                <w:lang w:eastAsia="en-US"/>
              </w:rPr>
              <w:t xml:space="preserve"> </w:t>
            </w:r>
            <w:r>
              <w:rPr>
                <w:rFonts w:cs="Calibri" w:eastAsia="Calibri"/>
                <w:b/>
                <w:bCs/>
                <w:sz w:val="24"/>
                <w:szCs w:val="24"/>
                <w:lang w:eastAsia="en-US"/>
              </w:rPr>
              <w:t>slokas.</w:t>
            </w:r>
          </w:p>
        </w:tc>
      </w:tr>
      <w:tr>
        <w:tblPrEx/>
        <w:trPr>
          <w:trHeight w:val="529" w:hRule="atLeast"/>
        </w:trPr>
        <w:tc>
          <w:tcPr>
            <w:tcW w:w="1358"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before="126" w:lineRule="auto" w:line="240"/>
              <w:rPr>
                <w:b/>
                <w:bCs/>
                <w:sz w:val="24"/>
                <w:szCs w:val="24"/>
              </w:rPr>
            </w:pPr>
            <w:r>
              <w:rPr>
                <w:rFonts w:cs="Calibri" w:eastAsia="Calibri"/>
                <w:b/>
                <w:bCs/>
                <w:sz w:val="24"/>
                <w:szCs w:val="24"/>
                <w:lang w:eastAsia="en-US"/>
              </w:rPr>
              <w:t>CO 13-CC11</w:t>
            </w:r>
          </w:p>
        </w:tc>
        <w:tc>
          <w:tcPr>
            <w:tcW w:w="1733"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before="126" w:lineRule="auto" w:line="240"/>
              <w:ind w:left="108"/>
              <w:rPr>
                <w:b/>
                <w:bCs/>
                <w:sz w:val="24"/>
                <w:szCs w:val="24"/>
              </w:rPr>
            </w:pPr>
            <w:r>
              <w:rPr>
                <w:rFonts w:cs="Calibri" w:eastAsia="Calibri"/>
                <w:b/>
                <w:bCs/>
                <w:sz w:val="24"/>
                <w:szCs w:val="24"/>
                <w:lang w:eastAsia="en-US"/>
              </w:rPr>
              <w:t>Vedic</w:t>
            </w:r>
            <w:r>
              <w:rPr>
                <w:rFonts w:cs="Calibri" w:eastAsia="Calibri"/>
                <w:b/>
                <w:bCs/>
                <w:spacing w:val="-1"/>
                <w:sz w:val="24"/>
                <w:szCs w:val="24"/>
                <w:lang w:eastAsia="en-US"/>
              </w:rPr>
              <w:t xml:space="preserve"> </w:t>
            </w:r>
            <w:r>
              <w:rPr>
                <w:rFonts w:cs="Calibri" w:eastAsia="Calibri"/>
                <w:b/>
                <w:bCs/>
                <w:sz w:val="24"/>
                <w:szCs w:val="24"/>
                <w:lang w:eastAsia="en-US"/>
              </w:rPr>
              <w:t>literature</w:t>
            </w:r>
          </w:p>
        </w:tc>
        <w:tc>
          <w:tcPr>
            <w:tcW w:w="7381"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exact" w:line="249"/>
              <w:rPr>
                <w:b/>
                <w:bCs/>
                <w:sz w:val="24"/>
                <w:szCs w:val="24"/>
              </w:rPr>
            </w:pPr>
            <w:r>
              <w:rPr>
                <w:rFonts w:cs="Calibri" w:eastAsia="Calibri"/>
                <w:b/>
                <w:bCs/>
                <w:sz w:val="24"/>
                <w:szCs w:val="24"/>
                <w:lang w:eastAsia="en-US"/>
              </w:rPr>
              <w:t>Students</w:t>
            </w:r>
            <w:r>
              <w:rPr>
                <w:rFonts w:cs="Calibri" w:eastAsia="Calibri"/>
                <w:b/>
                <w:bCs/>
                <w:spacing w:val="2"/>
                <w:sz w:val="24"/>
                <w:szCs w:val="24"/>
                <w:lang w:eastAsia="en-US"/>
              </w:rPr>
              <w:t xml:space="preserve"> </w:t>
            </w:r>
            <w:r>
              <w:rPr>
                <w:rFonts w:cs="Calibri" w:eastAsia="Calibri"/>
                <w:b/>
                <w:bCs/>
                <w:sz w:val="24"/>
                <w:szCs w:val="24"/>
                <w:lang w:eastAsia="en-US"/>
              </w:rPr>
              <w:t>will</w:t>
            </w:r>
            <w:r>
              <w:rPr>
                <w:rFonts w:cs="Calibri" w:eastAsia="Calibri"/>
                <w:b/>
                <w:bCs/>
                <w:spacing w:val="2"/>
                <w:sz w:val="24"/>
                <w:szCs w:val="24"/>
                <w:lang w:eastAsia="en-US"/>
              </w:rPr>
              <w:t xml:space="preserve"> </w:t>
            </w:r>
            <w:r>
              <w:rPr>
                <w:rFonts w:cs="Calibri" w:eastAsia="Calibri"/>
                <w:b/>
                <w:bCs/>
                <w:sz w:val="24"/>
                <w:szCs w:val="24"/>
                <w:lang w:eastAsia="en-US"/>
              </w:rPr>
              <w:t>be</w:t>
            </w:r>
            <w:r>
              <w:rPr>
                <w:rFonts w:cs="Calibri" w:eastAsia="Calibri"/>
                <w:b/>
                <w:bCs/>
                <w:spacing w:val="2"/>
                <w:sz w:val="24"/>
                <w:szCs w:val="24"/>
                <w:lang w:eastAsia="en-US"/>
              </w:rPr>
              <w:t xml:space="preserve"> </w:t>
            </w:r>
            <w:r>
              <w:rPr>
                <w:rFonts w:cs="Calibri" w:eastAsia="Calibri"/>
                <w:b/>
                <w:bCs/>
                <w:sz w:val="24"/>
                <w:szCs w:val="24"/>
                <w:lang w:eastAsia="en-US"/>
              </w:rPr>
              <w:t>acquainted</w:t>
            </w:r>
            <w:r>
              <w:rPr>
                <w:rFonts w:cs="Calibri" w:eastAsia="Calibri"/>
                <w:b/>
                <w:bCs/>
                <w:spacing w:val="2"/>
                <w:sz w:val="24"/>
                <w:szCs w:val="24"/>
                <w:lang w:eastAsia="en-US"/>
              </w:rPr>
              <w:t xml:space="preserve"> </w:t>
            </w:r>
            <w:r>
              <w:rPr>
                <w:rFonts w:cs="Calibri" w:eastAsia="Calibri"/>
                <w:b/>
                <w:bCs/>
                <w:sz w:val="24"/>
                <w:szCs w:val="24"/>
                <w:lang w:eastAsia="en-US"/>
              </w:rPr>
              <w:t>with</w:t>
            </w:r>
            <w:r>
              <w:rPr>
                <w:rFonts w:cs="Calibri" w:eastAsia="Calibri"/>
                <w:b/>
                <w:bCs/>
                <w:spacing w:val="1"/>
                <w:sz w:val="24"/>
                <w:szCs w:val="24"/>
                <w:lang w:eastAsia="en-US"/>
              </w:rPr>
              <w:t xml:space="preserve"> </w:t>
            </w:r>
            <w:r>
              <w:rPr>
                <w:rFonts w:cs="Calibri" w:eastAsia="Calibri"/>
                <w:b/>
                <w:bCs/>
                <w:sz w:val="24"/>
                <w:szCs w:val="24"/>
                <w:lang w:eastAsia="en-US"/>
              </w:rPr>
              <w:t>the</w:t>
            </w:r>
            <w:r>
              <w:rPr>
                <w:rFonts w:cs="Calibri" w:eastAsia="Calibri"/>
                <w:b/>
                <w:bCs/>
                <w:spacing w:val="2"/>
                <w:sz w:val="24"/>
                <w:szCs w:val="24"/>
                <w:lang w:eastAsia="en-US"/>
              </w:rPr>
              <w:t xml:space="preserve"> </w:t>
            </w:r>
            <w:r>
              <w:rPr>
                <w:rFonts w:cs="Calibri" w:eastAsia="Calibri"/>
                <w:b/>
                <w:bCs/>
                <w:sz w:val="24"/>
                <w:szCs w:val="24"/>
                <w:lang w:eastAsia="en-US"/>
              </w:rPr>
              <w:t>ancient</w:t>
            </w:r>
            <w:r>
              <w:rPr>
                <w:rFonts w:cs="Calibri" w:eastAsia="Calibri"/>
                <w:b/>
                <w:bCs/>
                <w:spacing w:val="3"/>
                <w:sz w:val="24"/>
                <w:szCs w:val="24"/>
                <w:lang w:eastAsia="en-US"/>
              </w:rPr>
              <w:t xml:space="preserve"> </w:t>
            </w:r>
            <w:r>
              <w:rPr>
                <w:rFonts w:cs="Calibri" w:eastAsia="Calibri"/>
                <w:b/>
                <w:bCs/>
                <w:sz w:val="24"/>
                <w:szCs w:val="24"/>
                <w:lang w:eastAsia="en-US"/>
              </w:rPr>
              <w:t>Indian</w:t>
            </w:r>
            <w:r>
              <w:rPr>
                <w:rFonts w:cs="Calibri" w:eastAsia="Calibri"/>
                <w:b/>
                <w:bCs/>
                <w:spacing w:val="2"/>
                <w:sz w:val="24"/>
                <w:szCs w:val="24"/>
                <w:lang w:eastAsia="en-US"/>
              </w:rPr>
              <w:t xml:space="preserve"> </w:t>
            </w:r>
            <w:r>
              <w:rPr>
                <w:rFonts w:cs="Calibri" w:eastAsia="Calibri"/>
                <w:b/>
                <w:bCs/>
                <w:sz w:val="24"/>
                <w:szCs w:val="24"/>
                <w:lang w:eastAsia="en-US"/>
              </w:rPr>
              <w:t>History</w:t>
            </w:r>
            <w:r>
              <w:rPr>
                <w:rFonts w:cs="Calibri" w:eastAsia="Calibri"/>
                <w:b/>
                <w:bCs/>
                <w:spacing w:val="3"/>
                <w:sz w:val="24"/>
                <w:szCs w:val="24"/>
                <w:lang w:eastAsia="en-US"/>
              </w:rPr>
              <w:t xml:space="preserve"> </w:t>
            </w:r>
            <w:r>
              <w:rPr>
                <w:rFonts w:cs="Calibri" w:eastAsia="Calibri"/>
                <w:b/>
                <w:bCs/>
                <w:sz w:val="24"/>
                <w:szCs w:val="24"/>
                <w:lang w:eastAsia="en-US"/>
              </w:rPr>
              <w:t>and</w:t>
            </w:r>
            <w:r>
              <w:rPr>
                <w:rFonts w:cs="Calibri" w:eastAsia="Calibri"/>
                <w:b/>
                <w:bCs/>
                <w:spacing w:val="1"/>
                <w:sz w:val="24"/>
                <w:szCs w:val="24"/>
                <w:lang w:eastAsia="en-US"/>
              </w:rPr>
              <w:t xml:space="preserve"> </w:t>
            </w:r>
            <w:r>
              <w:rPr>
                <w:rFonts w:cs="Calibri" w:eastAsia="Calibri"/>
                <w:b/>
                <w:bCs/>
                <w:sz w:val="24"/>
                <w:szCs w:val="24"/>
                <w:lang w:eastAsia="en-US"/>
              </w:rPr>
              <w:t>culture through</w:t>
            </w:r>
            <w:r>
              <w:rPr>
                <w:rFonts w:cs="Calibri" w:eastAsia="Calibri"/>
                <w:b/>
                <w:bCs/>
                <w:spacing w:val="-1"/>
                <w:sz w:val="24"/>
                <w:szCs w:val="24"/>
                <w:lang w:eastAsia="en-US"/>
              </w:rPr>
              <w:t xml:space="preserve"> </w:t>
            </w:r>
            <w:r>
              <w:rPr>
                <w:rFonts w:cs="Calibri" w:eastAsia="Calibri"/>
                <w:b/>
                <w:bCs/>
                <w:sz w:val="24"/>
                <w:szCs w:val="24"/>
                <w:lang w:eastAsia="en-US"/>
              </w:rPr>
              <w:t>this</w:t>
            </w:r>
            <w:r>
              <w:rPr>
                <w:rFonts w:cs="Calibri" w:eastAsia="Calibri"/>
                <w:b/>
                <w:bCs/>
                <w:spacing w:val="-2"/>
                <w:sz w:val="24"/>
                <w:szCs w:val="24"/>
                <w:lang w:eastAsia="en-US"/>
              </w:rPr>
              <w:t xml:space="preserve"> </w:t>
            </w:r>
            <w:r>
              <w:rPr>
                <w:rFonts w:cs="Calibri" w:eastAsia="Calibri"/>
                <w:b/>
                <w:bCs/>
                <w:sz w:val="24"/>
                <w:szCs w:val="24"/>
                <w:lang w:eastAsia="en-US"/>
              </w:rPr>
              <w:t>oldest</w:t>
            </w:r>
            <w:r>
              <w:rPr>
                <w:rFonts w:cs="Calibri" w:eastAsia="Calibri"/>
                <w:b/>
                <w:bCs/>
                <w:spacing w:val="-2"/>
                <w:sz w:val="24"/>
                <w:szCs w:val="24"/>
                <w:lang w:eastAsia="en-US"/>
              </w:rPr>
              <w:t xml:space="preserve"> </w:t>
            </w:r>
            <w:r>
              <w:rPr>
                <w:rFonts w:cs="Calibri" w:eastAsia="Calibri"/>
                <w:b/>
                <w:bCs/>
                <w:sz w:val="24"/>
                <w:szCs w:val="24"/>
                <w:lang w:eastAsia="en-US"/>
              </w:rPr>
              <w:t>literature of</w:t>
            </w:r>
            <w:r>
              <w:rPr>
                <w:rFonts w:cs="Calibri" w:eastAsia="Calibri"/>
                <w:b/>
                <w:bCs/>
                <w:spacing w:val="-4"/>
                <w:sz w:val="24"/>
                <w:szCs w:val="24"/>
                <w:lang w:eastAsia="en-US"/>
              </w:rPr>
              <w:t xml:space="preserve"> </w:t>
            </w:r>
            <w:r>
              <w:rPr>
                <w:rFonts w:cs="Calibri" w:eastAsia="Calibri"/>
                <w:b/>
                <w:bCs/>
                <w:sz w:val="24"/>
                <w:szCs w:val="24"/>
                <w:lang w:eastAsia="en-US"/>
              </w:rPr>
              <w:t>the</w:t>
            </w:r>
            <w:r>
              <w:rPr>
                <w:rFonts w:cs="Calibri" w:eastAsia="Calibri"/>
                <w:b/>
                <w:bCs/>
                <w:spacing w:val="-2"/>
                <w:sz w:val="24"/>
                <w:szCs w:val="24"/>
                <w:lang w:eastAsia="en-US"/>
              </w:rPr>
              <w:t xml:space="preserve"> </w:t>
            </w:r>
            <w:r>
              <w:rPr>
                <w:rFonts w:cs="Calibri" w:eastAsia="Calibri"/>
                <w:b/>
                <w:bCs/>
                <w:sz w:val="24"/>
                <w:szCs w:val="24"/>
                <w:lang w:eastAsia="en-US"/>
              </w:rPr>
              <w:t>world.</w:t>
            </w:r>
          </w:p>
        </w:tc>
      </w:tr>
      <w:tr>
        <w:tblPrEx/>
        <w:trPr>
          <w:trHeight w:val="805" w:hRule="atLeast"/>
        </w:trPr>
        <w:tc>
          <w:tcPr>
            <w:tcW w:w="1358"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before="3" w:lineRule="auto" w:line="240"/>
              <w:ind w:left="107"/>
              <w:rPr>
                <w:b/>
                <w:bCs/>
                <w:sz w:val="24"/>
                <w:szCs w:val="24"/>
              </w:rPr>
            </w:pPr>
          </w:p>
          <w:p>
            <w:pPr>
              <w:pStyle w:val="style0"/>
              <w:autoSpaceDE w:val="false"/>
              <w:autoSpaceDN w:val="false"/>
              <w:spacing w:lineRule="auto" w:line="240"/>
              <w:rPr>
                <w:b/>
                <w:bCs/>
                <w:sz w:val="24"/>
                <w:szCs w:val="24"/>
              </w:rPr>
            </w:pPr>
            <w:r>
              <w:rPr>
                <w:rFonts w:cs="Calibri" w:eastAsia="Calibri"/>
                <w:b/>
                <w:bCs/>
                <w:sz w:val="24"/>
                <w:szCs w:val="24"/>
                <w:lang w:eastAsia="en-US"/>
              </w:rPr>
              <w:t>CO 14-CC12</w:t>
            </w:r>
          </w:p>
        </w:tc>
        <w:tc>
          <w:tcPr>
            <w:tcW w:w="1733"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before="3" w:lineRule="auto" w:line="240"/>
              <w:ind w:left="108"/>
              <w:rPr>
                <w:b/>
                <w:bCs/>
                <w:sz w:val="24"/>
                <w:szCs w:val="24"/>
              </w:rPr>
            </w:pPr>
          </w:p>
          <w:p>
            <w:pPr>
              <w:pStyle w:val="style0"/>
              <w:autoSpaceDE w:val="false"/>
              <w:autoSpaceDN w:val="false"/>
              <w:spacing w:lineRule="auto" w:line="240"/>
              <w:ind w:left="108"/>
              <w:rPr>
                <w:b/>
                <w:bCs/>
                <w:sz w:val="24"/>
                <w:szCs w:val="24"/>
              </w:rPr>
            </w:pPr>
            <w:r>
              <w:rPr>
                <w:rFonts w:cs="Calibri" w:eastAsia="Calibri"/>
                <w:b/>
                <w:bCs/>
                <w:sz w:val="24"/>
                <w:szCs w:val="24"/>
                <w:lang w:eastAsia="en-US"/>
              </w:rPr>
              <w:t>Sanskrit</w:t>
            </w:r>
            <w:r>
              <w:rPr>
                <w:rFonts w:cs="Calibri" w:eastAsia="Calibri"/>
                <w:b/>
                <w:bCs/>
                <w:spacing w:val="-1"/>
                <w:sz w:val="24"/>
                <w:szCs w:val="24"/>
                <w:lang w:eastAsia="en-US"/>
              </w:rPr>
              <w:t xml:space="preserve"> </w:t>
            </w:r>
            <w:r>
              <w:rPr>
                <w:rFonts w:cs="Calibri" w:eastAsia="Calibri"/>
                <w:b/>
                <w:bCs/>
                <w:sz w:val="24"/>
                <w:szCs w:val="24"/>
                <w:lang w:eastAsia="en-US"/>
              </w:rPr>
              <w:t>Grammar</w:t>
            </w:r>
          </w:p>
        </w:tc>
        <w:tc>
          <w:tcPr>
            <w:tcW w:w="7381"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exact" w:line="249"/>
              <w:rPr>
                <w:b/>
                <w:bCs/>
                <w:sz w:val="24"/>
                <w:szCs w:val="24"/>
              </w:rPr>
            </w:pPr>
            <w:r>
              <w:rPr>
                <w:rFonts w:cs="Calibri" w:eastAsia="Calibri"/>
                <w:b/>
                <w:bCs/>
                <w:sz w:val="24"/>
                <w:szCs w:val="24"/>
                <w:lang w:eastAsia="en-US"/>
              </w:rPr>
              <w:t>Learners</w:t>
            </w:r>
            <w:r>
              <w:rPr>
                <w:rFonts w:cs="Calibri" w:eastAsia="Calibri"/>
                <w:b/>
                <w:bCs/>
                <w:spacing w:val="8"/>
                <w:sz w:val="24"/>
                <w:szCs w:val="24"/>
                <w:lang w:eastAsia="en-US"/>
              </w:rPr>
              <w:t xml:space="preserve"> </w:t>
            </w:r>
            <w:r>
              <w:rPr>
                <w:rFonts w:cs="Calibri" w:eastAsia="Calibri"/>
                <w:b/>
                <w:bCs/>
                <w:sz w:val="24"/>
                <w:szCs w:val="24"/>
                <w:lang w:eastAsia="en-US"/>
              </w:rPr>
              <w:t>will</w:t>
            </w:r>
            <w:r>
              <w:rPr>
                <w:rFonts w:cs="Calibri" w:eastAsia="Calibri"/>
                <w:b/>
                <w:bCs/>
                <w:spacing w:val="13"/>
                <w:sz w:val="24"/>
                <w:szCs w:val="24"/>
                <w:lang w:eastAsia="en-US"/>
              </w:rPr>
              <w:t xml:space="preserve"> </w:t>
            </w:r>
            <w:r>
              <w:rPr>
                <w:rFonts w:cs="Calibri" w:eastAsia="Calibri"/>
                <w:b/>
                <w:bCs/>
                <w:sz w:val="24"/>
                <w:szCs w:val="24"/>
                <w:lang w:eastAsia="en-US"/>
              </w:rPr>
              <w:t>be</w:t>
            </w:r>
            <w:r>
              <w:rPr>
                <w:rFonts w:cs="Calibri" w:eastAsia="Calibri"/>
                <w:b/>
                <w:bCs/>
                <w:spacing w:val="11"/>
                <w:sz w:val="24"/>
                <w:szCs w:val="24"/>
                <w:lang w:eastAsia="en-US"/>
              </w:rPr>
              <w:t xml:space="preserve"> </w:t>
            </w:r>
            <w:r>
              <w:rPr>
                <w:rFonts w:cs="Calibri" w:eastAsia="Calibri"/>
                <w:b/>
                <w:bCs/>
                <w:sz w:val="24"/>
                <w:szCs w:val="24"/>
                <w:lang w:eastAsia="en-US"/>
              </w:rPr>
              <w:t>able</w:t>
            </w:r>
            <w:r>
              <w:rPr>
                <w:rFonts w:cs="Calibri" w:eastAsia="Calibri"/>
                <w:b/>
                <w:bCs/>
                <w:spacing w:val="11"/>
                <w:sz w:val="24"/>
                <w:szCs w:val="24"/>
                <w:lang w:eastAsia="en-US"/>
              </w:rPr>
              <w:t xml:space="preserve"> </w:t>
            </w:r>
            <w:r>
              <w:rPr>
                <w:rFonts w:cs="Calibri" w:eastAsia="Calibri"/>
                <w:b/>
                <w:bCs/>
                <w:sz w:val="24"/>
                <w:szCs w:val="24"/>
                <w:lang w:eastAsia="en-US"/>
              </w:rPr>
              <w:t>to</w:t>
            </w:r>
            <w:r>
              <w:rPr>
                <w:rFonts w:cs="Calibri" w:eastAsia="Calibri"/>
                <w:b/>
                <w:bCs/>
                <w:spacing w:val="10"/>
                <w:sz w:val="24"/>
                <w:szCs w:val="24"/>
                <w:lang w:eastAsia="en-US"/>
              </w:rPr>
              <w:t xml:space="preserve"> </w:t>
            </w:r>
            <w:r>
              <w:rPr>
                <w:rFonts w:cs="Calibri" w:eastAsia="Calibri"/>
                <w:b/>
                <w:bCs/>
                <w:sz w:val="24"/>
                <w:szCs w:val="24"/>
                <w:lang w:eastAsia="en-US"/>
              </w:rPr>
              <w:t>know</w:t>
            </w:r>
            <w:r>
              <w:rPr>
                <w:rFonts w:cs="Calibri" w:eastAsia="Calibri"/>
                <w:b/>
                <w:bCs/>
                <w:spacing w:val="13"/>
                <w:sz w:val="24"/>
                <w:szCs w:val="24"/>
                <w:lang w:eastAsia="en-US"/>
              </w:rPr>
              <w:t xml:space="preserve"> </w:t>
            </w:r>
            <w:r>
              <w:rPr>
                <w:rFonts w:cs="Calibri" w:eastAsia="Calibri"/>
                <w:b/>
                <w:bCs/>
                <w:sz w:val="24"/>
                <w:szCs w:val="24"/>
                <w:lang w:eastAsia="en-US"/>
              </w:rPr>
              <w:t>about</w:t>
            </w:r>
            <w:r>
              <w:rPr>
                <w:rFonts w:cs="Calibri" w:eastAsia="Calibri"/>
                <w:b/>
                <w:bCs/>
                <w:spacing w:val="12"/>
                <w:sz w:val="24"/>
                <w:szCs w:val="24"/>
                <w:lang w:eastAsia="en-US"/>
              </w:rPr>
              <w:t xml:space="preserve"> </w:t>
            </w:r>
            <w:r>
              <w:rPr>
                <w:rFonts w:cs="Calibri" w:eastAsia="Calibri"/>
                <w:b/>
                <w:bCs/>
                <w:sz w:val="24"/>
                <w:szCs w:val="24"/>
                <w:lang w:eastAsia="en-US"/>
              </w:rPr>
              <w:t>clear</w:t>
            </w:r>
            <w:r>
              <w:rPr>
                <w:rFonts w:cs="Calibri" w:eastAsia="Calibri"/>
                <w:b/>
                <w:bCs/>
                <w:spacing w:val="9"/>
                <w:sz w:val="24"/>
                <w:szCs w:val="24"/>
                <w:lang w:eastAsia="en-US"/>
              </w:rPr>
              <w:t xml:space="preserve"> </w:t>
            </w:r>
            <w:r>
              <w:rPr>
                <w:rFonts w:cs="Calibri" w:eastAsia="Calibri"/>
                <w:b/>
                <w:bCs/>
                <w:sz w:val="24"/>
                <w:szCs w:val="24"/>
                <w:lang w:eastAsia="en-US"/>
              </w:rPr>
              <w:t>concept</w:t>
            </w:r>
            <w:r>
              <w:rPr>
                <w:rFonts w:cs="Calibri" w:eastAsia="Calibri"/>
                <w:b/>
                <w:bCs/>
                <w:spacing w:val="12"/>
                <w:sz w:val="24"/>
                <w:szCs w:val="24"/>
                <w:lang w:eastAsia="en-US"/>
              </w:rPr>
              <w:t xml:space="preserve"> </w:t>
            </w:r>
            <w:r>
              <w:rPr>
                <w:rFonts w:cs="Calibri" w:eastAsia="Calibri"/>
                <w:b/>
                <w:bCs/>
                <w:sz w:val="24"/>
                <w:szCs w:val="24"/>
                <w:lang w:eastAsia="en-US"/>
              </w:rPr>
              <w:t>of</w:t>
            </w:r>
            <w:r>
              <w:rPr>
                <w:rFonts w:cs="Calibri" w:eastAsia="Calibri"/>
                <w:b/>
                <w:bCs/>
                <w:spacing w:val="15"/>
                <w:sz w:val="24"/>
                <w:szCs w:val="24"/>
                <w:lang w:eastAsia="en-US"/>
              </w:rPr>
              <w:t xml:space="preserve"> </w:t>
            </w:r>
            <w:r>
              <w:rPr>
                <w:rFonts w:cs="Calibri" w:eastAsia="Calibri"/>
                <w:b/>
                <w:bCs/>
                <w:sz w:val="24"/>
                <w:szCs w:val="24"/>
                <w:lang w:eastAsia="en-US"/>
              </w:rPr>
              <w:t>Sajna</w:t>
            </w:r>
            <w:r>
              <w:rPr>
                <w:rFonts w:cs="Calibri" w:eastAsia="Calibri"/>
                <w:b/>
                <w:bCs/>
                <w:spacing w:val="11"/>
                <w:sz w:val="24"/>
                <w:szCs w:val="24"/>
                <w:lang w:eastAsia="en-US"/>
              </w:rPr>
              <w:t xml:space="preserve"> </w:t>
            </w:r>
            <w:r>
              <w:rPr>
                <w:rFonts w:cs="Calibri" w:eastAsia="Calibri"/>
                <w:b/>
                <w:bCs/>
                <w:sz w:val="24"/>
                <w:szCs w:val="24"/>
                <w:lang w:eastAsia="en-US"/>
              </w:rPr>
              <w:t>sutra</w:t>
            </w:r>
            <w:r>
              <w:rPr>
                <w:rFonts w:cs="Calibri" w:eastAsia="Calibri"/>
                <w:b/>
                <w:bCs/>
                <w:spacing w:val="-47"/>
                <w:sz w:val="24"/>
                <w:szCs w:val="24"/>
                <w:lang w:eastAsia="en-US"/>
              </w:rPr>
              <w:t xml:space="preserve"> </w:t>
            </w:r>
            <w:r>
              <w:rPr>
                <w:rFonts w:cs="Calibri" w:eastAsia="Calibri"/>
                <w:b/>
                <w:bCs/>
                <w:sz w:val="24"/>
                <w:szCs w:val="24"/>
                <w:lang w:eastAsia="en-US"/>
              </w:rPr>
              <w:t>Paribhasa</w:t>
            </w:r>
            <w:r>
              <w:rPr>
                <w:rFonts w:cs="Calibri" w:eastAsia="Calibri"/>
                <w:b/>
                <w:bCs/>
                <w:spacing w:val="2"/>
                <w:sz w:val="24"/>
                <w:szCs w:val="24"/>
                <w:lang w:eastAsia="en-US"/>
              </w:rPr>
              <w:t xml:space="preserve"> </w:t>
            </w:r>
            <w:r>
              <w:rPr>
                <w:rFonts w:cs="Calibri" w:eastAsia="Calibri"/>
                <w:b/>
                <w:bCs/>
                <w:sz w:val="24"/>
                <w:szCs w:val="24"/>
                <w:lang w:eastAsia="en-US"/>
              </w:rPr>
              <w:t>sutra and</w:t>
            </w:r>
            <w:r>
              <w:rPr>
                <w:rFonts w:cs="Calibri" w:eastAsia="Calibri"/>
                <w:b/>
                <w:bCs/>
                <w:spacing w:val="1"/>
                <w:sz w:val="24"/>
                <w:szCs w:val="24"/>
                <w:lang w:eastAsia="en-US"/>
              </w:rPr>
              <w:t xml:space="preserve"> </w:t>
            </w:r>
            <w:r>
              <w:rPr>
                <w:rFonts w:cs="Calibri" w:eastAsia="Calibri"/>
                <w:b/>
                <w:bCs/>
                <w:sz w:val="24"/>
                <w:szCs w:val="24"/>
                <w:lang w:eastAsia="en-US"/>
              </w:rPr>
              <w:t>difference</w:t>
            </w:r>
            <w:r>
              <w:rPr>
                <w:rFonts w:cs="Calibri" w:eastAsia="Calibri"/>
                <w:b/>
                <w:bCs/>
                <w:spacing w:val="2"/>
                <w:sz w:val="24"/>
                <w:szCs w:val="24"/>
                <w:lang w:eastAsia="en-US"/>
              </w:rPr>
              <w:t xml:space="preserve"> </w:t>
            </w:r>
            <w:r>
              <w:rPr>
                <w:rFonts w:cs="Calibri" w:eastAsia="Calibri"/>
                <w:b/>
                <w:bCs/>
                <w:sz w:val="24"/>
                <w:szCs w:val="24"/>
                <w:lang w:eastAsia="en-US"/>
              </w:rPr>
              <w:t>between</w:t>
            </w:r>
            <w:r>
              <w:rPr>
                <w:rFonts w:cs="Calibri" w:eastAsia="Calibri"/>
                <w:b/>
                <w:bCs/>
                <w:spacing w:val="2"/>
                <w:sz w:val="24"/>
                <w:szCs w:val="24"/>
                <w:lang w:eastAsia="en-US"/>
              </w:rPr>
              <w:t xml:space="preserve"> </w:t>
            </w:r>
            <w:r>
              <w:rPr>
                <w:rFonts w:cs="Calibri" w:eastAsia="Calibri"/>
                <w:b/>
                <w:bCs/>
                <w:sz w:val="24"/>
                <w:szCs w:val="24"/>
                <w:lang w:eastAsia="en-US"/>
              </w:rPr>
              <w:t>Sajna</w:t>
            </w:r>
            <w:r>
              <w:rPr>
                <w:rFonts w:cs="Calibri" w:eastAsia="Calibri"/>
                <w:b/>
                <w:bCs/>
                <w:spacing w:val="2"/>
                <w:sz w:val="24"/>
                <w:szCs w:val="24"/>
                <w:lang w:eastAsia="en-US"/>
              </w:rPr>
              <w:t xml:space="preserve"> </w:t>
            </w:r>
            <w:r>
              <w:rPr>
                <w:rFonts w:cs="Calibri" w:eastAsia="Calibri"/>
                <w:b/>
                <w:bCs/>
                <w:sz w:val="24"/>
                <w:szCs w:val="24"/>
                <w:lang w:eastAsia="en-US"/>
              </w:rPr>
              <w:t>and</w:t>
            </w:r>
            <w:r>
              <w:rPr>
                <w:rFonts w:cs="Calibri" w:eastAsia="Calibri"/>
                <w:b/>
                <w:bCs/>
                <w:spacing w:val="-2"/>
                <w:sz w:val="24"/>
                <w:szCs w:val="24"/>
                <w:lang w:eastAsia="en-US"/>
              </w:rPr>
              <w:t xml:space="preserve"> </w:t>
            </w:r>
            <w:r>
              <w:rPr>
                <w:rFonts w:cs="Calibri" w:eastAsia="Calibri"/>
                <w:b/>
                <w:bCs/>
                <w:sz w:val="24"/>
                <w:szCs w:val="24"/>
                <w:lang w:eastAsia="en-US"/>
              </w:rPr>
              <w:t>Paribhasa</w:t>
            </w:r>
            <w:r>
              <w:rPr>
                <w:rFonts w:cs="Calibri" w:eastAsia="Calibri"/>
                <w:b/>
                <w:bCs/>
                <w:spacing w:val="2"/>
                <w:sz w:val="24"/>
                <w:szCs w:val="24"/>
                <w:lang w:eastAsia="en-US"/>
              </w:rPr>
              <w:t xml:space="preserve"> </w:t>
            </w:r>
            <w:r>
              <w:rPr>
                <w:rFonts w:cs="Calibri" w:eastAsia="Calibri"/>
                <w:b/>
                <w:bCs/>
                <w:sz w:val="24"/>
                <w:szCs w:val="24"/>
                <w:lang w:eastAsia="en-US"/>
              </w:rPr>
              <w:t>sutra with special</w:t>
            </w:r>
            <w:r>
              <w:rPr>
                <w:rFonts w:cs="Calibri" w:eastAsia="Calibri"/>
                <w:b/>
                <w:bCs/>
                <w:spacing w:val="-3"/>
                <w:sz w:val="24"/>
                <w:szCs w:val="24"/>
                <w:lang w:eastAsia="en-US"/>
              </w:rPr>
              <w:t xml:space="preserve"> </w:t>
            </w:r>
            <w:r>
              <w:rPr>
                <w:rFonts w:cs="Calibri" w:eastAsia="Calibri"/>
                <w:b/>
                <w:bCs/>
                <w:sz w:val="24"/>
                <w:szCs w:val="24"/>
                <w:lang w:eastAsia="en-US"/>
              </w:rPr>
              <w:t>reference to</w:t>
            </w:r>
            <w:r>
              <w:rPr>
                <w:rFonts w:cs="Calibri" w:eastAsia="Calibri"/>
                <w:b/>
                <w:bCs/>
                <w:spacing w:val="-3"/>
                <w:sz w:val="24"/>
                <w:szCs w:val="24"/>
                <w:lang w:eastAsia="en-US"/>
              </w:rPr>
              <w:t xml:space="preserve"> </w:t>
            </w:r>
            <w:r>
              <w:rPr>
                <w:rFonts w:cs="Calibri" w:eastAsia="Calibri"/>
                <w:b/>
                <w:bCs/>
                <w:sz w:val="24"/>
                <w:szCs w:val="24"/>
                <w:lang w:eastAsia="en-US"/>
              </w:rPr>
              <w:t>Lghusidhhantakoumudi.</w:t>
            </w:r>
          </w:p>
        </w:tc>
      </w:tr>
      <w:tr>
        <w:tblPrEx/>
        <w:trPr>
          <w:trHeight w:val="803" w:hRule="atLeast"/>
        </w:trPr>
        <w:tc>
          <w:tcPr>
            <w:tcW w:w="1358"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before="1" w:lineRule="auto" w:line="240"/>
              <w:ind w:left="107"/>
              <w:rPr>
                <w:b/>
                <w:bCs/>
                <w:sz w:val="24"/>
                <w:szCs w:val="24"/>
              </w:rPr>
            </w:pPr>
          </w:p>
          <w:p>
            <w:pPr>
              <w:pStyle w:val="style0"/>
              <w:autoSpaceDE w:val="false"/>
              <w:autoSpaceDN w:val="false"/>
              <w:spacing w:lineRule="auto" w:line="240"/>
              <w:rPr>
                <w:b/>
                <w:bCs/>
                <w:sz w:val="24"/>
                <w:szCs w:val="24"/>
              </w:rPr>
            </w:pPr>
            <w:r>
              <w:rPr>
                <w:rFonts w:cs="Calibri" w:eastAsia="Calibri"/>
                <w:b/>
                <w:bCs/>
                <w:sz w:val="24"/>
                <w:szCs w:val="24"/>
                <w:lang w:eastAsia="en-US"/>
              </w:rPr>
              <w:t>CO 15-DS01</w:t>
            </w:r>
          </w:p>
        </w:tc>
        <w:tc>
          <w:tcPr>
            <w:tcW w:w="1733"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before="135" w:lineRule="auto" w:line="237"/>
              <w:ind w:left="108" w:right="452"/>
              <w:rPr>
                <w:b/>
                <w:bCs/>
                <w:sz w:val="24"/>
                <w:szCs w:val="24"/>
              </w:rPr>
            </w:pPr>
            <w:r>
              <w:rPr>
                <w:rFonts w:cs="Calibri" w:eastAsia="Calibri"/>
                <w:b/>
                <w:bCs/>
                <w:sz w:val="24"/>
                <w:szCs w:val="24"/>
                <w:lang w:eastAsia="en-US"/>
              </w:rPr>
              <w:t>Art of Balance</w:t>
            </w:r>
            <w:r>
              <w:rPr>
                <w:rFonts w:cs="Calibri" w:eastAsia="Calibri"/>
                <w:b/>
                <w:bCs/>
                <w:spacing w:val="-47"/>
                <w:sz w:val="24"/>
                <w:szCs w:val="24"/>
                <w:lang w:eastAsia="en-US"/>
              </w:rPr>
              <w:t xml:space="preserve"> </w:t>
            </w:r>
            <w:r>
              <w:rPr>
                <w:rFonts w:cs="Calibri" w:eastAsia="Calibri"/>
                <w:b/>
                <w:bCs/>
                <w:sz w:val="24"/>
                <w:szCs w:val="24"/>
                <w:lang w:eastAsia="en-US"/>
              </w:rPr>
              <w:t>living</w:t>
            </w:r>
          </w:p>
        </w:tc>
        <w:tc>
          <w:tcPr>
            <w:tcW w:w="7381"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before="1" w:lineRule="exact" w:line="249"/>
              <w:rPr>
                <w:b/>
                <w:bCs/>
                <w:sz w:val="24"/>
                <w:szCs w:val="24"/>
              </w:rPr>
            </w:pPr>
            <w:r>
              <w:rPr>
                <w:rFonts w:cs="Calibri" w:eastAsia="Calibri"/>
                <w:b/>
                <w:bCs/>
                <w:spacing w:val="15"/>
                <w:sz w:val="24"/>
                <w:szCs w:val="24"/>
                <w:lang w:eastAsia="en-US"/>
              </w:rPr>
              <w:t xml:space="preserve">From the </w:t>
            </w:r>
            <w:r>
              <w:rPr>
                <w:rFonts w:cs="Calibri" w:eastAsia="Calibri"/>
                <w:b/>
                <w:bCs/>
                <w:sz w:val="24"/>
                <w:szCs w:val="24"/>
                <w:lang w:eastAsia="en-US"/>
              </w:rPr>
              <w:t>learners</w:t>
            </w:r>
            <w:r>
              <w:rPr>
                <w:rFonts w:cs="Calibri" w:eastAsia="Calibri"/>
                <w:b/>
                <w:bCs/>
                <w:spacing w:val="16"/>
                <w:sz w:val="24"/>
                <w:szCs w:val="24"/>
                <w:lang w:eastAsia="en-US"/>
              </w:rPr>
              <w:t xml:space="preserve"> </w:t>
            </w:r>
            <w:r>
              <w:rPr>
                <w:rFonts w:cs="Calibri" w:eastAsia="Calibri"/>
                <w:b/>
                <w:bCs/>
                <w:sz w:val="24"/>
                <w:szCs w:val="24"/>
                <w:lang w:eastAsia="en-US"/>
              </w:rPr>
              <w:t>can</w:t>
            </w:r>
            <w:r>
              <w:rPr>
                <w:rFonts w:cs="Calibri" w:eastAsia="Calibri"/>
                <w:b/>
                <w:bCs/>
                <w:spacing w:val="18"/>
                <w:sz w:val="24"/>
                <w:szCs w:val="24"/>
                <w:lang w:eastAsia="en-US"/>
              </w:rPr>
              <w:t xml:space="preserve"> </w:t>
            </w:r>
            <w:r>
              <w:rPr>
                <w:rFonts w:cs="Calibri" w:eastAsia="Calibri"/>
                <w:b/>
                <w:bCs/>
                <w:sz w:val="24"/>
                <w:szCs w:val="24"/>
                <w:lang w:eastAsia="en-US"/>
              </w:rPr>
              <w:t>know</w:t>
            </w:r>
            <w:r>
              <w:rPr>
                <w:rFonts w:cs="Calibri" w:eastAsia="Calibri"/>
                <w:b/>
                <w:bCs/>
                <w:spacing w:val="16"/>
                <w:sz w:val="24"/>
                <w:szCs w:val="24"/>
                <w:lang w:eastAsia="en-US"/>
              </w:rPr>
              <w:t xml:space="preserve"> </w:t>
            </w:r>
            <w:r>
              <w:rPr>
                <w:rFonts w:cs="Calibri" w:eastAsia="Calibri"/>
                <w:b/>
                <w:bCs/>
                <w:sz w:val="24"/>
                <w:szCs w:val="24"/>
                <w:lang w:eastAsia="en-US"/>
              </w:rPr>
              <w:t>the</w:t>
            </w:r>
            <w:r>
              <w:rPr>
                <w:rFonts w:cs="Calibri" w:eastAsia="Calibri"/>
                <w:b/>
                <w:bCs/>
                <w:spacing w:val="17"/>
                <w:sz w:val="24"/>
                <w:szCs w:val="24"/>
                <w:lang w:eastAsia="en-US"/>
              </w:rPr>
              <w:t xml:space="preserve"> </w:t>
            </w:r>
            <w:r>
              <w:rPr>
                <w:rFonts w:cs="Calibri" w:eastAsia="Calibri"/>
                <w:b/>
                <w:bCs/>
                <w:sz w:val="24"/>
                <w:szCs w:val="24"/>
                <w:lang w:eastAsia="en-US"/>
              </w:rPr>
              <w:t>method</w:t>
            </w:r>
            <w:r>
              <w:rPr>
                <w:rFonts w:cs="Calibri" w:eastAsia="Calibri"/>
                <w:b/>
                <w:bCs/>
                <w:spacing w:val="18"/>
                <w:sz w:val="24"/>
                <w:szCs w:val="24"/>
                <w:lang w:eastAsia="en-US"/>
              </w:rPr>
              <w:t xml:space="preserve"> </w:t>
            </w:r>
            <w:r>
              <w:rPr>
                <w:rFonts w:cs="Calibri" w:eastAsia="Calibri"/>
                <w:b/>
                <w:bCs/>
                <w:sz w:val="24"/>
                <w:szCs w:val="24"/>
                <w:lang w:eastAsia="en-US"/>
              </w:rPr>
              <w:t>of</w:t>
            </w:r>
            <w:r>
              <w:rPr>
                <w:rFonts w:cs="Calibri" w:eastAsia="Calibri"/>
                <w:b/>
                <w:bCs/>
                <w:spacing w:val="16"/>
                <w:sz w:val="24"/>
                <w:szCs w:val="24"/>
                <w:lang w:eastAsia="en-US"/>
              </w:rPr>
              <w:t xml:space="preserve"> </w:t>
            </w:r>
            <w:r>
              <w:rPr>
                <w:rFonts w:cs="Calibri" w:eastAsia="Calibri"/>
                <w:b/>
                <w:bCs/>
                <w:sz w:val="24"/>
                <w:szCs w:val="24"/>
                <w:lang w:eastAsia="en-US"/>
              </w:rPr>
              <w:t>self-presentation,</w:t>
            </w:r>
            <w:r>
              <w:rPr>
                <w:rFonts w:cs="Calibri" w:eastAsia="Calibri"/>
                <w:b/>
                <w:bCs/>
                <w:spacing w:val="16"/>
                <w:sz w:val="24"/>
                <w:szCs w:val="24"/>
                <w:lang w:eastAsia="en-US"/>
              </w:rPr>
              <w:t xml:space="preserve"> </w:t>
            </w:r>
            <w:r>
              <w:rPr>
                <w:rFonts w:cs="Calibri" w:eastAsia="Calibri"/>
                <w:b/>
                <w:bCs/>
                <w:sz w:val="24"/>
                <w:szCs w:val="24"/>
                <w:lang w:eastAsia="en-US"/>
              </w:rPr>
              <w:t>restriction</w:t>
            </w:r>
            <w:r>
              <w:rPr>
                <w:rFonts w:cs="Calibri" w:eastAsia="Calibri"/>
                <w:b/>
                <w:bCs/>
                <w:spacing w:val="-47"/>
                <w:sz w:val="24"/>
                <w:szCs w:val="24"/>
                <w:lang w:eastAsia="en-US"/>
              </w:rPr>
              <w:t xml:space="preserve"> </w:t>
            </w:r>
            <w:r>
              <w:rPr>
                <w:rFonts w:cs="Calibri" w:eastAsia="Calibri"/>
                <w:b/>
                <w:bCs/>
                <w:sz w:val="24"/>
                <w:szCs w:val="24"/>
                <w:lang w:eastAsia="en-US"/>
              </w:rPr>
              <w:t>of</w:t>
            </w:r>
            <w:r>
              <w:rPr>
                <w:rFonts w:cs="Calibri" w:eastAsia="Calibri"/>
                <w:b/>
                <w:bCs/>
                <w:spacing w:val="18"/>
                <w:sz w:val="24"/>
                <w:szCs w:val="24"/>
                <w:lang w:eastAsia="en-US"/>
              </w:rPr>
              <w:t xml:space="preserve"> </w:t>
            </w:r>
            <w:r>
              <w:rPr>
                <w:rFonts w:cs="Calibri" w:eastAsia="Calibri"/>
                <w:b/>
                <w:bCs/>
                <w:sz w:val="24"/>
                <w:szCs w:val="24"/>
                <w:lang w:eastAsia="en-US"/>
              </w:rPr>
              <w:t>fluctuations</w:t>
            </w:r>
            <w:r>
              <w:rPr>
                <w:rFonts w:cs="Calibri" w:eastAsia="Calibri"/>
                <w:b/>
                <w:bCs/>
                <w:spacing w:val="17"/>
                <w:sz w:val="24"/>
                <w:szCs w:val="24"/>
                <w:lang w:eastAsia="en-US"/>
              </w:rPr>
              <w:t xml:space="preserve"> </w:t>
            </w:r>
            <w:r>
              <w:rPr>
                <w:rFonts w:cs="Calibri" w:eastAsia="Calibri"/>
                <w:b/>
                <w:bCs/>
                <w:sz w:val="24"/>
                <w:szCs w:val="24"/>
                <w:lang w:eastAsia="en-US"/>
              </w:rPr>
              <w:t>by</w:t>
            </w:r>
            <w:r>
              <w:rPr>
                <w:rFonts w:cs="Calibri" w:eastAsia="Calibri"/>
                <w:b/>
                <w:bCs/>
                <w:spacing w:val="18"/>
                <w:sz w:val="24"/>
                <w:szCs w:val="24"/>
                <w:lang w:eastAsia="en-US"/>
              </w:rPr>
              <w:t xml:space="preserve"> </w:t>
            </w:r>
            <w:r>
              <w:rPr>
                <w:rFonts w:cs="Calibri" w:eastAsia="Calibri"/>
                <w:b/>
                <w:bCs/>
                <w:sz w:val="24"/>
                <w:szCs w:val="24"/>
                <w:lang w:eastAsia="en-US"/>
              </w:rPr>
              <w:t>practice</w:t>
            </w:r>
            <w:r>
              <w:rPr>
                <w:rFonts w:cs="Calibri" w:eastAsia="Calibri"/>
                <w:b/>
                <w:bCs/>
                <w:spacing w:val="15"/>
                <w:sz w:val="24"/>
                <w:szCs w:val="24"/>
                <w:lang w:eastAsia="en-US"/>
              </w:rPr>
              <w:t xml:space="preserve"> </w:t>
            </w:r>
            <w:r>
              <w:rPr>
                <w:rFonts w:cs="Calibri" w:eastAsia="Calibri"/>
                <w:b/>
                <w:bCs/>
                <w:sz w:val="24"/>
                <w:szCs w:val="24"/>
                <w:lang w:eastAsia="en-US"/>
              </w:rPr>
              <w:t>and</w:t>
            </w:r>
            <w:r>
              <w:rPr>
                <w:rFonts w:cs="Calibri" w:eastAsia="Calibri"/>
                <w:b/>
                <w:bCs/>
                <w:spacing w:val="18"/>
                <w:sz w:val="24"/>
                <w:szCs w:val="24"/>
                <w:lang w:eastAsia="en-US"/>
              </w:rPr>
              <w:t xml:space="preserve"> </w:t>
            </w:r>
            <w:r>
              <w:rPr>
                <w:rFonts w:cs="Calibri" w:eastAsia="Calibri"/>
                <w:b/>
                <w:bCs/>
                <w:sz w:val="24"/>
                <w:szCs w:val="24"/>
                <w:lang w:eastAsia="en-US"/>
              </w:rPr>
              <w:t>passionlessness,</w:t>
            </w:r>
            <w:r>
              <w:rPr>
                <w:rFonts w:cs="Calibri" w:eastAsia="Calibri"/>
                <w:b/>
                <w:bCs/>
                <w:spacing w:val="18"/>
                <w:sz w:val="24"/>
                <w:szCs w:val="24"/>
                <w:lang w:eastAsia="en-US"/>
              </w:rPr>
              <w:t xml:space="preserve"> </w:t>
            </w:r>
            <w:r>
              <w:rPr>
                <w:rFonts w:cs="Calibri" w:eastAsia="Calibri"/>
                <w:b/>
                <w:bCs/>
                <w:sz w:val="24"/>
                <w:szCs w:val="24"/>
                <w:lang w:eastAsia="en-US"/>
              </w:rPr>
              <w:t>severals</w:t>
            </w:r>
            <w:r>
              <w:rPr>
                <w:rFonts w:cs="Calibri" w:eastAsia="Calibri"/>
                <w:b/>
                <w:bCs/>
                <w:spacing w:val="18"/>
                <w:sz w:val="24"/>
                <w:szCs w:val="24"/>
                <w:lang w:eastAsia="en-US"/>
              </w:rPr>
              <w:t xml:space="preserve"> </w:t>
            </w:r>
            <w:r>
              <w:rPr>
                <w:rFonts w:cs="Calibri" w:eastAsia="Calibri"/>
                <w:b/>
                <w:bCs/>
                <w:sz w:val="24"/>
                <w:szCs w:val="24"/>
                <w:lang w:eastAsia="en-US"/>
              </w:rPr>
              <w:t>distict</w:t>
            </w:r>
            <w:r>
              <w:rPr>
                <w:rFonts w:cs="Calibri" w:eastAsia="Calibri"/>
                <w:b/>
                <w:bCs/>
                <w:spacing w:val="15"/>
                <w:sz w:val="24"/>
                <w:szCs w:val="24"/>
                <w:lang w:eastAsia="en-US"/>
              </w:rPr>
              <w:t xml:space="preserve"> </w:t>
            </w:r>
            <w:r>
              <w:rPr>
                <w:rFonts w:cs="Calibri" w:eastAsia="Calibri"/>
                <w:b/>
                <w:bCs/>
                <w:sz w:val="24"/>
                <w:szCs w:val="24"/>
                <w:lang w:eastAsia="en-US"/>
              </w:rPr>
              <w:t>means of</w:t>
            </w:r>
            <w:r>
              <w:rPr>
                <w:rFonts w:cs="Calibri" w:eastAsia="Calibri"/>
                <w:b/>
                <w:bCs/>
                <w:spacing w:val="-3"/>
                <w:sz w:val="24"/>
                <w:szCs w:val="24"/>
                <w:lang w:eastAsia="en-US"/>
              </w:rPr>
              <w:t xml:space="preserve"> </w:t>
            </w:r>
            <w:r>
              <w:rPr>
                <w:rFonts w:cs="Calibri" w:eastAsia="Calibri"/>
                <w:b/>
                <w:bCs/>
                <w:sz w:val="24"/>
                <w:szCs w:val="24"/>
                <w:lang w:eastAsia="en-US"/>
              </w:rPr>
              <w:t>mental</w:t>
            </w:r>
            <w:r>
              <w:rPr>
                <w:rFonts w:cs="Calibri" w:eastAsia="Calibri"/>
                <w:b/>
                <w:bCs/>
                <w:spacing w:val="-5"/>
                <w:sz w:val="24"/>
                <w:szCs w:val="24"/>
                <w:lang w:eastAsia="en-US"/>
              </w:rPr>
              <w:t xml:space="preserve"> </w:t>
            </w:r>
            <w:r>
              <w:rPr>
                <w:rFonts w:cs="Calibri" w:eastAsia="Calibri"/>
                <w:b/>
                <w:bCs/>
                <w:sz w:val="24"/>
                <w:szCs w:val="24"/>
                <w:lang w:eastAsia="en-US"/>
              </w:rPr>
              <w:t>purity</w:t>
            </w:r>
            <w:r>
              <w:rPr>
                <w:rFonts w:cs="Calibri" w:eastAsia="Calibri"/>
                <w:b/>
                <w:bCs/>
                <w:spacing w:val="-1"/>
                <w:sz w:val="24"/>
                <w:szCs w:val="24"/>
                <w:lang w:eastAsia="en-US"/>
              </w:rPr>
              <w:t xml:space="preserve"> </w:t>
            </w:r>
            <w:r>
              <w:rPr>
                <w:rFonts w:cs="Calibri" w:eastAsia="Calibri"/>
                <w:b/>
                <w:bCs/>
                <w:sz w:val="24"/>
                <w:szCs w:val="24"/>
                <w:lang w:eastAsia="en-US"/>
              </w:rPr>
              <w:t>and</w:t>
            </w:r>
            <w:r>
              <w:rPr>
                <w:rFonts w:cs="Calibri" w:eastAsia="Calibri"/>
                <w:b/>
                <w:bCs/>
                <w:spacing w:val="-2"/>
                <w:sz w:val="24"/>
                <w:szCs w:val="24"/>
                <w:lang w:eastAsia="en-US"/>
              </w:rPr>
              <w:t xml:space="preserve"> </w:t>
            </w:r>
            <w:r>
              <w:rPr>
                <w:rFonts w:cs="Calibri" w:eastAsia="Calibri"/>
                <w:b/>
                <w:bCs/>
                <w:sz w:val="24"/>
                <w:szCs w:val="24"/>
                <w:lang w:eastAsia="en-US"/>
              </w:rPr>
              <w:t>methods</w:t>
            </w:r>
            <w:r>
              <w:rPr>
                <w:rFonts w:cs="Calibri" w:eastAsia="Calibri"/>
                <w:b/>
                <w:bCs/>
                <w:spacing w:val="-2"/>
                <w:sz w:val="24"/>
                <w:szCs w:val="24"/>
                <w:lang w:eastAsia="en-US"/>
              </w:rPr>
              <w:t xml:space="preserve"> </w:t>
            </w:r>
            <w:r>
              <w:rPr>
                <w:rFonts w:cs="Calibri" w:eastAsia="Calibri"/>
                <w:b/>
                <w:bCs/>
                <w:sz w:val="24"/>
                <w:szCs w:val="24"/>
                <w:lang w:eastAsia="en-US"/>
              </w:rPr>
              <w:t>of</w:t>
            </w:r>
            <w:r>
              <w:rPr>
                <w:rFonts w:cs="Calibri" w:eastAsia="Calibri"/>
                <w:b/>
                <w:bCs/>
                <w:spacing w:val="-1"/>
                <w:sz w:val="24"/>
                <w:szCs w:val="24"/>
                <w:lang w:eastAsia="en-US"/>
              </w:rPr>
              <w:t xml:space="preserve"> </w:t>
            </w:r>
            <w:r>
              <w:rPr>
                <w:rFonts w:cs="Calibri" w:eastAsia="Calibri"/>
                <w:b/>
                <w:bCs/>
                <w:sz w:val="24"/>
                <w:szCs w:val="24"/>
                <w:lang w:eastAsia="en-US"/>
              </w:rPr>
              <w:t>Improving</w:t>
            </w:r>
            <w:r>
              <w:rPr>
                <w:rFonts w:cs="Calibri" w:eastAsia="Calibri"/>
                <w:b/>
                <w:bCs/>
                <w:spacing w:val="-2"/>
                <w:sz w:val="24"/>
                <w:szCs w:val="24"/>
                <w:lang w:eastAsia="en-US"/>
              </w:rPr>
              <w:t xml:space="preserve"> </w:t>
            </w:r>
            <w:r>
              <w:rPr>
                <w:rFonts w:cs="Calibri" w:eastAsia="Calibri"/>
                <w:b/>
                <w:bCs/>
                <w:sz w:val="24"/>
                <w:szCs w:val="24"/>
                <w:lang w:eastAsia="en-US"/>
              </w:rPr>
              <w:t>behaviour.</w:t>
            </w:r>
          </w:p>
        </w:tc>
      </w:tr>
      <w:tr>
        <w:tblPrEx/>
        <w:trPr>
          <w:trHeight w:val="806" w:hRule="atLeast"/>
        </w:trPr>
        <w:tc>
          <w:tcPr>
            <w:tcW w:w="1358"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before="3" w:lineRule="auto" w:line="240"/>
              <w:ind w:left="107"/>
              <w:rPr>
                <w:b/>
                <w:bCs/>
                <w:sz w:val="24"/>
                <w:szCs w:val="24"/>
              </w:rPr>
            </w:pPr>
          </w:p>
          <w:p>
            <w:pPr>
              <w:pStyle w:val="style0"/>
              <w:autoSpaceDE w:val="false"/>
              <w:autoSpaceDN w:val="false"/>
              <w:spacing w:lineRule="auto" w:line="240"/>
              <w:rPr>
                <w:b/>
                <w:bCs/>
                <w:sz w:val="24"/>
                <w:szCs w:val="24"/>
              </w:rPr>
            </w:pPr>
            <w:r>
              <w:rPr>
                <w:rFonts w:cs="Calibri" w:eastAsia="Calibri"/>
                <w:b/>
                <w:bCs/>
                <w:sz w:val="24"/>
                <w:szCs w:val="24"/>
                <w:lang w:eastAsia="en-US"/>
              </w:rPr>
              <w:t>CO 16-DS02</w:t>
            </w:r>
          </w:p>
        </w:tc>
        <w:tc>
          <w:tcPr>
            <w:tcW w:w="1733"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auto" w:line="240"/>
              <w:ind w:left="108" w:right="438"/>
              <w:rPr>
                <w:b/>
                <w:bCs/>
                <w:sz w:val="24"/>
                <w:szCs w:val="24"/>
              </w:rPr>
            </w:pPr>
            <w:r>
              <w:rPr>
                <w:rFonts w:cs="Calibri" w:eastAsia="Calibri"/>
                <w:b/>
                <w:bCs/>
                <w:sz w:val="24"/>
                <w:szCs w:val="24"/>
                <w:lang w:eastAsia="en-US"/>
              </w:rPr>
              <w:t>Theatry and</w:t>
            </w:r>
            <w:r>
              <w:rPr>
                <w:rFonts w:cs="Calibri" w:eastAsia="Calibri"/>
                <w:b/>
                <w:bCs/>
                <w:spacing w:val="1"/>
                <w:sz w:val="24"/>
                <w:szCs w:val="24"/>
                <w:lang w:eastAsia="en-US"/>
              </w:rPr>
              <w:t xml:space="preserve"> </w:t>
            </w:r>
            <w:r>
              <w:rPr>
                <w:rFonts w:cs="Calibri" w:eastAsia="Calibri"/>
                <w:b/>
                <w:bCs/>
                <w:sz w:val="24"/>
                <w:szCs w:val="24"/>
                <w:lang w:eastAsia="en-US"/>
              </w:rPr>
              <w:t>Dramaturgy</w:t>
            </w:r>
            <w:r>
              <w:rPr>
                <w:rFonts w:cs="Calibri" w:eastAsia="Calibri"/>
                <w:b/>
                <w:bCs/>
                <w:spacing w:val="-10"/>
                <w:sz w:val="24"/>
                <w:szCs w:val="24"/>
                <w:lang w:eastAsia="en-US"/>
              </w:rPr>
              <w:t xml:space="preserve"> </w:t>
            </w:r>
            <w:r>
              <w:rPr>
                <w:rFonts w:cs="Calibri" w:eastAsia="Calibri"/>
                <w:b/>
                <w:bCs/>
                <w:sz w:val="24"/>
                <w:szCs w:val="24"/>
                <w:lang w:eastAsia="en-US"/>
              </w:rPr>
              <w:t>in</w:t>
            </w:r>
          </w:p>
          <w:p>
            <w:pPr>
              <w:pStyle w:val="style0"/>
              <w:autoSpaceDE w:val="false"/>
              <w:autoSpaceDN w:val="false"/>
              <w:spacing w:lineRule="exact" w:line="249"/>
              <w:ind w:left="108"/>
              <w:rPr>
                <w:b/>
                <w:bCs/>
                <w:sz w:val="24"/>
                <w:szCs w:val="24"/>
              </w:rPr>
            </w:pPr>
            <w:r>
              <w:rPr>
                <w:rFonts w:cs="Calibri" w:eastAsia="Calibri"/>
                <w:b/>
                <w:bCs/>
                <w:sz w:val="24"/>
                <w:szCs w:val="24"/>
                <w:lang w:eastAsia="en-US"/>
              </w:rPr>
              <w:t>Sanskrit</w:t>
            </w:r>
          </w:p>
        </w:tc>
        <w:tc>
          <w:tcPr>
            <w:tcW w:w="7381"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exact" w:line="249"/>
              <w:rPr>
                <w:b/>
                <w:bCs/>
                <w:sz w:val="24"/>
                <w:szCs w:val="24"/>
              </w:rPr>
            </w:pPr>
            <w:r>
              <w:rPr>
                <w:rFonts w:cs="Calibri" w:eastAsia="Calibri"/>
                <w:b/>
                <w:bCs/>
                <w:sz w:val="24"/>
                <w:szCs w:val="24"/>
                <w:lang w:eastAsia="en-US"/>
              </w:rPr>
              <w:t>Here</w:t>
            </w:r>
            <w:r>
              <w:rPr>
                <w:rFonts w:cs="Calibri" w:eastAsia="Calibri"/>
                <w:b/>
                <w:bCs/>
                <w:spacing w:val="23"/>
                <w:sz w:val="24"/>
                <w:szCs w:val="24"/>
                <w:lang w:eastAsia="en-US"/>
              </w:rPr>
              <w:t xml:space="preserve"> </w:t>
            </w:r>
            <w:r>
              <w:rPr>
                <w:rFonts w:cs="Calibri" w:eastAsia="Calibri"/>
                <w:b/>
                <w:bCs/>
                <w:sz w:val="24"/>
                <w:szCs w:val="24"/>
                <w:lang w:eastAsia="en-US"/>
              </w:rPr>
              <w:t>students</w:t>
            </w:r>
            <w:r>
              <w:rPr>
                <w:rFonts w:cs="Calibri" w:eastAsia="Calibri"/>
                <w:b/>
                <w:bCs/>
                <w:spacing w:val="21"/>
                <w:sz w:val="24"/>
                <w:szCs w:val="24"/>
                <w:lang w:eastAsia="en-US"/>
              </w:rPr>
              <w:t xml:space="preserve"> </w:t>
            </w:r>
            <w:r>
              <w:rPr>
                <w:rFonts w:cs="Calibri" w:eastAsia="Calibri"/>
                <w:b/>
                <w:bCs/>
                <w:sz w:val="24"/>
                <w:szCs w:val="24"/>
                <w:lang w:eastAsia="en-US"/>
              </w:rPr>
              <w:t>can</w:t>
            </w:r>
            <w:r>
              <w:rPr>
                <w:rFonts w:cs="Calibri" w:eastAsia="Calibri"/>
                <w:b/>
                <w:bCs/>
                <w:spacing w:val="24"/>
                <w:sz w:val="24"/>
                <w:szCs w:val="24"/>
                <w:lang w:eastAsia="en-US"/>
              </w:rPr>
              <w:t xml:space="preserve"> </w:t>
            </w:r>
            <w:r>
              <w:rPr>
                <w:rFonts w:cs="Calibri" w:eastAsia="Calibri"/>
                <w:b/>
                <w:bCs/>
                <w:sz w:val="24"/>
                <w:szCs w:val="24"/>
                <w:lang w:eastAsia="en-US"/>
              </w:rPr>
              <w:t>know</w:t>
            </w:r>
            <w:r>
              <w:rPr>
                <w:rFonts w:cs="Calibri" w:eastAsia="Calibri"/>
                <w:b/>
                <w:bCs/>
                <w:spacing w:val="25"/>
                <w:sz w:val="24"/>
                <w:szCs w:val="24"/>
                <w:lang w:eastAsia="en-US"/>
              </w:rPr>
              <w:t xml:space="preserve"> </w:t>
            </w:r>
            <w:r>
              <w:rPr>
                <w:rFonts w:cs="Calibri" w:eastAsia="Calibri"/>
                <w:b/>
                <w:bCs/>
                <w:sz w:val="24"/>
                <w:szCs w:val="24"/>
                <w:lang w:eastAsia="en-US"/>
              </w:rPr>
              <w:t>the</w:t>
            </w:r>
            <w:r>
              <w:rPr>
                <w:rFonts w:cs="Calibri" w:eastAsia="Calibri"/>
                <w:b/>
                <w:bCs/>
                <w:spacing w:val="24"/>
                <w:sz w:val="24"/>
                <w:szCs w:val="24"/>
                <w:lang w:eastAsia="en-US"/>
              </w:rPr>
              <w:t xml:space="preserve"> </w:t>
            </w:r>
            <w:r>
              <w:rPr>
                <w:rFonts w:cs="Calibri" w:eastAsia="Calibri"/>
                <w:b/>
                <w:bCs/>
                <w:sz w:val="24"/>
                <w:szCs w:val="24"/>
                <w:lang w:eastAsia="en-US"/>
              </w:rPr>
              <w:t>types</w:t>
            </w:r>
            <w:r>
              <w:rPr>
                <w:rFonts w:cs="Calibri" w:eastAsia="Calibri"/>
                <w:b/>
                <w:bCs/>
                <w:spacing w:val="22"/>
                <w:sz w:val="24"/>
                <w:szCs w:val="24"/>
                <w:lang w:eastAsia="en-US"/>
              </w:rPr>
              <w:t xml:space="preserve"> </w:t>
            </w:r>
            <w:r>
              <w:rPr>
                <w:rFonts w:cs="Calibri" w:eastAsia="Calibri"/>
                <w:b/>
                <w:bCs/>
                <w:sz w:val="24"/>
                <w:szCs w:val="24"/>
                <w:lang w:eastAsia="en-US"/>
              </w:rPr>
              <w:t>and</w:t>
            </w:r>
            <w:r>
              <w:rPr>
                <w:rFonts w:cs="Calibri" w:eastAsia="Calibri"/>
                <w:b/>
                <w:bCs/>
                <w:spacing w:val="24"/>
                <w:sz w:val="24"/>
                <w:szCs w:val="24"/>
                <w:lang w:eastAsia="en-US"/>
              </w:rPr>
              <w:t xml:space="preserve"> </w:t>
            </w:r>
            <w:r>
              <w:rPr>
                <w:rFonts w:cs="Calibri" w:eastAsia="Calibri"/>
                <w:b/>
                <w:bCs/>
                <w:sz w:val="24"/>
                <w:szCs w:val="24"/>
                <w:lang w:eastAsia="en-US"/>
              </w:rPr>
              <w:t>construction</w:t>
            </w:r>
            <w:r>
              <w:rPr>
                <w:rFonts w:cs="Calibri" w:eastAsia="Calibri"/>
                <w:b/>
                <w:bCs/>
                <w:spacing w:val="23"/>
                <w:sz w:val="24"/>
                <w:szCs w:val="24"/>
                <w:lang w:eastAsia="en-US"/>
              </w:rPr>
              <w:t xml:space="preserve"> </w:t>
            </w:r>
            <w:r>
              <w:rPr>
                <w:rFonts w:cs="Calibri" w:eastAsia="Calibri"/>
                <w:b/>
                <w:bCs/>
                <w:sz w:val="24"/>
                <w:szCs w:val="24"/>
                <w:lang w:eastAsia="en-US"/>
              </w:rPr>
              <w:t>of</w:t>
            </w:r>
            <w:r>
              <w:rPr>
                <w:rFonts w:cs="Calibri" w:eastAsia="Calibri"/>
                <w:b/>
                <w:bCs/>
                <w:spacing w:val="24"/>
                <w:sz w:val="24"/>
                <w:szCs w:val="24"/>
                <w:lang w:eastAsia="en-US"/>
              </w:rPr>
              <w:t xml:space="preserve"> </w:t>
            </w:r>
            <w:r>
              <w:rPr>
                <w:rFonts w:cs="Calibri" w:eastAsia="Calibri"/>
                <w:b/>
                <w:bCs/>
                <w:sz w:val="24"/>
                <w:szCs w:val="24"/>
                <w:lang w:eastAsia="en-US"/>
              </w:rPr>
              <w:t>theatre,</w:t>
            </w:r>
            <w:r>
              <w:rPr>
                <w:rFonts w:cs="Calibri" w:eastAsia="Calibri"/>
                <w:b/>
                <w:bCs/>
                <w:spacing w:val="22"/>
                <w:sz w:val="24"/>
                <w:szCs w:val="24"/>
                <w:lang w:eastAsia="en-US"/>
              </w:rPr>
              <w:t xml:space="preserve"> </w:t>
            </w:r>
            <w:r>
              <w:rPr>
                <w:rFonts w:cs="Calibri" w:eastAsia="Calibri"/>
                <w:b/>
                <w:bCs/>
                <w:sz w:val="24"/>
                <w:szCs w:val="24"/>
                <w:lang w:eastAsia="en-US"/>
              </w:rPr>
              <w:t>types</w:t>
            </w:r>
            <w:r>
              <w:rPr>
                <w:rFonts w:cs="Calibri" w:eastAsia="Calibri"/>
                <w:b/>
                <w:bCs/>
                <w:spacing w:val="-47"/>
                <w:sz w:val="24"/>
                <w:szCs w:val="24"/>
                <w:lang w:eastAsia="en-US"/>
              </w:rPr>
              <w:t xml:space="preserve"> </w:t>
            </w:r>
            <w:r>
              <w:rPr>
                <w:rFonts w:cs="Calibri" w:eastAsia="Calibri"/>
                <w:b/>
                <w:bCs/>
                <w:sz w:val="24"/>
                <w:szCs w:val="24"/>
                <w:lang w:eastAsia="en-US"/>
              </w:rPr>
              <w:t>and</w:t>
            </w:r>
            <w:r>
              <w:rPr>
                <w:rFonts w:cs="Calibri" w:eastAsia="Calibri"/>
                <w:b/>
                <w:bCs/>
                <w:spacing w:val="-2"/>
                <w:sz w:val="24"/>
                <w:szCs w:val="24"/>
                <w:lang w:eastAsia="en-US"/>
              </w:rPr>
              <w:t xml:space="preserve"> </w:t>
            </w:r>
            <w:r>
              <w:rPr>
                <w:rFonts w:cs="Calibri" w:eastAsia="Calibri"/>
                <w:b/>
                <w:bCs/>
                <w:sz w:val="24"/>
                <w:szCs w:val="24"/>
                <w:lang w:eastAsia="en-US"/>
              </w:rPr>
              <w:t>qualities</w:t>
            </w:r>
            <w:r>
              <w:rPr>
                <w:rFonts w:cs="Calibri" w:eastAsia="Calibri"/>
                <w:b/>
                <w:bCs/>
                <w:spacing w:val="2"/>
                <w:sz w:val="24"/>
                <w:szCs w:val="24"/>
                <w:lang w:eastAsia="en-US"/>
              </w:rPr>
              <w:t xml:space="preserve"> </w:t>
            </w:r>
            <w:r>
              <w:rPr>
                <w:rFonts w:cs="Calibri" w:eastAsia="Calibri"/>
                <w:b/>
                <w:bCs/>
                <w:sz w:val="24"/>
                <w:szCs w:val="24"/>
                <w:lang w:eastAsia="en-US"/>
              </w:rPr>
              <w:t>of Hero</w:t>
            </w:r>
            <w:r>
              <w:rPr>
                <w:rFonts w:cs="Calibri" w:eastAsia="Calibri"/>
                <w:b/>
                <w:bCs/>
                <w:spacing w:val="-1"/>
                <w:sz w:val="24"/>
                <w:szCs w:val="24"/>
                <w:lang w:eastAsia="en-US"/>
              </w:rPr>
              <w:t xml:space="preserve"> </w:t>
            </w:r>
            <w:r>
              <w:rPr>
                <w:rFonts w:cs="Calibri" w:eastAsia="Calibri"/>
                <w:b/>
                <w:bCs/>
                <w:sz w:val="24"/>
                <w:szCs w:val="24"/>
                <w:lang w:eastAsia="en-US"/>
              </w:rPr>
              <w:t>and Heroine,</w:t>
            </w:r>
            <w:r>
              <w:rPr>
                <w:rFonts w:cs="Calibri" w:eastAsia="Calibri"/>
                <w:b/>
                <w:bCs/>
                <w:spacing w:val="-2"/>
                <w:sz w:val="24"/>
                <w:szCs w:val="24"/>
                <w:lang w:eastAsia="en-US"/>
              </w:rPr>
              <w:t xml:space="preserve"> </w:t>
            </w:r>
            <w:r>
              <w:rPr>
                <w:rFonts w:cs="Calibri" w:eastAsia="Calibri"/>
                <w:b/>
                <w:bCs/>
                <w:sz w:val="24"/>
                <w:szCs w:val="24"/>
                <w:lang w:eastAsia="en-US"/>
              </w:rPr>
              <w:t>subject</w:t>
            </w:r>
            <w:r>
              <w:rPr>
                <w:rFonts w:cs="Calibri" w:eastAsia="Calibri"/>
                <w:b/>
                <w:bCs/>
                <w:spacing w:val="-2"/>
                <w:sz w:val="24"/>
                <w:szCs w:val="24"/>
                <w:lang w:eastAsia="en-US"/>
              </w:rPr>
              <w:t xml:space="preserve"> </w:t>
            </w:r>
            <w:r>
              <w:rPr>
                <w:rFonts w:cs="Calibri" w:eastAsia="Calibri"/>
                <w:b/>
                <w:bCs/>
                <w:sz w:val="24"/>
                <w:szCs w:val="24"/>
                <w:lang w:eastAsia="en-US"/>
              </w:rPr>
              <w:t>matter</w:t>
            </w:r>
            <w:r>
              <w:rPr>
                <w:rFonts w:cs="Calibri" w:eastAsia="Calibri"/>
                <w:b/>
                <w:bCs/>
                <w:spacing w:val="-2"/>
                <w:sz w:val="24"/>
                <w:szCs w:val="24"/>
                <w:lang w:eastAsia="en-US"/>
              </w:rPr>
              <w:t xml:space="preserve"> </w:t>
            </w:r>
            <w:r>
              <w:rPr>
                <w:rFonts w:cs="Calibri" w:eastAsia="Calibri"/>
                <w:b/>
                <w:bCs/>
                <w:sz w:val="24"/>
                <w:szCs w:val="24"/>
                <w:lang w:eastAsia="en-US"/>
              </w:rPr>
              <w:t>of drama</w:t>
            </w:r>
            <w:r>
              <w:rPr>
                <w:rFonts w:cs="Calibri" w:eastAsia="Calibri"/>
                <w:b/>
                <w:bCs/>
                <w:spacing w:val="-1"/>
                <w:sz w:val="24"/>
                <w:szCs w:val="24"/>
                <w:lang w:eastAsia="en-US"/>
              </w:rPr>
              <w:t xml:space="preserve"> </w:t>
            </w:r>
            <w:r>
              <w:rPr>
                <w:rFonts w:cs="Calibri" w:eastAsia="Calibri"/>
                <w:b/>
                <w:bCs/>
                <w:sz w:val="24"/>
                <w:szCs w:val="24"/>
                <w:lang w:eastAsia="en-US"/>
              </w:rPr>
              <w:t>and</w:t>
            </w:r>
            <w:r>
              <w:rPr>
                <w:rFonts w:cs="Calibri" w:eastAsia="Calibri"/>
                <w:b/>
                <w:bCs/>
                <w:spacing w:val="-1"/>
                <w:sz w:val="24"/>
                <w:szCs w:val="24"/>
                <w:lang w:eastAsia="en-US"/>
              </w:rPr>
              <w:t xml:space="preserve"> </w:t>
            </w:r>
            <w:r>
              <w:rPr>
                <w:rFonts w:cs="Calibri" w:eastAsia="Calibri"/>
                <w:b/>
                <w:bCs/>
                <w:sz w:val="24"/>
                <w:szCs w:val="24"/>
                <w:lang w:eastAsia="en-US"/>
              </w:rPr>
              <w:t>various types</w:t>
            </w:r>
            <w:r>
              <w:rPr>
                <w:rFonts w:cs="Calibri" w:eastAsia="Calibri"/>
                <w:b/>
                <w:bCs/>
                <w:spacing w:val="-1"/>
                <w:sz w:val="24"/>
                <w:szCs w:val="24"/>
                <w:lang w:eastAsia="en-US"/>
              </w:rPr>
              <w:t xml:space="preserve"> </w:t>
            </w:r>
            <w:r>
              <w:rPr>
                <w:rFonts w:cs="Calibri" w:eastAsia="Calibri"/>
                <w:b/>
                <w:bCs/>
                <w:sz w:val="24"/>
                <w:szCs w:val="24"/>
                <w:lang w:eastAsia="en-US"/>
              </w:rPr>
              <w:t>of</w:t>
            </w:r>
            <w:r>
              <w:rPr>
                <w:rFonts w:cs="Calibri" w:eastAsia="Calibri"/>
                <w:b/>
                <w:bCs/>
                <w:spacing w:val="-2"/>
                <w:sz w:val="24"/>
                <w:szCs w:val="24"/>
                <w:lang w:eastAsia="en-US"/>
              </w:rPr>
              <w:t xml:space="preserve"> </w:t>
            </w:r>
            <w:r>
              <w:rPr>
                <w:rFonts w:cs="Calibri" w:eastAsia="Calibri"/>
                <w:b/>
                <w:bCs/>
                <w:sz w:val="24"/>
                <w:szCs w:val="24"/>
                <w:lang w:eastAsia="en-US"/>
              </w:rPr>
              <w:t>Rasa.</w:t>
            </w:r>
          </w:p>
        </w:tc>
      </w:tr>
      <w:tr>
        <w:tblPrEx/>
        <w:trPr>
          <w:trHeight w:val="805" w:hRule="atLeast"/>
        </w:trPr>
        <w:tc>
          <w:tcPr>
            <w:tcW w:w="1358"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before="3" w:lineRule="auto" w:line="240"/>
              <w:ind w:left="107"/>
              <w:rPr>
                <w:b/>
                <w:bCs/>
                <w:sz w:val="24"/>
                <w:szCs w:val="24"/>
              </w:rPr>
            </w:pPr>
          </w:p>
          <w:p>
            <w:pPr>
              <w:pStyle w:val="style0"/>
              <w:autoSpaceDE w:val="false"/>
              <w:autoSpaceDN w:val="false"/>
              <w:spacing w:lineRule="auto" w:line="240"/>
              <w:rPr>
                <w:b/>
                <w:bCs/>
                <w:sz w:val="24"/>
                <w:szCs w:val="24"/>
              </w:rPr>
            </w:pPr>
            <w:r>
              <w:rPr>
                <w:rFonts w:cs="Calibri" w:eastAsia="Calibri"/>
                <w:b/>
                <w:bCs/>
                <w:sz w:val="24"/>
                <w:szCs w:val="24"/>
                <w:lang w:eastAsia="en-US"/>
              </w:rPr>
              <w:t>CO 17-CC13</w:t>
            </w:r>
          </w:p>
        </w:tc>
        <w:tc>
          <w:tcPr>
            <w:tcW w:w="1733"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before="133" w:lineRule="auto" w:line="240"/>
              <w:ind w:left="108" w:right="507"/>
              <w:rPr>
                <w:b/>
                <w:bCs/>
                <w:sz w:val="24"/>
                <w:szCs w:val="24"/>
              </w:rPr>
            </w:pPr>
            <w:r>
              <w:rPr>
                <w:rFonts w:cs="Calibri" w:eastAsia="Calibri"/>
                <w:b/>
                <w:bCs/>
                <w:sz w:val="24"/>
                <w:szCs w:val="24"/>
                <w:lang w:eastAsia="en-US"/>
              </w:rPr>
              <w:t>Ontology &amp;</w:t>
            </w:r>
            <w:r>
              <w:rPr>
                <w:rFonts w:cs="Calibri" w:eastAsia="Calibri"/>
                <w:b/>
                <w:bCs/>
                <w:spacing w:val="1"/>
                <w:sz w:val="24"/>
                <w:szCs w:val="24"/>
                <w:lang w:eastAsia="en-US"/>
              </w:rPr>
              <w:t xml:space="preserve"> </w:t>
            </w:r>
            <w:r>
              <w:rPr>
                <w:rFonts w:cs="Calibri" w:eastAsia="Calibri"/>
                <w:b/>
                <w:bCs/>
                <w:sz w:val="24"/>
                <w:szCs w:val="24"/>
                <w:lang w:eastAsia="en-US"/>
              </w:rPr>
              <w:t>Epistemology</w:t>
            </w:r>
          </w:p>
        </w:tc>
        <w:tc>
          <w:tcPr>
            <w:tcW w:w="7381"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exact" w:line="249"/>
              <w:rPr>
                <w:b/>
                <w:bCs/>
                <w:sz w:val="24"/>
                <w:szCs w:val="24"/>
              </w:rPr>
            </w:pPr>
            <w:r>
              <w:rPr>
                <w:rFonts w:cs="Calibri" w:eastAsia="Calibri"/>
                <w:b/>
                <w:bCs/>
                <w:sz w:val="24"/>
                <w:szCs w:val="24"/>
                <w:lang w:eastAsia="en-US"/>
              </w:rPr>
              <w:t>Students</w:t>
            </w:r>
            <w:r>
              <w:rPr>
                <w:rFonts w:cs="Calibri" w:eastAsia="Calibri"/>
                <w:b/>
                <w:bCs/>
                <w:spacing w:val="45"/>
                <w:sz w:val="24"/>
                <w:szCs w:val="24"/>
                <w:lang w:eastAsia="en-US"/>
              </w:rPr>
              <w:t xml:space="preserve"> </w:t>
            </w:r>
            <w:r>
              <w:rPr>
                <w:rFonts w:cs="Calibri" w:eastAsia="Calibri"/>
                <w:b/>
                <w:bCs/>
                <w:sz w:val="24"/>
                <w:szCs w:val="24"/>
                <w:lang w:eastAsia="en-US"/>
              </w:rPr>
              <w:t>would</w:t>
            </w:r>
            <w:r>
              <w:rPr>
                <w:rFonts w:cs="Calibri" w:eastAsia="Calibri"/>
                <w:b/>
                <w:bCs/>
                <w:spacing w:val="44"/>
                <w:sz w:val="24"/>
                <w:szCs w:val="24"/>
                <w:lang w:eastAsia="en-US"/>
              </w:rPr>
              <w:t xml:space="preserve"> </w:t>
            </w:r>
            <w:r>
              <w:rPr>
                <w:rFonts w:cs="Calibri" w:eastAsia="Calibri"/>
                <w:b/>
                <w:bCs/>
                <w:sz w:val="24"/>
                <w:szCs w:val="24"/>
                <w:lang w:eastAsia="en-US"/>
              </w:rPr>
              <w:t>be</w:t>
            </w:r>
            <w:r>
              <w:rPr>
                <w:rFonts w:cs="Calibri" w:eastAsia="Calibri"/>
                <w:b/>
                <w:bCs/>
                <w:spacing w:val="47"/>
                <w:sz w:val="24"/>
                <w:szCs w:val="24"/>
                <w:lang w:eastAsia="en-US"/>
              </w:rPr>
              <w:t xml:space="preserve"> </w:t>
            </w:r>
            <w:r>
              <w:rPr>
                <w:rFonts w:cs="Calibri" w:eastAsia="Calibri"/>
                <w:b/>
                <w:bCs/>
                <w:sz w:val="24"/>
                <w:szCs w:val="24"/>
                <w:lang w:eastAsia="en-US"/>
              </w:rPr>
              <w:t>able</w:t>
            </w:r>
            <w:r>
              <w:rPr>
                <w:rFonts w:cs="Calibri" w:eastAsia="Calibri"/>
                <w:b/>
                <w:bCs/>
                <w:spacing w:val="43"/>
                <w:sz w:val="24"/>
                <w:szCs w:val="24"/>
                <w:lang w:eastAsia="en-US"/>
              </w:rPr>
              <w:t xml:space="preserve"> </w:t>
            </w:r>
            <w:r>
              <w:rPr>
                <w:rFonts w:cs="Calibri" w:eastAsia="Calibri"/>
                <w:b/>
                <w:bCs/>
                <w:sz w:val="24"/>
                <w:szCs w:val="24"/>
                <w:lang w:eastAsia="en-US"/>
              </w:rPr>
              <w:t>to</w:t>
            </w:r>
            <w:r>
              <w:rPr>
                <w:rFonts w:cs="Calibri" w:eastAsia="Calibri"/>
                <w:b/>
                <w:bCs/>
                <w:spacing w:val="47"/>
                <w:sz w:val="24"/>
                <w:szCs w:val="24"/>
                <w:lang w:eastAsia="en-US"/>
              </w:rPr>
              <w:t xml:space="preserve"> </w:t>
            </w:r>
            <w:r>
              <w:rPr>
                <w:rFonts w:cs="Calibri" w:eastAsia="Calibri"/>
                <w:b/>
                <w:bCs/>
                <w:sz w:val="24"/>
                <w:szCs w:val="24"/>
                <w:lang w:eastAsia="en-US"/>
              </w:rPr>
              <w:t>acknowledge</w:t>
            </w:r>
            <w:r>
              <w:rPr>
                <w:rFonts w:cs="Calibri" w:eastAsia="Calibri"/>
                <w:b/>
                <w:bCs/>
                <w:spacing w:val="43"/>
                <w:sz w:val="24"/>
                <w:szCs w:val="24"/>
                <w:lang w:eastAsia="en-US"/>
              </w:rPr>
              <w:t xml:space="preserve"> </w:t>
            </w:r>
            <w:r>
              <w:rPr>
                <w:rFonts w:cs="Calibri" w:eastAsia="Calibri"/>
                <w:b/>
                <w:bCs/>
                <w:sz w:val="24"/>
                <w:szCs w:val="24"/>
                <w:lang w:eastAsia="en-US"/>
              </w:rPr>
              <w:t>the</w:t>
            </w:r>
            <w:r>
              <w:rPr>
                <w:rFonts w:cs="Calibri" w:eastAsia="Calibri"/>
                <w:b/>
                <w:bCs/>
                <w:spacing w:val="45"/>
                <w:sz w:val="24"/>
                <w:szCs w:val="24"/>
                <w:lang w:eastAsia="en-US"/>
              </w:rPr>
              <w:t xml:space="preserve"> </w:t>
            </w:r>
            <w:r>
              <w:rPr>
                <w:rFonts w:cs="Calibri" w:eastAsia="Calibri"/>
                <w:b/>
                <w:bCs/>
                <w:sz w:val="24"/>
                <w:szCs w:val="24"/>
                <w:lang w:eastAsia="en-US"/>
              </w:rPr>
              <w:t>various</w:t>
            </w:r>
            <w:r>
              <w:rPr>
                <w:rFonts w:cs="Calibri" w:eastAsia="Calibri"/>
                <w:b/>
                <w:bCs/>
                <w:spacing w:val="45"/>
                <w:sz w:val="24"/>
                <w:szCs w:val="24"/>
                <w:lang w:eastAsia="en-US"/>
              </w:rPr>
              <w:t xml:space="preserve"> </w:t>
            </w:r>
            <w:r>
              <w:rPr>
                <w:rFonts w:cs="Calibri" w:eastAsia="Calibri"/>
                <w:b/>
                <w:bCs/>
                <w:sz w:val="24"/>
                <w:szCs w:val="24"/>
                <w:lang w:eastAsia="en-US"/>
              </w:rPr>
              <w:t>Padarthas,</w:t>
            </w:r>
            <w:r>
              <w:rPr>
                <w:rFonts w:cs="Calibri" w:eastAsia="Calibri"/>
                <w:b/>
                <w:bCs/>
                <w:spacing w:val="-47"/>
                <w:sz w:val="24"/>
                <w:szCs w:val="24"/>
                <w:lang w:eastAsia="en-US"/>
              </w:rPr>
              <w:t xml:space="preserve"> </w:t>
            </w:r>
            <w:r>
              <w:rPr>
                <w:rFonts w:cs="Calibri" w:eastAsia="Calibri"/>
                <w:b/>
                <w:bCs/>
                <w:sz w:val="24"/>
                <w:szCs w:val="24"/>
                <w:lang w:eastAsia="en-US"/>
              </w:rPr>
              <w:t>understand</w:t>
            </w:r>
            <w:r>
              <w:rPr>
                <w:rFonts w:cs="Calibri" w:eastAsia="Calibri"/>
                <w:b/>
                <w:bCs/>
                <w:spacing w:val="51"/>
                <w:sz w:val="24"/>
                <w:szCs w:val="24"/>
                <w:lang w:eastAsia="en-US"/>
              </w:rPr>
              <w:t xml:space="preserve"> </w:t>
            </w:r>
            <w:r>
              <w:rPr>
                <w:rFonts w:cs="Calibri" w:eastAsia="Calibri"/>
                <w:b/>
                <w:bCs/>
                <w:sz w:val="24"/>
                <w:szCs w:val="24"/>
                <w:lang w:eastAsia="en-US"/>
              </w:rPr>
              <w:t>societies</w:t>
            </w:r>
            <w:r>
              <w:rPr>
                <w:rFonts w:cs="Calibri" w:eastAsia="Calibri"/>
                <w:b/>
                <w:bCs/>
                <w:spacing w:val="53"/>
                <w:sz w:val="24"/>
                <w:szCs w:val="24"/>
                <w:lang w:eastAsia="en-US"/>
              </w:rPr>
              <w:t xml:space="preserve"> </w:t>
            </w:r>
            <w:r>
              <w:rPr>
                <w:rFonts w:cs="Calibri" w:eastAsia="Calibri"/>
                <w:b/>
                <w:bCs/>
                <w:sz w:val="24"/>
                <w:szCs w:val="24"/>
                <w:lang w:eastAsia="en-US"/>
              </w:rPr>
              <w:t>and</w:t>
            </w:r>
            <w:r>
              <w:rPr>
                <w:rFonts w:cs="Calibri" w:eastAsia="Calibri"/>
                <w:b/>
                <w:bCs/>
                <w:spacing w:val="47"/>
                <w:sz w:val="24"/>
                <w:szCs w:val="24"/>
                <w:lang w:eastAsia="en-US"/>
              </w:rPr>
              <w:t xml:space="preserve"> </w:t>
            </w:r>
            <w:r>
              <w:rPr>
                <w:rFonts w:cs="Calibri" w:eastAsia="Calibri"/>
                <w:b/>
                <w:bCs/>
                <w:sz w:val="24"/>
                <w:szCs w:val="24"/>
                <w:lang w:eastAsia="en-US"/>
              </w:rPr>
              <w:t>multi-dimensional</w:t>
            </w:r>
            <w:r>
              <w:rPr>
                <w:b/>
                <w:bCs/>
                <w:sz w:val="24"/>
                <w:szCs w:val="24"/>
              </w:rPr>
              <w:tab/>
            </w:r>
            <w:r>
              <w:rPr>
                <w:rFonts w:cs="Calibri" w:eastAsia="Calibri"/>
                <w:b/>
                <w:bCs/>
                <w:sz w:val="24"/>
                <w:szCs w:val="24"/>
                <w:lang w:eastAsia="en-US"/>
              </w:rPr>
              <w:t>of</w:t>
            </w:r>
            <w:r>
              <w:rPr>
                <w:rFonts w:cs="Calibri" w:eastAsia="Calibri"/>
                <w:b/>
                <w:bCs/>
                <w:spacing w:val="52"/>
                <w:sz w:val="24"/>
                <w:szCs w:val="24"/>
                <w:lang w:eastAsia="en-US"/>
              </w:rPr>
              <w:t xml:space="preserve"> </w:t>
            </w:r>
            <w:r>
              <w:rPr>
                <w:rFonts w:cs="Calibri" w:eastAsia="Calibri"/>
                <w:b/>
                <w:bCs/>
                <w:sz w:val="24"/>
                <w:szCs w:val="24"/>
                <w:lang w:eastAsia="en-US"/>
              </w:rPr>
              <w:t>Pramanas  and</w:t>
            </w:r>
            <w:r>
              <w:rPr>
                <w:b/>
                <w:bCs/>
                <w:sz w:val="24"/>
                <w:szCs w:val="24"/>
              </w:rPr>
              <w:tab/>
            </w:r>
            <w:r>
              <w:rPr>
                <w:rFonts w:cs="Calibri" w:eastAsia="Calibri"/>
                <w:b/>
                <w:bCs/>
                <w:spacing w:val="-3"/>
                <w:sz w:val="24"/>
                <w:szCs w:val="24"/>
                <w:lang w:eastAsia="en-US"/>
              </w:rPr>
              <w:t xml:space="preserve">the </w:t>
            </w:r>
            <w:r>
              <w:rPr>
                <w:rFonts w:cs="Calibri" w:eastAsia="Calibri"/>
                <w:b/>
                <w:bCs/>
                <w:sz w:val="24"/>
                <w:szCs w:val="24"/>
                <w:lang w:eastAsia="en-US"/>
              </w:rPr>
              <w:t>creation of</w:t>
            </w:r>
            <w:r>
              <w:rPr>
                <w:rFonts w:cs="Calibri" w:eastAsia="Calibri"/>
                <w:b/>
                <w:bCs/>
                <w:spacing w:val="-4"/>
                <w:sz w:val="24"/>
                <w:szCs w:val="24"/>
                <w:lang w:eastAsia="en-US"/>
              </w:rPr>
              <w:t xml:space="preserve"> </w:t>
            </w:r>
            <w:r>
              <w:rPr>
                <w:rFonts w:cs="Calibri" w:eastAsia="Calibri"/>
                <w:b/>
                <w:bCs/>
                <w:sz w:val="24"/>
                <w:szCs w:val="24"/>
                <w:lang w:eastAsia="en-US"/>
              </w:rPr>
              <w:t>world.</w:t>
            </w:r>
          </w:p>
        </w:tc>
      </w:tr>
      <w:tr>
        <w:tblPrEx/>
        <w:trPr>
          <w:trHeight w:val="806" w:hRule="atLeast"/>
        </w:trPr>
        <w:tc>
          <w:tcPr>
            <w:tcW w:w="1358"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before="3" w:lineRule="auto" w:line="240"/>
              <w:ind w:left="107"/>
              <w:rPr>
                <w:b/>
                <w:bCs/>
                <w:sz w:val="24"/>
                <w:szCs w:val="24"/>
              </w:rPr>
            </w:pPr>
          </w:p>
          <w:p>
            <w:pPr>
              <w:pStyle w:val="style0"/>
              <w:autoSpaceDE w:val="false"/>
              <w:autoSpaceDN w:val="false"/>
              <w:spacing w:lineRule="auto" w:line="240"/>
              <w:rPr>
                <w:b/>
                <w:bCs/>
                <w:sz w:val="24"/>
                <w:szCs w:val="24"/>
              </w:rPr>
            </w:pPr>
            <w:r>
              <w:rPr>
                <w:rFonts w:cs="Calibri" w:eastAsia="Calibri"/>
                <w:b/>
                <w:bCs/>
                <w:sz w:val="24"/>
                <w:szCs w:val="24"/>
                <w:lang w:eastAsia="en-US"/>
              </w:rPr>
              <w:t>CO 18-CC14</w:t>
            </w:r>
          </w:p>
        </w:tc>
        <w:tc>
          <w:tcPr>
            <w:tcW w:w="1733"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auto" w:line="240"/>
              <w:ind w:left="108" w:right="105"/>
              <w:rPr>
                <w:b/>
                <w:bCs/>
                <w:sz w:val="24"/>
                <w:szCs w:val="24"/>
              </w:rPr>
            </w:pPr>
            <w:r>
              <w:rPr>
                <w:rFonts w:cs="Calibri" w:eastAsia="Calibri"/>
                <w:b/>
                <w:bCs/>
                <w:sz w:val="24"/>
                <w:szCs w:val="24"/>
                <w:lang w:eastAsia="en-US"/>
              </w:rPr>
              <w:t>Sanskrit</w:t>
            </w:r>
            <w:r>
              <w:rPr>
                <w:rFonts w:cs="Calibri" w:eastAsia="Calibri"/>
                <w:b/>
                <w:bCs/>
                <w:spacing w:val="1"/>
                <w:sz w:val="24"/>
                <w:szCs w:val="24"/>
                <w:lang w:eastAsia="en-US"/>
              </w:rPr>
              <w:t xml:space="preserve"> </w:t>
            </w:r>
            <w:r>
              <w:rPr>
                <w:rFonts w:cs="Calibri" w:eastAsia="Calibri"/>
                <w:b/>
                <w:bCs/>
                <w:spacing w:val="-1"/>
                <w:sz w:val="24"/>
                <w:szCs w:val="24"/>
                <w:lang w:eastAsia="en-US"/>
              </w:rPr>
              <w:t>Composition</w:t>
            </w:r>
            <w:r>
              <w:rPr>
                <w:rFonts w:cs="Calibri" w:eastAsia="Calibri"/>
                <w:b/>
                <w:bCs/>
                <w:spacing w:val="-5"/>
                <w:sz w:val="24"/>
                <w:szCs w:val="24"/>
                <w:lang w:eastAsia="en-US"/>
              </w:rPr>
              <w:t xml:space="preserve"> </w:t>
            </w:r>
            <w:r>
              <w:rPr>
                <w:rFonts w:cs="Calibri" w:eastAsia="Calibri"/>
                <w:b/>
                <w:bCs/>
                <w:sz w:val="24"/>
                <w:szCs w:val="24"/>
                <w:lang w:eastAsia="en-US"/>
              </w:rPr>
              <w:t>&amp;</w:t>
            </w:r>
          </w:p>
          <w:p>
            <w:pPr>
              <w:pStyle w:val="style0"/>
              <w:autoSpaceDE w:val="false"/>
              <w:autoSpaceDN w:val="false"/>
              <w:spacing w:lineRule="exact" w:line="249"/>
              <w:ind w:left="108"/>
              <w:rPr>
                <w:b/>
                <w:bCs/>
                <w:sz w:val="24"/>
                <w:szCs w:val="24"/>
              </w:rPr>
            </w:pPr>
            <w:r>
              <w:rPr>
                <w:rFonts w:cs="Calibri" w:eastAsia="Calibri"/>
                <w:b/>
                <w:bCs/>
                <w:sz w:val="24"/>
                <w:szCs w:val="24"/>
                <w:lang w:eastAsia="en-US"/>
              </w:rPr>
              <w:t>Communication</w:t>
            </w:r>
          </w:p>
        </w:tc>
        <w:tc>
          <w:tcPr>
            <w:tcW w:w="7381"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before="133" w:lineRule="auto" w:line="240"/>
              <w:ind w:left="108"/>
              <w:rPr>
                <w:b/>
                <w:bCs/>
                <w:sz w:val="24"/>
                <w:szCs w:val="24"/>
              </w:rPr>
            </w:pPr>
            <w:r>
              <w:rPr>
                <w:rFonts w:cs="Calibri" w:eastAsia="Calibri"/>
                <w:b/>
                <w:bCs/>
                <w:sz w:val="24"/>
                <w:szCs w:val="24"/>
                <w:lang w:eastAsia="en-US"/>
              </w:rPr>
              <w:t>Students</w:t>
            </w:r>
            <w:r>
              <w:rPr>
                <w:rFonts w:cs="Calibri" w:eastAsia="Calibri"/>
                <w:b/>
                <w:bCs/>
                <w:spacing w:val="26"/>
                <w:sz w:val="24"/>
                <w:szCs w:val="24"/>
                <w:lang w:eastAsia="en-US"/>
              </w:rPr>
              <w:t xml:space="preserve"> </w:t>
            </w:r>
            <w:r>
              <w:rPr>
                <w:rFonts w:cs="Calibri" w:eastAsia="Calibri"/>
                <w:b/>
                <w:bCs/>
                <w:sz w:val="24"/>
                <w:szCs w:val="24"/>
                <w:lang w:eastAsia="en-US"/>
              </w:rPr>
              <w:t>can</w:t>
            </w:r>
            <w:r>
              <w:rPr>
                <w:rFonts w:cs="Calibri" w:eastAsia="Calibri"/>
                <w:b/>
                <w:bCs/>
                <w:spacing w:val="28"/>
                <w:sz w:val="24"/>
                <w:szCs w:val="24"/>
                <w:lang w:eastAsia="en-US"/>
              </w:rPr>
              <w:t xml:space="preserve"> </w:t>
            </w:r>
            <w:r>
              <w:rPr>
                <w:rFonts w:cs="Calibri" w:eastAsia="Calibri"/>
                <w:b/>
                <w:bCs/>
                <w:sz w:val="24"/>
                <w:szCs w:val="24"/>
                <w:lang w:eastAsia="en-US"/>
              </w:rPr>
              <w:t>know</w:t>
            </w:r>
            <w:r>
              <w:rPr>
                <w:rFonts w:cs="Calibri" w:eastAsia="Calibri"/>
                <w:b/>
                <w:bCs/>
                <w:spacing w:val="27"/>
                <w:sz w:val="24"/>
                <w:szCs w:val="24"/>
                <w:lang w:eastAsia="en-US"/>
              </w:rPr>
              <w:t xml:space="preserve"> </w:t>
            </w:r>
            <w:r>
              <w:rPr>
                <w:rFonts w:cs="Calibri" w:eastAsia="Calibri"/>
                <w:b/>
                <w:bCs/>
                <w:sz w:val="24"/>
                <w:szCs w:val="24"/>
                <w:lang w:eastAsia="en-US"/>
              </w:rPr>
              <w:t>the</w:t>
            </w:r>
            <w:r>
              <w:rPr>
                <w:rFonts w:cs="Calibri" w:eastAsia="Calibri"/>
                <w:b/>
                <w:bCs/>
                <w:spacing w:val="25"/>
                <w:sz w:val="24"/>
                <w:szCs w:val="24"/>
                <w:lang w:eastAsia="en-US"/>
              </w:rPr>
              <w:t xml:space="preserve"> </w:t>
            </w:r>
            <w:r>
              <w:rPr>
                <w:rFonts w:cs="Calibri" w:eastAsia="Calibri"/>
                <w:b/>
                <w:bCs/>
                <w:sz w:val="24"/>
                <w:szCs w:val="24"/>
                <w:lang w:eastAsia="en-US"/>
              </w:rPr>
              <w:t>Construction</w:t>
            </w:r>
            <w:r>
              <w:rPr>
                <w:rFonts w:cs="Calibri" w:eastAsia="Calibri"/>
                <w:b/>
                <w:bCs/>
                <w:spacing w:val="25"/>
                <w:sz w:val="24"/>
                <w:szCs w:val="24"/>
                <w:lang w:eastAsia="en-US"/>
              </w:rPr>
              <w:t xml:space="preserve"> </w:t>
            </w:r>
            <w:r>
              <w:rPr>
                <w:rFonts w:cs="Calibri" w:eastAsia="Calibri"/>
                <w:b/>
                <w:bCs/>
                <w:sz w:val="24"/>
                <w:szCs w:val="24"/>
                <w:lang w:eastAsia="en-US"/>
              </w:rPr>
              <w:t>of</w:t>
            </w:r>
            <w:r>
              <w:rPr>
                <w:rFonts w:cs="Calibri" w:eastAsia="Calibri"/>
                <w:b/>
                <w:bCs/>
                <w:spacing w:val="25"/>
                <w:sz w:val="24"/>
                <w:szCs w:val="24"/>
                <w:lang w:eastAsia="en-US"/>
              </w:rPr>
              <w:t xml:space="preserve"> </w:t>
            </w:r>
            <w:r>
              <w:rPr>
                <w:rFonts w:cs="Calibri" w:eastAsia="Calibri"/>
                <w:b/>
                <w:bCs/>
                <w:sz w:val="24"/>
                <w:szCs w:val="24"/>
                <w:lang w:eastAsia="en-US"/>
              </w:rPr>
              <w:t>Sanskrit</w:t>
            </w:r>
            <w:r>
              <w:rPr>
                <w:rFonts w:cs="Calibri" w:eastAsia="Calibri"/>
                <w:b/>
                <w:bCs/>
                <w:spacing w:val="27"/>
                <w:sz w:val="24"/>
                <w:szCs w:val="24"/>
                <w:lang w:eastAsia="en-US"/>
              </w:rPr>
              <w:t xml:space="preserve"> </w:t>
            </w:r>
            <w:r>
              <w:rPr>
                <w:rFonts w:cs="Calibri" w:eastAsia="Calibri"/>
                <w:b/>
                <w:bCs/>
                <w:sz w:val="24"/>
                <w:szCs w:val="24"/>
                <w:lang w:eastAsia="en-US"/>
              </w:rPr>
              <w:t>sentence</w:t>
            </w:r>
            <w:r>
              <w:rPr>
                <w:rFonts w:cs="Calibri" w:eastAsia="Calibri"/>
                <w:b/>
                <w:bCs/>
                <w:spacing w:val="28"/>
                <w:sz w:val="24"/>
                <w:szCs w:val="24"/>
                <w:lang w:eastAsia="en-US"/>
              </w:rPr>
              <w:t xml:space="preserve"> </w:t>
            </w:r>
            <w:r>
              <w:rPr>
                <w:rFonts w:cs="Calibri" w:eastAsia="Calibri"/>
                <w:b/>
                <w:bCs/>
                <w:sz w:val="24"/>
                <w:szCs w:val="24"/>
                <w:lang w:eastAsia="en-US"/>
              </w:rPr>
              <w:t>by</w:t>
            </w:r>
            <w:r>
              <w:rPr>
                <w:rFonts w:cs="Calibri" w:eastAsia="Calibri"/>
                <w:b/>
                <w:bCs/>
                <w:spacing w:val="-47"/>
                <w:sz w:val="24"/>
                <w:szCs w:val="24"/>
                <w:lang w:eastAsia="en-US"/>
              </w:rPr>
              <w:t xml:space="preserve"> </w:t>
            </w:r>
            <w:r>
              <w:rPr>
                <w:rFonts w:cs="Calibri" w:eastAsia="Calibri"/>
                <w:b/>
                <w:bCs/>
                <w:sz w:val="24"/>
                <w:szCs w:val="24"/>
                <w:lang w:eastAsia="en-US"/>
              </w:rPr>
              <w:t>Declension,</w:t>
            </w:r>
            <w:r>
              <w:rPr>
                <w:rFonts w:cs="Calibri" w:eastAsia="Calibri"/>
                <w:b/>
                <w:bCs/>
                <w:spacing w:val="-3"/>
                <w:sz w:val="24"/>
                <w:szCs w:val="24"/>
                <w:lang w:eastAsia="en-US"/>
              </w:rPr>
              <w:t xml:space="preserve"> </w:t>
            </w:r>
            <w:r>
              <w:rPr>
                <w:rFonts w:cs="Calibri" w:eastAsia="Calibri"/>
                <w:b/>
                <w:bCs/>
                <w:sz w:val="24"/>
                <w:szCs w:val="24"/>
                <w:lang w:eastAsia="en-US"/>
              </w:rPr>
              <w:t>Conjunction, Suffix and others</w:t>
            </w:r>
            <w:r>
              <w:rPr>
                <w:rFonts w:cs="Calibri" w:eastAsia="Calibri"/>
                <w:b/>
                <w:bCs/>
                <w:spacing w:val="-1"/>
                <w:sz w:val="24"/>
                <w:szCs w:val="24"/>
                <w:lang w:eastAsia="en-US"/>
              </w:rPr>
              <w:t xml:space="preserve"> </w:t>
            </w:r>
            <w:r>
              <w:rPr>
                <w:rFonts w:cs="Calibri" w:eastAsia="Calibri"/>
                <w:b/>
                <w:bCs/>
                <w:sz w:val="24"/>
                <w:szCs w:val="24"/>
                <w:lang w:eastAsia="en-US"/>
              </w:rPr>
              <w:t>genre.</w:t>
            </w:r>
          </w:p>
        </w:tc>
      </w:tr>
      <w:tr>
        <w:tblPrEx/>
        <w:trPr>
          <w:trHeight w:val="1074" w:hRule="atLeast"/>
        </w:trPr>
        <w:tc>
          <w:tcPr>
            <w:tcW w:w="1358"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auto" w:line="240"/>
              <w:ind w:left="107"/>
              <w:rPr>
                <w:b/>
                <w:bCs/>
                <w:sz w:val="24"/>
                <w:szCs w:val="24"/>
              </w:rPr>
            </w:pPr>
          </w:p>
          <w:p>
            <w:pPr>
              <w:pStyle w:val="style0"/>
              <w:autoSpaceDE w:val="false"/>
              <w:autoSpaceDN w:val="false"/>
              <w:spacing w:before="149" w:lineRule="auto" w:line="240"/>
              <w:rPr>
                <w:b/>
                <w:bCs/>
                <w:sz w:val="24"/>
                <w:szCs w:val="24"/>
              </w:rPr>
            </w:pPr>
            <w:r>
              <w:rPr>
                <w:rFonts w:cs="Calibri" w:eastAsia="Calibri"/>
                <w:b/>
                <w:bCs/>
                <w:sz w:val="24"/>
                <w:szCs w:val="24"/>
                <w:lang w:eastAsia="en-US"/>
              </w:rPr>
              <w:t>CO 19-DS03</w:t>
            </w:r>
          </w:p>
        </w:tc>
        <w:tc>
          <w:tcPr>
            <w:tcW w:w="1733"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before="3" w:lineRule="auto" w:line="240"/>
              <w:ind w:left="108" w:right="794"/>
              <w:rPr>
                <w:b/>
                <w:bCs/>
                <w:sz w:val="24"/>
                <w:szCs w:val="24"/>
              </w:rPr>
            </w:pPr>
          </w:p>
          <w:p>
            <w:pPr>
              <w:pStyle w:val="style0"/>
              <w:autoSpaceDE w:val="false"/>
              <w:autoSpaceDN w:val="false"/>
              <w:spacing w:lineRule="auto" w:line="240"/>
              <w:ind w:left="108" w:right="794"/>
              <w:rPr>
                <w:b/>
                <w:bCs/>
                <w:sz w:val="24"/>
                <w:szCs w:val="24"/>
              </w:rPr>
            </w:pPr>
            <w:r>
              <w:rPr>
                <w:rFonts w:cs="Calibri" w:eastAsia="Calibri"/>
                <w:b/>
                <w:bCs/>
                <w:sz w:val="24"/>
                <w:szCs w:val="24"/>
                <w:lang w:eastAsia="en-US"/>
              </w:rPr>
              <w:t>Sanskrit</w:t>
            </w:r>
            <w:r>
              <w:rPr>
                <w:rFonts w:cs="Calibri" w:eastAsia="Calibri"/>
                <w:b/>
                <w:bCs/>
                <w:spacing w:val="1"/>
                <w:sz w:val="24"/>
                <w:szCs w:val="24"/>
                <w:lang w:eastAsia="en-US"/>
              </w:rPr>
              <w:t xml:space="preserve"> </w:t>
            </w:r>
            <w:r>
              <w:rPr>
                <w:rFonts w:cs="Calibri" w:eastAsia="Calibri"/>
                <w:b/>
                <w:bCs/>
                <w:sz w:val="24"/>
                <w:szCs w:val="24"/>
                <w:lang w:eastAsia="en-US"/>
              </w:rPr>
              <w:t>Linguistics</w:t>
            </w:r>
          </w:p>
        </w:tc>
        <w:tc>
          <w:tcPr>
            <w:tcW w:w="7381"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exact" w:line="249"/>
              <w:rPr>
                <w:b/>
                <w:bCs/>
                <w:sz w:val="24"/>
                <w:szCs w:val="24"/>
              </w:rPr>
            </w:pPr>
            <w:r>
              <w:rPr>
                <w:rFonts w:cs="Calibri" w:eastAsia="Calibri"/>
                <w:b/>
                <w:bCs/>
                <w:sz w:val="24"/>
                <w:szCs w:val="24"/>
                <w:lang w:eastAsia="en-US"/>
              </w:rPr>
              <w:t>Make</w:t>
            </w:r>
            <w:r>
              <w:rPr>
                <w:rFonts w:cs="Calibri" w:eastAsia="Calibri"/>
                <w:b/>
                <w:bCs/>
                <w:spacing w:val="1"/>
                <w:sz w:val="24"/>
                <w:szCs w:val="24"/>
                <w:lang w:eastAsia="en-US"/>
              </w:rPr>
              <w:t xml:space="preserve"> </w:t>
            </w:r>
            <w:r>
              <w:rPr>
                <w:rFonts w:cs="Calibri" w:eastAsia="Calibri"/>
                <w:b/>
                <w:bCs/>
                <w:sz w:val="24"/>
                <w:szCs w:val="24"/>
                <w:lang w:eastAsia="en-US"/>
              </w:rPr>
              <w:t>the</w:t>
            </w:r>
            <w:r>
              <w:rPr>
                <w:rFonts w:cs="Calibri" w:eastAsia="Calibri"/>
                <w:b/>
                <w:bCs/>
                <w:spacing w:val="1"/>
                <w:sz w:val="24"/>
                <w:szCs w:val="24"/>
                <w:lang w:eastAsia="en-US"/>
              </w:rPr>
              <w:t xml:space="preserve"> </w:t>
            </w:r>
            <w:r>
              <w:rPr>
                <w:rFonts w:cs="Calibri" w:eastAsia="Calibri"/>
                <w:b/>
                <w:bCs/>
                <w:sz w:val="24"/>
                <w:szCs w:val="24"/>
                <w:lang w:eastAsia="en-US"/>
              </w:rPr>
              <w:t>Students’</w:t>
            </w:r>
            <w:r>
              <w:rPr>
                <w:rFonts w:cs="Calibri" w:eastAsia="Calibri"/>
                <w:b/>
                <w:bCs/>
                <w:spacing w:val="1"/>
                <w:sz w:val="24"/>
                <w:szCs w:val="24"/>
                <w:lang w:eastAsia="en-US"/>
              </w:rPr>
              <w:t xml:space="preserve"> </w:t>
            </w:r>
            <w:r>
              <w:rPr>
                <w:rFonts w:cs="Calibri" w:eastAsia="Calibri"/>
                <w:b/>
                <w:bCs/>
                <w:sz w:val="24"/>
                <w:szCs w:val="24"/>
                <w:lang w:eastAsia="en-US"/>
              </w:rPr>
              <w:t>acquainted</w:t>
            </w:r>
            <w:r>
              <w:rPr>
                <w:rFonts w:cs="Calibri" w:eastAsia="Calibri"/>
                <w:b/>
                <w:bCs/>
                <w:spacing w:val="1"/>
                <w:sz w:val="24"/>
                <w:szCs w:val="24"/>
                <w:lang w:eastAsia="en-US"/>
              </w:rPr>
              <w:t xml:space="preserve"> </w:t>
            </w:r>
            <w:r>
              <w:rPr>
                <w:rFonts w:cs="Calibri" w:eastAsia="Calibri"/>
                <w:b/>
                <w:bCs/>
                <w:sz w:val="24"/>
                <w:szCs w:val="24"/>
                <w:lang w:eastAsia="en-US"/>
              </w:rPr>
              <w:t>with</w:t>
            </w:r>
            <w:r>
              <w:rPr>
                <w:rFonts w:cs="Calibri" w:eastAsia="Calibri"/>
                <w:b/>
                <w:bCs/>
                <w:spacing w:val="1"/>
                <w:sz w:val="24"/>
                <w:szCs w:val="24"/>
                <w:lang w:eastAsia="en-US"/>
              </w:rPr>
              <w:t xml:space="preserve"> </w:t>
            </w:r>
            <w:r>
              <w:rPr>
                <w:rFonts w:cs="Calibri" w:eastAsia="Calibri"/>
                <w:b/>
                <w:bCs/>
                <w:sz w:val="24"/>
                <w:szCs w:val="24"/>
                <w:lang w:eastAsia="en-US"/>
              </w:rPr>
              <w:t>the</w:t>
            </w:r>
            <w:r>
              <w:rPr>
                <w:rFonts w:cs="Calibri" w:eastAsia="Calibri"/>
                <w:b/>
                <w:bCs/>
                <w:spacing w:val="1"/>
                <w:sz w:val="24"/>
                <w:szCs w:val="24"/>
                <w:lang w:eastAsia="en-US"/>
              </w:rPr>
              <w:t xml:space="preserve"> </w:t>
            </w:r>
            <w:r>
              <w:rPr>
                <w:rFonts w:cs="Calibri" w:eastAsia="Calibri"/>
                <w:b/>
                <w:bCs/>
                <w:sz w:val="24"/>
                <w:szCs w:val="24"/>
                <w:lang w:eastAsia="en-US"/>
              </w:rPr>
              <w:t>development</w:t>
            </w:r>
            <w:r>
              <w:rPr>
                <w:rFonts w:cs="Calibri" w:eastAsia="Calibri"/>
                <w:b/>
                <w:bCs/>
                <w:spacing w:val="1"/>
                <w:sz w:val="24"/>
                <w:szCs w:val="24"/>
                <w:lang w:eastAsia="en-US"/>
              </w:rPr>
              <w:t xml:space="preserve"> </w:t>
            </w:r>
            <w:r>
              <w:rPr>
                <w:rFonts w:cs="Calibri" w:eastAsia="Calibri"/>
                <w:b/>
                <w:bCs/>
                <w:sz w:val="24"/>
                <w:szCs w:val="24"/>
                <w:lang w:eastAsia="en-US"/>
              </w:rPr>
              <w:t>of</w:t>
            </w:r>
            <w:r>
              <w:rPr>
                <w:rFonts w:cs="Calibri" w:eastAsia="Calibri"/>
                <w:b/>
                <w:bCs/>
                <w:spacing w:val="1"/>
                <w:sz w:val="24"/>
                <w:szCs w:val="24"/>
                <w:lang w:eastAsia="en-US"/>
              </w:rPr>
              <w:t xml:space="preserve"> </w:t>
            </w:r>
            <w:r>
              <w:rPr>
                <w:rFonts w:cs="Calibri" w:eastAsia="Calibri"/>
                <w:b/>
                <w:bCs/>
                <w:sz w:val="24"/>
                <w:szCs w:val="24"/>
                <w:lang w:eastAsia="en-US"/>
              </w:rPr>
              <w:t>Indo-</w:t>
            </w:r>
            <w:r>
              <w:rPr>
                <w:rFonts w:cs="Calibri" w:eastAsia="Calibri"/>
                <w:b/>
                <w:bCs/>
                <w:spacing w:val="-47"/>
                <w:sz w:val="24"/>
                <w:szCs w:val="24"/>
                <w:lang w:eastAsia="en-US"/>
              </w:rPr>
              <w:t xml:space="preserve"> </w:t>
            </w:r>
            <w:r>
              <w:rPr>
                <w:rFonts w:cs="Calibri" w:eastAsia="Calibri"/>
                <w:b/>
                <w:bCs/>
                <w:sz w:val="24"/>
                <w:szCs w:val="24"/>
                <w:lang w:eastAsia="en-US"/>
              </w:rPr>
              <w:t>European language and</w:t>
            </w:r>
            <w:r>
              <w:rPr>
                <w:rFonts w:cs="Calibri" w:eastAsia="Calibri"/>
                <w:b/>
                <w:bCs/>
                <w:spacing w:val="1"/>
                <w:sz w:val="24"/>
                <w:szCs w:val="24"/>
                <w:lang w:eastAsia="en-US"/>
              </w:rPr>
              <w:t xml:space="preserve"> </w:t>
            </w:r>
            <w:r>
              <w:rPr>
                <w:rFonts w:cs="Calibri" w:eastAsia="Calibri"/>
                <w:b/>
                <w:bCs/>
                <w:sz w:val="24"/>
                <w:szCs w:val="24"/>
                <w:lang w:eastAsia="en-US"/>
              </w:rPr>
              <w:t>Indo-Iranian branch of language, a comparison</w:t>
            </w:r>
            <w:r>
              <w:rPr>
                <w:rFonts w:cs="Calibri" w:eastAsia="Calibri"/>
                <w:b/>
                <w:bCs/>
                <w:spacing w:val="-47"/>
                <w:sz w:val="24"/>
                <w:szCs w:val="24"/>
                <w:lang w:eastAsia="en-US"/>
              </w:rPr>
              <w:t xml:space="preserve"> </w:t>
            </w:r>
            <w:r>
              <w:rPr>
                <w:rFonts w:cs="Calibri" w:eastAsia="Calibri"/>
                <w:b/>
                <w:bCs/>
                <w:sz w:val="24"/>
                <w:szCs w:val="24"/>
                <w:lang w:eastAsia="en-US"/>
              </w:rPr>
              <w:t>between</w:t>
            </w:r>
            <w:r>
              <w:rPr>
                <w:rFonts w:cs="Calibri" w:eastAsia="Calibri"/>
                <w:b/>
                <w:bCs/>
                <w:spacing w:val="26"/>
                <w:sz w:val="24"/>
                <w:szCs w:val="24"/>
                <w:lang w:eastAsia="en-US"/>
              </w:rPr>
              <w:t xml:space="preserve"> </w:t>
            </w:r>
            <w:r>
              <w:rPr>
                <w:rFonts w:cs="Calibri" w:eastAsia="Calibri"/>
                <w:b/>
                <w:bCs/>
                <w:sz w:val="24"/>
                <w:szCs w:val="24"/>
                <w:lang w:eastAsia="en-US"/>
              </w:rPr>
              <w:t>Vedic</w:t>
            </w:r>
            <w:r>
              <w:rPr>
                <w:rFonts w:cs="Calibri" w:eastAsia="Calibri"/>
                <w:b/>
                <w:bCs/>
                <w:spacing w:val="27"/>
                <w:sz w:val="24"/>
                <w:szCs w:val="24"/>
                <w:lang w:eastAsia="en-US"/>
              </w:rPr>
              <w:t xml:space="preserve"> </w:t>
            </w:r>
            <w:r>
              <w:rPr>
                <w:rFonts w:cs="Calibri" w:eastAsia="Calibri"/>
                <w:b/>
                <w:bCs/>
                <w:sz w:val="24"/>
                <w:szCs w:val="24"/>
                <w:lang w:eastAsia="en-US"/>
              </w:rPr>
              <w:t>and</w:t>
            </w:r>
            <w:r>
              <w:rPr>
                <w:rFonts w:cs="Calibri" w:eastAsia="Calibri"/>
                <w:b/>
                <w:bCs/>
                <w:spacing w:val="22"/>
                <w:sz w:val="24"/>
                <w:szCs w:val="24"/>
                <w:lang w:eastAsia="en-US"/>
              </w:rPr>
              <w:t xml:space="preserve"> </w:t>
            </w:r>
            <w:r>
              <w:rPr>
                <w:rFonts w:cs="Calibri" w:eastAsia="Calibri"/>
                <w:b/>
                <w:bCs/>
                <w:sz w:val="24"/>
                <w:szCs w:val="24"/>
                <w:lang w:eastAsia="en-US"/>
              </w:rPr>
              <w:t>Classical</w:t>
            </w:r>
            <w:r>
              <w:rPr>
                <w:rFonts w:cs="Calibri" w:eastAsia="Calibri"/>
                <w:b/>
                <w:bCs/>
                <w:spacing w:val="25"/>
                <w:sz w:val="24"/>
                <w:szCs w:val="24"/>
                <w:lang w:eastAsia="en-US"/>
              </w:rPr>
              <w:t xml:space="preserve"> </w:t>
            </w:r>
            <w:r>
              <w:rPr>
                <w:rFonts w:cs="Calibri" w:eastAsia="Calibri"/>
                <w:b/>
                <w:bCs/>
                <w:sz w:val="24"/>
                <w:szCs w:val="24"/>
                <w:lang w:eastAsia="en-US"/>
              </w:rPr>
              <w:t>Sanskrit</w:t>
            </w:r>
            <w:r>
              <w:rPr>
                <w:rFonts w:cs="Calibri" w:eastAsia="Calibri"/>
                <w:b/>
                <w:bCs/>
                <w:spacing w:val="25"/>
                <w:sz w:val="24"/>
                <w:szCs w:val="24"/>
                <w:lang w:eastAsia="en-US"/>
              </w:rPr>
              <w:t xml:space="preserve"> </w:t>
            </w:r>
            <w:r>
              <w:rPr>
                <w:rFonts w:cs="Calibri" w:eastAsia="Calibri"/>
                <w:b/>
                <w:bCs/>
                <w:sz w:val="24"/>
                <w:szCs w:val="24"/>
                <w:lang w:eastAsia="en-US"/>
              </w:rPr>
              <w:t>and</w:t>
            </w:r>
            <w:r>
              <w:rPr>
                <w:rFonts w:cs="Calibri" w:eastAsia="Calibri"/>
                <w:b/>
                <w:bCs/>
                <w:spacing w:val="26"/>
                <w:sz w:val="24"/>
                <w:szCs w:val="24"/>
                <w:lang w:eastAsia="en-US"/>
              </w:rPr>
              <w:t xml:space="preserve"> </w:t>
            </w:r>
            <w:r>
              <w:rPr>
                <w:rFonts w:cs="Calibri" w:eastAsia="Calibri"/>
                <w:b/>
                <w:bCs/>
                <w:sz w:val="24"/>
                <w:szCs w:val="24"/>
                <w:lang w:eastAsia="en-US"/>
              </w:rPr>
              <w:t>all</w:t>
            </w:r>
            <w:r>
              <w:rPr>
                <w:rFonts w:cs="Calibri" w:eastAsia="Calibri"/>
                <w:b/>
                <w:bCs/>
                <w:spacing w:val="23"/>
                <w:sz w:val="24"/>
                <w:szCs w:val="24"/>
                <w:lang w:eastAsia="en-US"/>
              </w:rPr>
              <w:t xml:space="preserve"> </w:t>
            </w:r>
            <w:r>
              <w:rPr>
                <w:rFonts w:cs="Calibri" w:eastAsia="Calibri"/>
                <w:b/>
                <w:bCs/>
                <w:sz w:val="24"/>
                <w:szCs w:val="24"/>
                <w:lang w:eastAsia="en-US"/>
              </w:rPr>
              <w:t>features</w:t>
            </w:r>
            <w:r>
              <w:rPr>
                <w:rFonts w:cs="Calibri" w:eastAsia="Calibri"/>
                <w:b/>
                <w:bCs/>
                <w:spacing w:val="25"/>
                <w:sz w:val="24"/>
                <w:szCs w:val="24"/>
                <w:lang w:eastAsia="en-US"/>
              </w:rPr>
              <w:t xml:space="preserve"> </w:t>
            </w:r>
            <w:r>
              <w:rPr>
                <w:rFonts w:cs="Calibri" w:eastAsia="Calibri"/>
                <w:b/>
                <w:bCs/>
                <w:sz w:val="24"/>
                <w:szCs w:val="24"/>
                <w:lang w:eastAsia="en-US"/>
              </w:rPr>
              <w:t>of</w:t>
            </w:r>
            <w:r>
              <w:rPr>
                <w:rFonts w:cs="Calibri" w:eastAsia="Calibri"/>
                <w:b/>
                <w:bCs/>
                <w:spacing w:val="27"/>
                <w:sz w:val="24"/>
                <w:szCs w:val="24"/>
                <w:lang w:eastAsia="en-US"/>
              </w:rPr>
              <w:t xml:space="preserve"> </w:t>
            </w:r>
            <w:r>
              <w:rPr>
                <w:rFonts w:cs="Calibri" w:eastAsia="Calibri"/>
                <w:b/>
                <w:bCs/>
                <w:sz w:val="24"/>
                <w:szCs w:val="24"/>
                <w:lang w:eastAsia="en-US"/>
              </w:rPr>
              <w:t>Sanskrit language,</w:t>
            </w:r>
            <w:r>
              <w:rPr>
                <w:rFonts w:cs="Calibri" w:eastAsia="Calibri"/>
                <w:b/>
                <w:bCs/>
                <w:spacing w:val="1"/>
                <w:sz w:val="24"/>
                <w:szCs w:val="24"/>
                <w:lang w:eastAsia="en-US"/>
              </w:rPr>
              <w:t xml:space="preserve"> </w:t>
            </w:r>
            <w:r>
              <w:rPr>
                <w:rFonts w:cs="Calibri" w:eastAsia="Calibri"/>
                <w:b/>
                <w:bCs/>
                <w:sz w:val="24"/>
                <w:szCs w:val="24"/>
                <w:lang w:eastAsia="en-US"/>
              </w:rPr>
              <w:t>acquainted</w:t>
            </w:r>
            <w:r>
              <w:rPr>
                <w:rFonts w:cs="Calibri" w:eastAsia="Calibri"/>
                <w:b/>
                <w:bCs/>
                <w:spacing w:val="-2"/>
                <w:sz w:val="24"/>
                <w:szCs w:val="24"/>
                <w:lang w:eastAsia="en-US"/>
              </w:rPr>
              <w:t xml:space="preserve"> </w:t>
            </w:r>
            <w:r>
              <w:rPr>
                <w:rFonts w:cs="Calibri" w:eastAsia="Calibri"/>
                <w:b/>
                <w:bCs/>
                <w:sz w:val="24"/>
                <w:szCs w:val="24"/>
                <w:lang w:eastAsia="en-US"/>
              </w:rPr>
              <w:t>with</w:t>
            </w:r>
            <w:r>
              <w:rPr>
                <w:rFonts w:cs="Calibri" w:eastAsia="Calibri"/>
                <w:b/>
                <w:bCs/>
                <w:spacing w:val="-3"/>
                <w:sz w:val="24"/>
                <w:szCs w:val="24"/>
                <w:lang w:eastAsia="en-US"/>
              </w:rPr>
              <w:t xml:space="preserve"> </w:t>
            </w:r>
            <w:r>
              <w:rPr>
                <w:rFonts w:cs="Calibri" w:eastAsia="Calibri"/>
                <w:b/>
                <w:bCs/>
                <w:sz w:val="24"/>
                <w:szCs w:val="24"/>
                <w:lang w:eastAsia="en-US"/>
              </w:rPr>
              <w:t>the</w:t>
            </w:r>
            <w:r>
              <w:rPr>
                <w:rFonts w:cs="Calibri" w:eastAsia="Calibri"/>
                <w:b/>
                <w:bCs/>
                <w:spacing w:val="-1"/>
                <w:sz w:val="24"/>
                <w:szCs w:val="24"/>
                <w:lang w:eastAsia="en-US"/>
              </w:rPr>
              <w:t xml:space="preserve"> </w:t>
            </w:r>
            <w:r>
              <w:rPr>
                <w:rFonts w:cs="Calibri" w:eastAsia="Calibri"/>
                <w:b/>
                <w:bCs/>
                <w:sz w:val="24"/>
                <w:szCs w:val="24"/>
                <w:lang w:eastAsia="en-US"/>
              </w:rPr>
              <w:t>various</w:t>
            </w:r>
            <w:r>
              <w:rPr>
                <w:rFonts w:cs="Calibri" w:eastAsia="Calibri"/>
                <w:b/>
                <w:bCs/>
                <w:spacing w:val="-2"/>
                <w:sz w:val="24"/>
                <w:szCs w:val="24"/>
                <w:lang w:eastAsia="en-US"/>
              </w:rPr>
              <w:t xml:space="preserve"> </w:t>
            </w:r>
            <w:r>
              <w:rPr>
                <w:rFonts w:cs="Calibri" w:eastAsia="Calibri"/>
                <w:b/>
                <w:bCs/>
                <w:sz w:val="24"/>
                <w:szCs w:val="24"/>
                <w:lang w:eastAsia="en-US"/>
              </w:rPr>
              <w:t>types</w:t>
            </w:r>
            <w:r>
              <w:rPr>
                <w:rFonts w:cs="Calibri" w:eastAsia="Calibri"/>
                <w:b/>
                <w:bCs/>
                <w:spacing w:val="-1"/>
                <w:sz w:val="24"/>
                <w:szCs w:val="24"/>
                <w:lang w:eastAsia="en-US"/>
              </w:rPr>
              <w:t xml:space="preserve"> </w:t>
            </w:r>
            <w:r>
              <w:rPr>
                <w:rFonts w:cs="Calibri" w:eastAsia="Calibri"/>
                <w:b/>
                <w:bCs/>
                <w:sz w:val="24"/>
                <w:szCs w:val="24"/>
                <w:lang w:eastAsia="en-US"/>
              </w:rPr>
              <w:t xml:space="preserve">of </w:t>
            </w:r>
            <w:r>
              <w:rPr>
                <w:rFonts w:cs="Calibri" w:eastAsia="Calibri"/>
                <w:b/>
                <w:bCs/>
                <w:sz w:val="24"/>
                <w:szCs w:val="24"/>
                <w:lang w:eastAsia="en-US"/>
              </w:rPr>
              <w:t>phonetic</w:t>
            </w:r>
            <w:r>
              <w:rPr>
                <w:rFonts w:cs="Calibri" w:eastAsia="Calibri"/>
                <w:b/>
                <w:bCs/>
                <w:spacing w:val="-1"/>
                <w:sz w:val="24"/>
                <w:szCs w:val="24"/>
                <w:lang w:eastAsia="en-US"/>
              </w:rPr>
              <w:t xml:space="preserve"> </w:t>
            </w:r>
            <w:r>
              <w:rPr>
                <w:rFonts w:cs="Calibri" w:eastAsia="Calibri"/>
                <w:b/>
                <w:bCs/>
                <w:sz w:val="24"/>
                <w:szCs w:val="24"/>
                <w:lang w:eastAsia="en-US"/>
              </w:rPr>
              <w:t>laws.</w:t>
            </w:r>
          </w:p>
        </w:tc>
      </w:tr>
      <w:tr>
        <w:tblPrEx/>
        <w:trPr>
          <w:trHeight w:val="1341" w:hRule="atLeast"/>
        </w:trPr>
        <w:tc>
          <w:tcPr>
            <w:tcW w:w="1358"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auto" w:line="240"/>
              <w:ind w:left="107"/>
              <w:rPr>
                <w:b/>
                <w:bCs/>
                <w:sz w:val="24"/>
                <w:szCs w:val="24"/>
              </w:rPr>
            </w:pPr>
          </w:p>
          <w:p>
            <w:pPr>
              <w:pStyle w:val="style0"/>
              <w:autoSpaceDE w:val="false"/>
              <w:autoSpaceDN w:val="false"/>
              <w:spacing w:before="7" w:lineRule="auto" w:line="240"/>
              <w:ind w:left="107"/>
              <w:rPr>
                <w:b/>
                <w:bCs/>
                <w:sz w:val="24"/>
                <w:szCs w:val="24"/>
              </w:rPr>
            </w:pPr>
          </w:p>
          <w:p>
            <w:pPr>
              <w:pStyle w:val="style0"/>
              <w:autoSpaceDE w:val="false"/>
              <w:autoSpaceDN w:val="false"/>
              <w:spacing w:lineRule="auto" w:line="240"/>
              <w:rPr>
                <w:b/>
                <w:bCs/>
                <w:sz w:val="24"/>
                <w:szCs w:val="24"/>
              </w:rPr>
            </w:pPr>
            <w:r>
              <w:rPr>
                <w:rFonts w:cs="Calibri" w:eastAsia="Calibri"/>
                <w:b/>
                <w:bCs/>
                <w:sz w:val="24"/>
                <w:szCs w:val="24"/>
                <w:lang w:eastAsia="en-US"/>
              </w:rPr>
              <w:t>CO 20-DS04</w:t>
            </w:r>
          </w:p>
        </w:tc>
        <w:tc>
          <w:tcPr>
            <w:tcW w:w="1733"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auto" w:line="240"/>
              <w:ind w:left="108" w:right="209"/>
              <w:rPr>
                <w:b/>
                <w:bCs/>
                <w:sz w:val="24"/>
                <w:szCs w:val="24"/>
              </w:rPr>
            </w:pPr>
          </w:p>
          <w:p>
            <w:pPr>
              <w:pStyle w:val="style0"/>
              <w:autoSpaceDE w:val="false"/>
              <w:autoSpaceDN w:val="false"/>
              <w:spacing w:before="149" w:lineRule="auto" w:line="240"/>
              <w:ind w:left="108" w:right="209"/>
              <w:rPr>
                <w:b/>
                <w:bCs/>
                <w:sz w:val="24"/>
                <w:szCs w:val="24"/>
              </w:rPr>
            </w:pPr>
            <w:r>
              <w:rPr>
                <w:rFonts w:cs="Calibri" w:eastAsia="Calibri"/>
                <w:b/>
                <w:bCs/>
                <w:sz w:val="24"/>
                <w:szCs w:val="24"/>
                <w:lang w:eastAsia="en-US"/>
              </w:rPr>
              <w:t>Fundamentals of</w:t>
            </w:r>
            <w:r>
              <w:rPr>
                <w:rFonts w:cs="Calibri" w:eastAsia="Calibri"/>
                <w:b/>
                <w:bCs/>
                <w:spacing w:val="-47"/>
                <w:sz w:val="24"/>
                <w:szCs w:val="24"/>
                <w:lang w:eastAsia="en-US"/>
              </w:rPr>
              <w:t xml:space="preserve"> </w:t>
            </w:r>
            <w:r>
              <w:rPr>
                <w:rFonts w:cs="Calibri" w:eastAsia="Calibri"/>
                <w:b/>
                <w:bCs/>
                <w:sz w:val="24"/>
                <w:szCs w:val="24"/>
                <w:lang w:eastAsia="en-US"/>
              </w:rPr>
              <w:t>Ayurveda</w:t>
            </w:r>
          </w:p>
        </w:tc>
        <w:tc>
          <w:tcPr>
            <w:tcW w:w="7381"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exact" w:line="248"/>
              <w:rPr>
                <w:b/>
                <w:bCs/>
                <w:sz w:val="24"/>
                <w:szCs w:val="24"/>
              </w:rPr>
            </w:pPr>
            <w:r>
              <w:rPr>
                <w:rFonts w:cs="Calibri" w:eastAsia="Calibri"/>
                <w:b/>
                <w:bCs/>
                <w:sz w:val="24"/>
                <w:szCs w:val="24"/>
                <w:lang w:eastAsia="en-US"/>
              </w:rPr>
              <w:t>We</w:t>
            </w:r>
            <w:r>
              <w:rPr>
                <w:rFonts w:cs="Calibri" w:eastAsia="Calibri"/>
                <w:b/>
                <w:bCs/>
                <w:spacing w:val="1"/>
                <w:sz w:val="24"/>
                <w:szCs w:val="24"/>
                <w:lang w:eastAsia="en-US"/>
              </w:rPr>
              <w:t xml:space="preserve"> </w:t>
            </w:r>
            <w:r>
              <w:rPr>
                <w:rFonts w:cs="Calibri" w:eastAsia="Calibri"/>
                <w:b/>
                <w:bCs/>
                <w:sz w:val="24"/>
                <w:szCs w:val="24"/>
                <w:lang w:eastAsia="en-US"/>
              </w:rPr>
              <w:t>interact</w:t>
            </w:r>
            <w:r>
              <w:rPr>
                <w:rFonts w:cs="Calibri" w:eastAsia="Calibri"/>
                <w:b/>
                <w:bCs/>
                <w:spacing w:val="1"/>
                <w:sz w:val="24"/>
                <w:szCs w:val="24"/>
                <w:lang w:eastAsia="en-US"/>
              </w:rPr>
              <w:t xml:space="preserve"> </w:t>
            </w:r>
            <w:r>
              <w:rPr>
                <w:rFonts w:cs="Calibri" w:eastAsia="Calibri"/>
                <w:b/>
                <w:bCs/>
                <w:sz w:val="24"/>
                <w:szCs w:val="24"/>
                <w:lang w:eastAsia="en-US"/>
              </w:rPr>
              <w:t>with the</w:t>
            </w:r>
            <w:r>
              <w:rPr>
                <w:rFonts w:cs="Calibri" w:eastAsia="Calibri"/>
                <w:b/>
                <w:bCs/>
                <w:spacing w:val="1"/>
                <w:sz w:val="24"/>
                <w:szCs w:val="24"/>
                <w:lang w:eastAsia="en-US"/>
              </w:rPr>
              <w:t xml:space="preserve"> </w:t>
            </w:r>
            <w:r>
              <w:rPr>
                <w:rFonts w:cs="Calibri" w:eastAsia="Calibri"/>
                <w:b/>
                <w:bCs/>
                <w:sz w:val="24"/>
                <w:szCs w:val="24"/>
                <w:lang w:eastAsia="en-US"/>
              </w:rPr>
              <w:t>seasons,</w:t>
            </w:r>
            <w:r>
              <w:rPr>
                <w:rFonts w:cs="Calibri" w:eastAsia="Calibri"/>
                <w:b/>
                <w:bCs/>
                <w:spacing w:val="1"/>
                <w:sz w:val="24"/>
                <w:szCs w:val="24"/>
                <w:lang w:eastAsia="en-US"/>
              </w:rPr>
              <w:t xml:space="preserve"> </w:t>
            </w:r>
            <w:r>
              <w:rPr>
                <w:rFonts w:cs="Calibri" w:eastAsia="Calibri"/>
                <w:b/>
                <w:bCs/>
                <w:sz w:val="24"/>
                <w:szCs w:val="24"/>
                <w:lang w:eastAsia="en-US"/>
              </w:rPr>
              <w:t>planetary</w:t>
            </w:r>
            <w:r>
              <w:rPr>
                <w:rFonts w:cs="Calibri" w:eastAsia="Calibri"/>
                <w:b/>
                <w:bCs/>
                <w:spacing w:val="1"/>
                <w:sz w:val="24"/>
                <w:szCs w:val="24"/>
                <w:lang w:eastAsia="en-US"/>
              </w:rPr>
              <w:t xml:space="preserve"> </w:t>
            </w:r>
            <w:r>
              <w:rPr>
                <w:rFonts w:cs="Calibri" w:eastAsia="Calibri"/>
                <w:b/>
                <w:bCs/>
                <w:sz w:val="24"/>
                <w:szCs w:val="24"/>
                <w:lang w:eastAsia="en-US"/>
              </w:rPr>
              <w:t>changes of</w:t>
            </w:r>
            <w:r>
              <w:rPr>
                <w:rFonts w:cs="Calibri" w:eastAsia="Calibri"/>
                <w:b/>
                <w:bCs/>
                <w:spacing w:val="1"/>
                <w:sz w:val="24"/>
                <w:szCs w:val="24"/>
                <w:lang w:eastAsia="en-US"/>
              </w:rPr>
              <w:t xml:space="preserve"> </w:t>
            </w:r>
            <w:r>
              <w:rPr>
                <w:rFonts w:cs="Calibri" w:eastAsia="Calibri"/>
                <w:b/>
                <w:bCs/>
                <w:sz w:val="24"/>
                <w:szCs w:val="24"/>
                <w:lang w:eastAsia="en-US"/>
              </w:rPr>
              <w:t>the</w:t>
            </w:r>
            <w:r>
              <w:rPr>
                <w:rFonts w:cs="Calibri" w:eastAsia="Calibri"/>
                <w:b/>
                <w:bCs/>
                <w:spacing w:val="1"/>
                <w:sz w:val="24"/>
                <w:szCs w:val="24"/>
                <w:lang w:eastAsia="en-US"/>
              </w:rPr>
              <w:t xml:space="preserve"> </w:t>
            </w:r>
            <w:r>
              <w:rPr>
                <w:rFonts w:cs="Calibri" w:eastAsia="Calibri"/>
                <w:b/>
                <w:bCs/>
                <w:sz w:val="24"/>
                <w:szCs w:val="24"/>
                <w:lang w:eastAsia="en-US"/>
              </w:rPr>
              <w:t>earth,</w:t>
            </w:r>
            <w:r>
              <w:rPr>
                <w:rFonts w:cs="Calibri" w:eastAsia="Calibri"/>
                <w:b/>
                <w:bCs/>
                <w:spacing w:val="1"/>
                <w:sz w:val="24"/>
                <w:szCs w:val="24"/>
                <w:lang w:eastAsia="en-US"/>
              </w:rPr>
              <w:t xml:space="preserve"> </w:t>
            </w:r>
            <w:r>
              <w:rPr>
                <w:rFonts w:cs="Calibri" w:eastAsia="Calibri"/>
                <w:b/>
                <w:bCs/>
                <w:sz w:val="24"/>
                <w:szCs w:val="24"/>
                <w:lang w:eastAsia="en-US"/>
              </w:rPr>
              <w:t>and</w:t>
            </w:r>
            <w:r>
              <w:rPr>
                <w:rFonts w:cs="Calibri" w:eastAsia="Calibri"/>
                <w:b/>
                <w:bCs/>
                <w:spacing w:val="1"/>
                <w:sz w:val="24"/>
                <w:szCs w:val="24"/>
                <w:lang w:eastAsia="en-US"/>
              </w:rPr>
              <w:t xml:space="preserve"> </w:t>
            </w:r>
            <w:r>
              <w:rPr>
                <w:rFonts w:cs="Calibri" w:eastAsia="Calibri"/>
                <w:b/>
                <w:bCs/>
                <w:sz w:val="24"/>
                <w:szCs w:val="24"/>
                <w:lang w:eastAsia="en-US"/>
              </w:rPr>
              <w:t>moon, other planets, as well as orbiting relationships within our lives,</w:t>
            </w:r>
            <w:r>
              <w:rPr>
                <w:rFonts w:cs="Calibri" w:eastAsia="Calibri"/>
                <w:b/>
                <w:bCs/>
                <w:spacing w:val="1"/>
                <w:sz w:val="24"/>
                <w:szCs w:val="24"/>
                <w:lang w:eastAsia="en-US"/>
              </w:rPr>
              <w:t xml:space="preserve"> </w:t>
            </w:r>
            <w:r>
              <w:rPr>
                <w:rFonts w:cs="Calibri" w:eastAsia="Calibri"/>
                <w:b/>
                <w:bCs/>
                <w:sz w:val="24"/>
                <w:szCs w:val="24"/>
                <w:lang w:eastAsia="en-US"/>
              </w:rPr>
              <w:t xml:space="preserve">our loved ones and friends, co-workers etc. We affect and </w:t>
            </w:r>
            <w:r>
              <w:rPr>
                <w:rFonts w:cs="Calibri" w:eastAsia="Calibri"/>
                <w:b/>
                <w:bCs/>
                <w:sz w:val="24"/>
                <w:szCs w:val="24"/>
                <w:lang w:eastAsia="en-US"/>
              </w:rPr>
              <w:t>are affected</w:t>
            </w:r>
            <w:r>
              <w:rPr>
                <w:rFonts w:cs="Calibri" w:eastAsia="Calibri"/>
                <w:b/>
                <w:bCs/>
                <w:spacing w:val="1"/>
                <w:sz w:val="24"/>
                <w:szCs w:val="24"/>
                <w:lang w:eastAsia="en-US"/>
              </w:rPr>
              <w:t xml:space="preserve"> </w:t>
            </w:r>
            <w:r>
              <w:rPr>
                <w:rFonts w:cs="Calibri" w:eastAsia="Calibri"/>
                <w:b/>
                <w:bCs/>
                <w:sz w:val="24"/>
                <w:szCs w:val="24"/>
                <w:lang w:eastAsia="en-US"/>
              </w:rPr>
              <w:t>by</w:t>
            </w:r>
            <w:r>
              <w:rPr>
                <w:rFonts w:cs="Calibri" w:eastAsia="Calibri"/>
                <w:b/>
                <w:bCs/>
                <w:spacing w:val="3"/>
                <w:sz w:val="24"/>
                <w:szCs w:val="24"/>
                <w:lang w:eastAsia="en-US"/>
              </w:rPr>
              <w:t xml:space="preserve"> </w:t>
            </w:r>
            <w:r>
              <w:rPr>
                <w:rFonts w:cs="Calibri" w:eastAsia="Calibri"/>
                <w:b/>
                <w:bCs/>
                <w:sz w:val="24"/>
                <w:szCs w:val="24"/>
                <w:lang w:eastAsia="en-US"/>
              </w:rPr>
              <w:t>every other</w:t>
            </w:r>
            <w:r>
              <w:rPr>
                <w:rFonts w:cs="Calibri" w:eastAsia="Calibri"/>
                <w:b/>
                <w:bCs/>
                <w:spacing w:val="1"/>
                <w:sz w:val="24"/>
                <w:szCs w:val="24"/>
                <w:lang w:eastAsia="en-US"/>
              </w:rPr>
              <w:t xml:space="preserve"> </w:t>
            </w:r>
            <w:r>
              <w:rPr>
                <w:rFonts w:cs="Calibri" w:eastAsia="Calibri"/>
                <w:b/>
                <w:bCs/>
                <w:sz w:val="24"/>
                <w:szCs w:val="24"/>
                <w:lang w:eastAsia="en-US"/>
              </w:rPr>
              <w:t>animate and</w:t>
            </w:r>
            <w:r>
              <w:rPr>
                <w:rFonts w:cs="Calibri" w:eastAsia="Calibri"/>
                <w:b/>
                <w:bCs/>
                <w:spacing w:val="2"/>
                <w:sz w:val="24"/>
                <w:szCs w:val="24"/>
                <w:lang w:eastAsia="en-US"/>
              </w:rPr>
              <w:t xml:space="preserve"> </w:t>
            </w:r>
            <w:r>
              <w:rPr>
                <w:rFonts w:cs="Calibri" w:eastAsia="Calibri"/>
                <w:b/>
                <w:bCs/>
                <w:sz w:val="24"/>
                <w:szCs w:val="24"/>
                <w:lang w:eastAsia="en-US"/>
              </w:rPr>
              <w:t>inanimate</w:t>
            </w:r>
            <w:r>
              <w:rPr>
                <w:rFonts w:cs="Calibri" w:eastAsia="Calibri"/>
                <w:b/>
                <w:bCs/>
                <w:spacing w:val="-2"/>
                <w:sz w:val="24"/>
                <w:szCs w:val="24"/>
                <w:lang w:eastAsia="en-US"/>
              </w:rPr>
              <w:t xml:space="preserve"> </w:t>
            </w:r>
            <w:r>
              <w:rPr>
                <w:rFonts w:cs="Calibri" w:eastAsia="Calibri"/>
                <w:b/>
                <w:bCs/>
                <w:sz w:val="24"/>
                <w:szCs w:val="24"/>
                <w:lang w:eastAsia="en-US"/>
              </w:rPr>
              <w:t>thing</w:t>
            </w:r>
            <w:r>
              <w:rPr>
                <w:rFonts w:cs="Calibri" w:eastAsia="Calibri"/>
                <w:b/>
                <w:bCs/>
                <w:spacing w:val="-1"/>
                <w:sz w:val="24"/>
                <w:szCs w:val="24"/>
                <w:lang w:eastAsia="en-US"/>
              </w:rPr>
              <w:t xml:space="preserve"> </w:t>
            </w:r>
            <w:r>
              <w:rPr>
                <w:rFonts w:cs="Calibri" w:eastAsia="Calibri"/>
                <w:b/>
                <w:bCs/>
                <w:sz w:val="24"/>
                <w:szCs w:val="24"/>
                <w:lang w:eastAsia="en-US"/>
              </w:rPr>
              <w:t>in</w:t>
            </w:r>
            <w:r>
              <w:rPr>
                <w:rFonts w:cs="Calibri" w:eastAsia="Calibri"/>
                <w:b/>
                <w:bCs/>
                <w:spacing w:val="-1"/>
                <w:sz w:val="24"/>
                <w:szCs w:val="24"/>
                <w:lang w:eastAsia="en-US"/>
              </w:rPr>
              <w:t xml:space="preserve"> </w:t>
            </w:r>
            <w:r>
              <w:rPr>
                <w:rFonts w:cs="Calibri" w:eastAsia="Calibri"/>
                <w:b/>
                <w:bCs/>
                <w:sz w:val="24"/>
                <w:szCs w:val="24"/>
                <w:lang w:eastAsia="en-US"/>
              </w:rPr>
              <w:t>existence. Bringing</w:t>
            </w:r>
            <w:r>
              <w:rPr>
                <w:rFonts w:cs="Calibri" w:eastAsia="Calibri"/>
                <w:b/>
                <w:bCs/>
                <w:spacing w:val="-1"/>
                <w:sz w:val="24"/>
                <w:szCs w:val="24"/>
                <w:lang w:eastAsia="en-US"/>
              </w:rPr>
              <w:t xml:space="preserve"> </w:t>
            </w:r>
            <w:r>
              <w:rPr>
                <w:rFonts w:cs="Calibri" w:eastAsia="Calibri"/>
                <w:b/>
                <w:bCs/>
                <w:sz w:val="24"/>
                <w:szCs w:val="24"/>
                <w:lang w:eastAsia="en-US"/>
              </w:rPr>
              <w:t>all</w:t>
            </w:r>
            <w:r>
              <w:rPr>
                <w:rFonts w:cs="Calibri" w:eastAsia="Calibri"/>
                <w:b/>
                <w:bCs/>
                <w:spacing w:val="-2"/>
                <w:sz w:val="24"/>
                <w:szCs w:val="24"/>
                <w:lang w:eastAsia="en-US"/>
              </w:rPr>
              <w:t xml:space="preserve"> </w:t>
            </w:r>
            <w:r>
              <w:rPr>
                <w:rFonts w:cs="Calibri" w:eastAsia="Calibri"/>
                <w:b/>
                <w:bCs/>
                <w:sz w:val="24"/>
                <w:szCs w:val="24"/>
                <w:lang w:eastAsia="en-US"/>
              </w:rPr>
              <w:t>of this</w:t>
            </w:r>
            <w:r>
              <w:rPr>
                <w:rFonts w:cs="Calibri" w:eastAsia="Calibri"/>
                <w:b/>
                <w:bCs/>
                <w:spacing w:val="-1"/>
                <w:sz w:val="24"/>
                <w:szCs w:val="24"/>
                <w:lang w:eastAsia="en-US"/>
              </w:rPr>
              <w:t xml:space="preserve"> </w:t>
            </w:r>
            <w:r>
              <w:rPr>
                <w:rFonts w:cs="Calibri" w:eastAsia="Calibri"/>
                <w:b/>
                <w:bCs/>
                <w:sz w:val="24"/>
                <w:szCs w:val="24"/>
                <w:lang w:eastAsia="en-US"/>
              </w:rPr>
              <w:t>into</w:t>
            </w:r>
            <w:r>
              <w:rPr>
                <w:rFonts w:cs="Calibri" w:eastAsia="Calibri"/>
                <w:b/>
                <w:bCs/>
                <w:spacing w:val="-2"/>
                <w:sz w:val="24"/>
                <w:szCs w:val="24"/>
                <w:lang w:eastAsia="en-US"/>
              </w:rPr>
              <w:t xml:space="preserve"> </w:t>
            </w:r>
            <w:r>
              <w:rPr>
                <w:rFonts w:cs="Calibri" w:eastAsia="Calibri"/>
                <w:b/>
                <w:bCs/>
                <w:sz w:val="24"/>
                <w:szCs w:val="24"/>
                <w:lang w:eastAsia="en-US"/>
              </w:rPr>
              <w:t>balance is</w:t>
            </w:r>
            <w:r>
              <w:rPr>
                <w:rFonts w:cs="Calibri" w:eastAsia="Calibri"/>
                <w:b/>
                <w:bCs/>
                <w:spacing w:val="-3"/>
                <w:sz w:val="24"/>
                <w:szCs w:val="24"/>
                <w:lang w:eastAsia="en-US"/>
              </w:rPr>
              <w:t xml:space="preserve"> </w:t>
            </w:r>
            <w:r>
              <w:rPr>
                <w:rFonts w:cs="Calibri" w:eastAsia="Calibri"/>
                <w:b/>
                <w:bCs/>
                <w:sz w:val="24"/>
                <w:szCs w:val="24"/>
                <w:lang w:eastAsia="en-US"/>
              </w:rPr>
              <w:t>the</w:t>
            </w:r>
            <w:r>
              <w:rPr>
                <w:rFonts w:cs="Calibri" w:eastAsia="Calibri"/>
                <w:b/>
                <w:bCs/>
                <w:spacing w:val="-2"/>
                <w:sz w:val="24"/>
                <w:szCs w:val="24"/>
                <w:lang w:eastAsia="en-US"/>
              </w:rPr>
              <w:t xml:space="preserve"> </w:t>
            </w:r>
            <w:r>
              <w:rPr>
                <w:rFonts w:cs="Calibri" w:eastAsia="Calibri"/>
                <w:b/>
                <w:bCs/>
                <w:sz w:val="24"/>
                <w:szCs w:val="24"/>
                <w:lang w:eastAsia="en-US"/>
              </w:rPr>
              <w:t>key</w:t>
            </w:r>
            <w:r>
              <w:rPr>
                <w:rFonts w:cs="Calibri" w:eastAsia="Calibri"/>
                <w:b/>
                <w:bCs/>
                <w:spacing w:val="-2"/>
                <w:sz w:val="24"/>
                <w:szCs w:val="24"/>
                <w:lang w:eastAsia="en-US"/>
              </w:rPr>
              <w:t xml:space="preserve"> </w:t>
            </w:r>
            <w:r>
              <w:rPr>
                <w:rFonts w:cs="Calibri" w:eastAsia="Calibri"/>
                <w:b/>
                <w:bCs/>
                <w:sz w:val="24"/>
                <w:szCs w:val="24"/>
                <w:lang w:eastAsia="en-US"/>
              </w:rPr>
              <w:t>to living</w:t>
            </w:r>
            <w:r>
              <w:rPr>
                <w:rFonts w:cs="Calibri" w:eastAsia="Calibri"/>
                <w:b/>
                <w:bCs/>
                <w:spacing w:val="-2"/>
                <w:sz w:val="24"/>
                <w:szCs w:val="24"/>
                <w:lang w:eastAsia="en-US"/>
              </w:rPr>
              <w:t xml:space="preserve"> </w:t>
            </w:r>
            <w:r>
              <w:rPr>
                <w:rFonts w:cs="Calibri" w:eastAsia="Calibri"/>
                <w:b/>
                <w:bCs/>
                <w:sz w:val="24"/>
                <w:szCs w:val="24"/>
                <w:lang w:eastAsia="en-US"/>
              </w:rPr>
              <w:t>healthy.</w:t>
            </w:r>
          </w:p>
        </w:tc>
      </w:tr>
      <w:tr>
        <w:tblPrEx/>
        <w:trPr>
          <w:trHeight w:val="537" w:hRule="atLeast"/>
        </w:trPr>
        <w:tc>
          <w:tcPr>
            <w:tcW w:w="1358"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before="133" w:lineRule="auto" w:line="240"/>
              <w:rPr>
                <w:b/>
                <w:bCs/>
                <w:sz w:val="24"/>
                <w:szCs w:val="24"/>
              </w:rPr>
            </w:pPr>
            <w:r>
              <w:rPr>
                <w:rFonts w:cs="Calibri" w:eastAsia="Calibri"/>
                <w:b/>
                <w:bCs/>
                <w:sz w:val="24"/>
                <w:szCs w:val="24"/>
                <w:lang w:eastAsia="en-US"/>
              </w:rPr>
              <w:t>CO 21-GE01</w:t>
            </w:r>
          </w:p>
        </w:tc>
        <w:tc>
          <w:tcPr>
            <w:tcW w:w="1733"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before="133" w:lineRule="auto" w:line="240"/>
              <w:ind w:left="108"/>
              <w:rPr>
                <w:b/>
                <w:bCs/>
                <w:sz w:val="24"/>
                <w:szCs w:val="24"/>
              </w:rPr>
            </w:pPr>
            <w:r>
              <w:rPr>
                <w:rFonts w:cs="Calibri" w:eastAsia="Calibri"/>
                <w:b/>
                <w:bCs/>
                <w:sz w:val="24"/>
                <w:szCs w:val="24"/>
                <w:lang w:eastAsia="en-US"/>
              </w:rPr>
              <w:t>Basic Sanskrit</w:t>
            </w:r>
          </w:p>
        </w:tc>
        <w:tc>
          <w:tcPr>
            <w:tcW w:w="7381"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exact" w:line="249"/>
              <w:rPr>
                <w:b/>
                <w:bCs/>
                <w:sz w:val="24"/>
                <w:szCs w:val="24"/>
              </w:rPr>
            </w:pPr>
            <w:r>
              <w:rPr>
                <w:rFonts w:cs="Calibri" w:eastAsia="Calibri"/>
                <w:b/>
                <w:bCs/>
                <w:sz w:val="24"/>
                <w:szCs w:val="24"/>
                <w:lang w:eastAsia="en-US"/>
              </w:rPr>
              <w:t>Students</w:t>
            </w:r>
            <w:r>
              <w:rPr>
                <w:rFonts w:cs="Calibri" w:eastAsia="Calibri"/>
                <w:b/>
                <w:bCs/>
                <w:spacing w:val="77"/>
                <w:sz w:val="24"/>
                <w:szCs w:val="24"/>
                <w:lang w:eastAsia="en-US"/>
              </w:rPr>
              <w:t xml:space="preserve"> </w:t>
            </w:r>
            <w:r>
              <w:rPr>
                <w:rFonts w:cs="Calibri" w:eastAsia="Calibri"/>
                <w:b/>
                <w:bCs/>
                <w:sz w:val="24"/>
                <w:szCs w:val="24"/>
                <w:lang w:eastAsia="en-US"/>
              </w:rPr>
              <w:t xml:space="preserve">can  </w:t>
            </w:r>
            <w:r>
              <w:rPr>
                <w:rFonts w:cs="Calibri" w:eastAsia="Calibri"/>
                <w:b/>
                <w:bCs/>
                <w:spacing w:val="27"/>
                <w:sz w:val="24"/>
                <w:szCs w:val="24"/>
                <w:lang w:eastAsia="en-US"/>
              </w:rPr>
              <w:t xml:space="preserve"> </w:t>
            </w:r>
            <w:r>
              <w:rPr>
                <w:rFonts w:cs="Calibri" w:eastAsia="Calibri"/>
                <w:b/>
                <w:bCs/>
                <w:sz w:val="24"/>
                <w:szCs w:val="24"/>
                <w:lang w:eastAsia="en-US"/>
              </w:rPr>
              <w:t xml:space="preserve">know  </w:t>
            </w:r>
            <w:r>
              <w:rPr>
                <w:rFonts w:cs="Calibri" w:eastAsia="Calibri"/>
                <w:b/>
                <w:bCs/>
                <w:spacing w:val="27"/>
                <w:sz w:val="24"/>
                <w:szCs w:val="24"/>
                <w:lang w:eastAsia="en-US"/>
              </w:rPr>
              <w:t xml:space="preserve"> </w:t>
            </w:r>
            <w:r>
              <w:rPr>
                <w:rFonts w:cs="Calibri" w:eastAsia="Calibri"/>
                <w:b/>
                <w:bCs/>
                <w:sz w:val="24"/>
                <w:szCs w:val="24"/>
                <w:lang w:eastAsia="en-US"/>
              </w:rPr>
              <w:t xml:space="preserve">the  </w:t>
            </w:r>
            <w:r>
              <w:rPr>
                <w:rFonts w:cs="Calibri" w:eastAsia="Calibri"/>
                <w:b/>
                <w:bCs/>
                <w:spacing w:val="25"/>
                <w:sz w:val="24"/>
                <w:szCs w:val="24"/>
                <w:lang w:eastAsia="en-US"/>
              </w:rPr>
              <w:t xml:space="preserve"> </w:t>
            </w:r>
            <w:r>
              <w:rPr>
                <w:rFonts w:cs="Calibri" w:eastAsia="Calibri"/>
                <w:b/>
                <w:bCs/>
                <w:sz w:val="24"/>
                <w:szCs w:val="24"/>
                <w:lang w:eastAsia="en-US"/>
              </w:rPr>
              <w:t xml:space="preserve">Construction  </w:t>
            </w:r>
            <w:r>
              <w:rPr>
                <w:rFonts w:cs="Calibri" w:eastAsia="Calibri"/>
                <w:b/>
                <w:bCs/>
                <w:spacing w:val="25"/>
                <w:sz w:val="24"/>
                <w:szCs w:val="24"/>
                <w:lang w:eastAsia="en-US"/>
              </w:rPr>
              <w:t xml:space="preserve"> </w:t>
            </w:r>
            <w:r>
              <w:rPr>
                <w:rFonts w:cs="Calibri" w:eastAsia="Calibri"/>
                <w:b/>
                <w:bCs/>
                <w:sz w:val="24"/>
                <w:szCs w:val="24"/>
                <w:lang w:eastAsia="en-US"/>
              </w:rPr>
              <w:t xml:space="preserve">of  </w:t>
            </w:r>
            <w:r>
              <w:rPr>
                <w:rFonts w:cs="Calibri" w:eastAsia="Calibri"/>
                <w:b/>
                <w:bCs/>
                <w:spacing w:val="25"/>
                <w:sz w:val="24"/>
                <w:szCs w:val="24"/>
                <w:lang w:eastAsia="en-US"/>
              </w:rPr>
              <w:t xml:space="preserve"> </w:t>
            </w:r>
            <w:r>
              <w:rPr>
                <w:rFonts w:cs="Calibri" w:eastAsia="Calibri"/>
                <w:b/>
                <w:bCs/>
                <w:sz w:val="24"/>
                <w:szCs w:val="24"/>
                <w:lang w:eastAsia="en-US"/>
              </w:rPr>
              <w:t xml:space="preserve">Sanskrit  </w:t>
            </w:r>
            <w:r>
              <w:rPr>
                <w:rFonts w:cs="Calibri" w:eastAsia="Calibri"/>
                <w:b/>
                <w:bCs/>
                <w:spacing w:val="28"/>
                <w:sz w:val="24"/>
                <w:szCs w:val="24"/>
                <w:lang w:eastAsia="en-US"/>
              </w:rPr>
              <w:t xml:space="preserve"> </w:t>
            </w:r>
            <w:r>
              <w:rPr>
                <w:rFonts w:cs="Calibri" w:eastAsia="Calibri"/>
                <w:b/>
                <w:bCs/>
                <w:sz w:val="24"/>
                <w:szCs w:val="24"/>
                <w:lang w:eastAsia="en-US"/>
              </w:rPr>
              <w:t xml:space="preserve">sentence  </w:t>
            </w:r>
            <w:r>
              <w:rPr>
                <w:rFonts w:cs="Calibri" w:eastAsia="Calibri"/>
                <w:b/>
                <w:bCs/>
                <w:spacing w:val="28"/>
                <w:sz w:val="24"/>
                <w:szCs w:val="24"/>
                <w:lang w:eastAsia="en-US"/>
              </w:rPr>
              <w:t xml:space="preserve"> </w:t>
            </w:r>
            <w:r>
              <w:rPr>
                <w:rFonts w:cs="Calibri" w:eastAsia="Calibri"/>
                <w:b/>
                <w:bCs/>
                <w:sz w:val="24"/>
                <w:szCs w:val="24"/>
                <w:lang w:eastAsia="en-US"/>
              </w:rPr>
              <w:t>by Declension,</w:t>
            </w:r>
            <w:r>
              <w:rPr>
                <w:rFonts w:cs="Calibri" w:eastAsia="Calibri"/>
                <w:b/>
                <w:bCs/>
                <w:spacing w:val="-4"/>
                <w:sz w:val="24"/>
                <w:szCs w:val="24"/>
                <w:lang w:eastAsia="en-US"/>
              </w:rPr>
              <w:t xml:space="preserve"> </w:t>
            </w:r>
            <w:r>
              <w:rPr>
                <w:rFonts w:cs="Calibri" w:eastAsia="Calibri"/>
                <w:b/>
                <w:bCs/>
                <w:sz w:val="24"/>
                <w:szCs w:val="24"/>
                <w:lang w:eastAsia="en-US"/>
              </w:rPr>
              <w:t>Conjunction,</w:t>
            </w:r>
            <w:r>
              <w:rPr>
                <w:rFonts w:cs="Calibri" w:eastAsia="Calibri"/>
                <w:b/>
                <w:bCs/>
                <w:spacing w:val="-2"/>
                <w:sz w:val="24"/>
                <w:szCs w:val="24"/>
                <w:lang w:eastAsia="en-US"/>
              </w:rPr>
              <w:t xml:space="preserve"> </w:t>
            </w:r>
            <w:r>
              <w:rPr>
                <w:rFonts w:cs="Calibri" w:eastAsia="Calibri"/>
                <w:b/>
                <w:bCs/>
                <w:sz w:val="24"/>
                <w:szCs w:val="24"/>
                <w:lang w:eastAsia="en-US"/>
              </w:rPr>
              <w:t>Suffix</w:t>
            </w:r>
            <w:r>
              <w:rPr>
                <w:rFonts w:cs="Calibri" w:eastAsia="Calibri"/>
                <w:b/>
                <w:bCs/>
                <w:spacing w:val="-1"/>
                <w:sz w:val="24"/>
                <w:szCs w:val="24"/>
                <w:lang w:eastAsia="en-US"/>
              </w:rPr>
              <w:t xml:space="preserve"> </w:t>
            </w:r>
            <w:r>
              <w:rPr>
                <w:rFonts w:cs="Calibri" w:eastAsia="Calibri"/>
                <w:b/>
                <w:bCs/>
                <w:sz w:val="24"/>
                <w:szCs w:val="24"/>
                <w:lang w:eastAsia="en-US"/>
              </w:rPr>
              <w:t>and</w:t>
            </w:r>
            <w:r>
              <w:rPr>
                <w:rFonts w:cs="Calibri" w:eastAsia="Calibri"/>
                <w:b/>
                <w:bCs/>
                <w:spacing w:val="-2"/>
                <w:sz w:val="24"/>
                <w:szCs w:val="24"/>
                <w:lang w:eastAsia="en-US"/>
              </w:rPr>
              <w:t xml:space="preserve"> </w:t>
            </w:r>
            <w:r>
              <w:rPr>
                <w:rFonts w:cs="Calibri" w:eastAsia="Calibri"/>
                <w:b/>
                <w:bCs/>
                <w:sz w:val="24"/>
                <w:szCs w:val="24"/>
                <w:lang w:eastAsia="en-US"/>
              </w:rPr>
              <w:t>others</w:t>
            </w:r>
            <w:r>
              <w:rPr>
                <w:rFonts w:cs="Calibri" w:eastAsia="Calibri"/>
                <w:b/>
                <w:bCs/>
                <w:spacing w:val="-2"/>
                <w:sz w:val="24"/>
                <w:szCs w:val="24"/>
                <w:lang w:eastAsia="en-US"/>
              </w:rPr>
              <w:t xml:space="preserve"> </w:t>
            </w:r>
            <w:r>
              <w:rPr>
                <w:rFonts w:cs="Calibri" w:eastAsia="Calibri"/>
                <w:b/>
                <w:bCs/>
                <w:sz w:val="24"/>
                <w:szCs w:val="24"/>
                <w:lang w:eastAsia="en-US"/>
              </w:rPr>
              <w:t>genre.</w:t>
            </w:r>
          </w:p>
        </w:tc>
      </w:tr>
      <w:tr>
        <w:tblPrEx/>
        <w:trPr>
          <w:trHeight w:val="1074" w:hRule="atLeast"/>
        </w:trPr>
        <w:tc>
          <w:tcPr>
            <w:tcW w:w="1358"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auto" w:line="240"/>
              <w:ind w:left="107"/>
              <w:rPr>
                <w:b/>
                <w:bCs/>
                <w:sz w:val="24"/>
                <w:szCs w:val="24"/>
              </w:rPr>
            </w:pPr>
          </w:p>
          <w:p>
            <w:pPr>
              <w:pStyle w:val="style0"/>
              <w:autoSpaceDE w:val="false"/>
              <w:autoSpaceDN w:val="false"/>
              <w:spacing w:before="149" w:lineRule="auto" w:line="240"/>
              <w:rPr>
                <w:b/>
                <w:bCs/>
                <w:sz w:val="24"/>
                <w:szCs w:val="24"/>
              </w:rPr>
            </w:pPr>
            <w:r>
              <w:rPr>
                <w:rFonts w:cs="Calibri" w:eastAsia="Calibri"/>
                <w:b/>
                <w:bCs/>
                <w:sz w:val="24"/>
                <w:szCs w:val="24"/>
                <w:lang w:eastAsia="en-US"/>
              </w:rPr>
              <w:t>CO 22-GE02</w:t>
            </w:r>
          </w:p>
        </w:tc>
        <w:tc>
          <w:tcPr>
            <w:tcW w:w="1733"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before="133" w:lineRule="auto" w:line="240"/>
              <w:ind w:left="108" w:right="182"/>
              <w:rPr>
                <w:b/>
                <w:bCs/>
                <w:sz w:val="24"/>
                <w:szCs w:val="24"/>
              </w:rPr>
            </w:pPr>
            <w:r>
              <w:rPr>
                <w:rFonts w:cs="Calibri" w:eastAsia="Calibri"/>
                <w:b/>
                <w:bCs/>
                <w:sz w:val="24"/>
                <w:szCs w:val="24"/>
                <w:lang w:eastAsia="en-US"/>
              </w:rPr>
              <w:t>Sanskrit and</w:t>
            </w:r>
            <w:r>
              <w:rPr>
                <w:rFonts w:cs="Calibri" w:eastAsia="Calibri"/>
                <w:b/>
                <w:bCs/>
                <w:spacing w:val="1"/>
                <w:sz w:val="24"/>
                <w:szCs w:val="24"/>
                <w:lang w:eastAsia="en-US"/>
              </w:rPr>
              <w:t xml:space="preserve"> </w:t>
            </w:r>
            <w:r>
              <w:rPr>
                <w:rFonts w:cs="Calibri" w:eastAsia="Calibri"/>
                <w:b/>
                <w:bCs/>
                <w:sz w:val="24"/>
                <w:szCs w:val="24"/>
                <w:lang w:eastAsia="en-US"/>
              </w:rPr>
              <w:t>other Modern</w:t>
            </w:r>
            <w:r>
              <w:rPr>
                <w:rFonts w:cs="Calibri" w:eastAsia="Calibri"/>
                <w:b/>
                <w:bCs/>
                <w:spacing w:val="1"/>
                <w:sz w:val="24"/>
                <w:szCs w:val="24"/>
                <w:lang w:eastAsia="en-US"/>
              </w:rPr>
              <w:t xml:space="preserve"> </w:t>
            </w:r>
            <w:r>
              <w:rPr>
                <w:rFonts w:cs="Calibri" w:eastAsia="Calibri"/>
                <w:b/>
                <w:bCs/>
                <w:spacing w:val="-1"/>
                <w:sz w:val="24"/>
                <w:szCs w:val="24"/>
                <w:lang w:eastAsia="en-US"/>
              </w:rPr>
              <w:t>Indian</w:t>
            </w:r>
            <w:r>
              <w:rPr>
                <w:rFonts w:cs="Calibri" w:eastAsia="Calibri"/>
                <w:b/>
                <w:bCs/>
                <w:spacing w:val="-9"/>
                <w:sz w:val="24"/>
                <w:szCs w:val="24"/>
                <w:lang w:eastAsia="en-US"/>
              </w:rPr>
              <w:t xml:space="preserve"> </w:t>
            </w:r>
            <w:r>
              <w:rPr>
                <w:rFonts w:cs="Calibri" w:eastAsia="Calibri"/>
                <w:b/>
                <w:bCs/>
                <w:sz w:val="24"/>
                <w:szCs w:val="24"/>
                <w:lang w:eastAsia="en-US"/>
              </w:rPr>
              <w:t>Languages</w:t>
            </w:r>
          </w:p>
        </w:tc>
        <w:tc>
          <w:tcPr>
            <w:tcW w:w="7381"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exact" w:line="249"/>
              <w:rPr>
                <w:b/>
                <w:bCs/>
                <w:sz w:val="24"/>
                <w:szCs w:val="24"/>
              </w:rPr>
            </w:pPr>
            <w:r>
              <w:rPr>
                <w:rFonts w:cs="Calibri" w:eastAsia="Calibri"/>
                <w:b/>
                <w:bCs/>
                <w:sz w:val="24"/>
                <w:szCs w:val="24"/>
                <w:lang w:eastAsia="en-US"/>
              </w:rPr>
              <w:t>linguists are often interested in and can speak a variety of languages,</w:t>
            </w:r>
            <w:r>
              <w:rPr>
                <w:rFonts w:cs="Calibri" w:eastAsia="Calibri"/>
                <w:b/>
                <w:bCs/>
                <w:spacing w:val="1"/>
                <w:sz w:val="24"/>
                <w:szCs w:val="24"/>
                <w:lang w:eastAsia="en-US"/>
              </w:rPr>
              <w:t xml:space="preserve"> </w:t>
            </w:r>
            <w:r>
              <w:rPr>
                <w:rFonts w:cs="Calibri" w:eastAsia="Calibri"/>
                <w:b/>
                <w:bCs/>
                <w:sz w:val="24"/>
                <w:szCs w:val="24"/>
                <w:lang w:eastAsia="en-US"/>
              </w:rPr>
              <w:t>linguists know more about how language works, rather than having the</w:t>
            </w:r>
            <w:r>
              <w:rPr>
                <w:rFonts w:cs="Calibri" w:eastAsia="Calibri"/>
                <w:b/>
                <w:bCs/>
                <w:spacing w:val="-47"/>
                <w:sz w:val="24"/>
                <w:szCs w:val="24"/>
                <w:lang w:eastAsia="en-US"/>
              </w:rPr>
              <w:t xml:space="preserve"> </w:t>
            </w:r>
            <w:r>
              <w:rPr>
                <w:rFonts w:cs="Calibri" w:eastAsia="Calibri"/>
                <w:b/>
                <w:bCs/>
                <w:sz w:val="24"/>
                <w:szCs w:val="24"/>
                <w:lang w:eastAsia="en-US"/>
              </w:rPr>
              <w:t>ability to</w:t>
            </w:r>
            <w:r>
              <w:rPr>
                <w:rFonts w:cs="Calibri" w:eastAsia="Calibri"/>
                <w:b/>
                <w:bCs/>
                <w:spacing w:val="2"/>
                <w:sz w:val="24"/>
                <w:szCs w:val="24"/>
                <w:lang w:eastAsia="en-US"/>
              </w:rPr>
              <w:t xml:space="preserve"> </w:t>
            </w:r>
            <w:r>
              <w:rPr>
                <w:rFonts w:cs="Calibri" w:eastAsia="Calibri"/>
                <w:b/>
                <w:bCs/>
                <w:sz w:val="24"/>
                <w:szCs w:val="24"/>
                <w:lang w:eastAsia="en-US"/>
              </w:rPr>
              <w:t>speak</w:t>
            </w:r>
            <w:r>
              <w:rPr>
                <w:rFonts w:cs="Calibri" w:eastAsia="Calibri"/>
                <w:b/>
                <w:bCs/>
                <w:spacing w:val="4"/>
                <w:sz w:val="24"/>
                <w:szCs w:val="24"/>
                <w:lang w:eastAsia="en-US"/>
              </w:rPr>
              <w:t xml:space="preserve"> </w:t>
            </w:r>
            <w:r>
              <w:rPr>
                <w:rFonts w:cs="Calibri" w:eastAsia="Calibri"/>
                <w:b/>
                <w:bCs/>
                <w:sz w:val="24"/>
                <w:szCs w:val="24"/>
                <w:lang w:eastAsia="en-US"/>
              </w:rPr>
              <w:t>and</w:t>
            </w:r>
            <w:r>
              <w:rPr>
                <w:rFonts w:cs="Calibri" w:eastAsia="Calibri"/>
                <w:b/>
                <w:bCs/>
                <w:spacing w:val="1"/>
                <w:sz w:val="24"/>
                <w:szCs w:val="24"/>
                <w:lang w:eastAsia="en-US"/>
              </w:rPr>
              <w:t xml:space="preserve"> </w:t>
            </w:r>
            <w:r>
              <w:rPr>
                <w:rFonts w:cs="Calibri" w:eastAsia="Calibri"/>
                <w:b/>
                <w:bCs/>
                <w:sz w:val="24"/>
                <w:szCs w:val="24"/>
                <w:lang w:eastAsia="en-US"/>
              </w:rPr>
              <w:t>understand</w:t>
            </w:r>
            <w:r>
              <w:rPr>
                <w:rFonts w:cs="Calibri" w:eastAsia="Calibri"/>
                <w:b/>
                <w:bCs/>
                <w:spacing w:val="1"/>
                <w:sz w:val="24"/>
                <w:szCs w:val="24"/>
                <w:lang w:eastAsia="en-US"/>
              </w:rPr>
              <w:t xml:space="preserve"> </w:t>
            </w:r>
            <w:r>
              <w:rPr>
                <w:rFonts w:cs="Calibri" w:eastAsia="Calibri"/>
                <w:b/>
                <w:bCs/>
                <w:sz w:val="24"/>
                <w:szCs w:val="24"/>
                <w:lang w:eastAsia="en-US"/>
              </w:rPr>
              <w:t>multiple</w:t>
            </w:r>
            <w:r>
              <w:rPr>
                <w:rFonts w:cs="Calibri" w:eastAsia="Calibri"/>
                <w:b/>
                <w:bCs/>
                <w:spacing w:val="3"/>
                <w:sz w:val="24"/>
                <w:szCs w:val="24"/>
                <w:lang w:eastAsia="en-US"/>
              </w:rPr>
              <w:t xml:space="preserve"> </w:t>
            </w:r>
            <w:r>
              <w:rPr>
                <w:rFonts w:cs="Calibri" w:eastAsia="Calibri"/>
                <w:b/>
                <w:bCs/>
                <w:sz w:val="24"/>
                <w:szCs w:val="24"/>
                <w:lang w:eastAsia="en-US"/>
              </w:rPr>
              <w:t>languages.</w:t>
            </w:r>
            <w:r>
              <w:rPr>
                <w:rFonts w:cs="Calibri" w:eastAsia="Calibri"/>
                <w:b/>
                <w:bCs/>
                <w:spacing w:val="-1"/>
                <w:sz w:val="24"/>
                <w:szCs w:val="24"/>
                <w:lang w:eastAsia="en-US"/>
              </w:rPr>
              <w:t xml:space="preserve"> </w:t>
            </w:r>
            <w:r>
              <w:rPr>
                <w:rFonts w:cs="Calibri" w:eastAsia="Calibri"/>
                <w:b/>
                <w:bCs/>
                <w:sz w:val="24"/>
                <w:szCs w:val="24"/>
                <w:lang w:eastAsia="en-US"/>
              </w:rPr>
              <w:t>Linguistics</w:t>
            </w:r>
            <w:r>
              <w:rPr>
                <w:rFonts w:cs="Calibri" w:eastAsia="Calibri"/>
                <w:b/>
                <w:bCs/>
                <w:spacing w:val="2"/>
                <w:sz w:val="24"/>
                <w:szCs w:val="24"/>
                <w:lang w:eastAsia="en-US"/>
              </w:rPr>
              <w:t xml:space="preserve"> </w:t>
            </w:r>
            <w:r>
              <w:rPr>
                <w:rFonts w:cs="Calibri" w:eastAsia="Calibri"/>
                <w:b/>
                <w:bCs/>
                <w:sz w:val="24"/>
                <w:szCs w:val="24"/>
                <w:lang w:eastAsia="en-US"/>
              </w:rPr>
              <w:t>helps</w:t>
            </w:r>
            <w:r>
              <w:rPr>
                <w:rFonts w:cs="Calibri" w:eastAsia="Calibri"/>
                <w:b/>
                <w:bCs/>
                <w:spacing w:val="3"/>
                <w:sz w:val="24"/>
                <w:szCs w:val="24"/>
                <w:lang w:eastAsia="en-US"/>
              </w:rPr>
              <w:t xml:space="preserve"> </w:t>
            </w:r>
            <w:r>
              <w:rPr>
                <w:rFonts w:cs="Calibri" w:eastAsia="Calibri"/>
                <w:b/>
                <w:bCs/>
                <w:sz w:val="24"/>
                <w:szCs w:val="24"/>
                <w:lang w:eastAsia="en-US"/>
              </w:rPr>
              <w:t>us understand</w:t>
            </w:r>
            <w:r>
              <w:rPr>
                <w:rFonts w:cs="Calibri" w:eastAsia="Calibri"/>
                <w:b/>
                <w:bCs/>
                <w:spacing w:val="-2"/>
                <w:sz w:val="24"/>
                <w:szCs w:val="24"/>
                <w:lang w:eastAsia="en-US"/>
              </w:rPr>
              <w:t xml:space="preserve"> </w:t>
            </w:r>
            <w:r>
              <w:rPr>
                <w:rFonts w:cs="Calibri" w:eastAsia="Calibri"/>
                <w:b/>
                <w:bCs/>
                <w:sz w:val="24"/>
                <w:szCs w:val="24"/>
                <w:lang w:eastAsia="en-US"/>
              </w:rPr>
              <w:t>our</w:t>
            </w:r>
            <w:r>
              <w:rPr>
                <w:rFonts w:cs="Calibri" w:eastAsia="Calibri"/>
                <w:b/>
                <w:bCs/>
                <w:spacing w:val="-4"/>
                <w:sz w:val="24"/>
                <w:szCs w:val="24"/>
                <w:lang w:eastAsia="en-US"/>
              </w:rPr>
              <w:t xml:space="preserve"> </w:t>
            </w:r>
            <w:r>
              <w:rPr>
                <w:rFonts w:cs="Calibri" w:eastAsia="Calibri"/>
                <w:b/>
                <w:bCs/>
                <w:sz w:val="24"/>
                <w:szCs w:val="24"/>
                <w:lang w:eastAsia="en-US"/>
              </w:rPr>
              <w:t>world. It</w:t>
            </w:r>
            <w:r>
              <w:rPr>
                <w:rFonts w:cs="Calibri" w:eastAsia="Calibri"/>
                <w:b/>
                <w:bCs/>
                <w:spacing w:val="49"/>
                <w:sz w:val="24"/>
                <w:szCs w:val="24"/>
                <w:lang w:eastAsia="en-US"/>
              </w:rPr>
              <w:t xml:space="preserve"> </w:t>
            </w:r>
            <w:r>
              <w:rPr>
                <w:rFonts w:cs="Calibri" w:eastAsia="Calibri"/>
                <w:b/>
                <w:bCs/>
                <w:sz w:val="24"/>
                <w:szCs w:val="24"/>
                <w:lang w:eastAsia="en-US"/>
              </w:rPr>
              <w:t>helps</w:t>
            </w:r>
            <w:r>
              <w:rPr>
                <w:rFonts w:cs="Calibri" w:eastAsia="Calibri"/>
                <w:b/>
                <w:bCs/>
                <w:spacing w:val="-1"/>
                <w:sz w:val="24"/>
                <w:szCs w:val="24"/>
                <w:lang w:eastAsia="en-US"/>
              </w:rPr>
              <w:t xml:space="preserve"> </w:t>
            </w:r>
            <w:r>
              <w:rPr>
                <w:rFonts w:cs="Calibri" w:eastAsia="Calibri"/>
                <w:b/>
                <w:bCs/>
                <w:sz w:val="24"/>
                <w:szCs w:val="24"/>
                <w:lang w:eastAsia="en-US"/>
              </w:rPr>
              <w:t>us empower</w:t>
            </w:r>
            <w:r>
              <w:rPr>
                <w:rFonts w:cs="Calibri" w:eastAsia="Calibri"/>
                <w:b/>
                <w:bCs/>
                <w:spacing w:val="-2"/>
                <w:sz w:val="24"/>
                <w:szCs w:val="24"/>
                <w:lang w:eastAsia="en-US"/>
              </w:rPr>
              <w:t xml:space="preserve"> </w:t>
            </w:r>
            <w:r>
              <w:rPr>
                <w:rFonts w:cs="Calibri" w:eastAsia="Calibri"/>
                <w:b/>
                <w:bCs/>
                <w:sz w:val="24"/>
                <w:szCs w:val="24"/>
                <w:lang w:eastAsia="en-US"/>
              </w:rPr>
              <w:t>people.</w:t>
            </w:r>
          </w:p>
        </w:tc>
      </w:tr>
      <w:tr>
        <w:tblPrEx/>
        <w:trPr>
          <w:trHeight w:val="537" w:hRule="atLeast"/>
        </w:trPr>
        <w:tc>
          <w:tcPr>
            <w:tcW w:w="1358"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before="133" w:lineRule="auto" w:line="240"/>
              <w:rPr>
                <w:b/>
                <w:bCs/>
                <w:sz w:val="24"/>
                <w:szCs w:val="24"/>
              </w:rPr>
            </w:pPr>
            <w:r>
              <w:rPr>
                <w:rFonts w:cs="Calibri" w:eastAsia="Calibri"/>
                <w:b/>
                <w:bCs/>
                <w:sz w:val="24"/>
                <w:szCs w:val="24"/>
                <w:lang w:eastAsia="en-US"/>
              </w:rPr>
              <w:t>CO 23-GE03</w:t>
            </w:r>
          </w:p>
        </w:tc>
        <w:tc>
          <w:tcPr>
            <w:tcW w:w="1733"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exact" w:line="268"/>
              <w:ind w:left="108"/>
              <w:rPr>
                <w:b/>
                <w:bCs/>
                <w:sz w:val="24"/>
                <w:szCs w:val="24"/>
              </w:rPr>
            </w:pPr>
            <w:r>
              <w:rPr>
                <w:rFonts w:cs="Calibri" w:eastAsia="Calibri"/>
                <w:b/>
                <w:bCs/>
                <w:sz w:val="24"/>
                <w:szCs w:val="24"/>
                <w:lang w:eastAsia="en-US"/>
              </w:rPr>
              <w:t>Fundamentals</w:t>
            </w:r>
            <w:r>
              <w:rPr>
                <w:rFonts w:cs="Calibri" w:eastAsia="Calibri"/>
                <w:b/>
                <w:bCs/>
                <w:spacing w:val="-3"/>
                <w:sz w:val="24"/>
                <w:szCs w:val="24"/>
                <w:lang w:eastAsia="en-US"/>
              </w:rPr>
              <w:t xml:space="preserve"> </w:t>
            </w:r>
            <w:r>
              <w:rPr>
                <w:rFonts w:cs="Calibri" w:eastAsia="Calibri"/>
                <w:b/>
                <w:bCs/>
                <w:sz w:val="24"/>
                <w:szCs w:val="24"/>
                <w:lang w:eastAsia="en-US"/>
              </w:rPr>
              <w:t>of</w:t>
            </w:r>
          </w:p>
          <w:p>
            <w:pPr>
              <w:pStyle w:val="style0"/>
              <w:autoSpaceDE w:val="false"/>
              <w:autoSpaceDN w:val="false"/>
              <w:spacing w:lineRule="exact" w:line="249"/>
              <w:ind w:left="108"/>
              <w:rPr>
                <w:b/>
                <w:bCs/>
                <w:sz w:val="24"/>
                <w:szCs w:val="24"/>
              </w:rPr>
            </w:pPr>
            <w:r>
              <w:rPr>
                <w:rFonts w:cs="Calibri" w:eastAsia="Calibri"/>
                <w:b/>
                <w:bCs/>
                <w:sz w:val="24"/>
                <w:szCs w:val="24"/>
                <w:lang w:eastAsia="en-US"/>
              </w:rPr>
              <w:t>Indian</w:t>
            </w:r>
            <w:r>
              <w:rPr>
                <w:rFonts w:cs="Calibri" w:eastAsia="Calibri"/>
                <w:b/>
                <w:bCs/>
                <w:spacing w:val="-3"/>
                <w:sz w:val="24"/>
                <w:szCs w:val="24"/>
                <w:lang w:eastAsia="en-US"/>
              </w:rPr>
              <w:t xml:space="preserve"> </w:t>
            </w:r>
            <w:r>
              <w:rPr>
                <w:rFonts w:cs="Calibri" w:eastAsia="Calibri"/>
                <w:b/>
                <w:bCs/>
                <w:sz w:val="24"/>
                <w:szCs w:val="24"/>
                <w:lang w:eastAsia="en-US"/>
              </w:rPr>
              <w:t>Philosophy</w:t>
            </w:r>
          </w:p>
        </w:tc>
        <w:tc>
          <w:tcPr>
            <w:tcW w:w="7381"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exact" w:line="249"/>
              <w:rPr>
                <w:b/>
                <w:bCs/>
                <w:sz w:val="24"/>
                <w:szCs w:val="24"/>
              </w:rPr>
            </w:pPr>
            <w:r>
              <w:rPr>
                <w:rFonts w:cs="Calibri" w:eastAsia="Calibri"/>
                <w:b/>
                <w:bCs/>
                <w:sz w:val="24"/>
                <w:szCs w:val="24"/>
                <w:lang w:eastAsia="en-US"/>
              </w:rPr>
              <w:t>By</w:t>
            </w:r>
            <w:r>
              <w:rPr>
                <w:rFonts w:cs="Calibri" w:eastAsia="Calibri"/>
                <w:b/>
                <w:bCs/>
                <w:spacing w:val="12"/>
                <w:sz w:val="24"/>
                <w:szCs w:val="24"/>
                <w:lang w:eastAsia="en-US"/>
              </w:rPr>
              <w:t xml:space="preserve"> </w:t>
            </w:r>
            <w:r>
              <w:rPr>
                <w:rFonts w:cs="Calibri" w:eastAsia="Calibri"/>
                <w:b/>
                <w:bCs/>
                <w:sz w:val="24"/>
                <w:szCs w:val="24"/>
                <w:lang w:eastAsia="en-US"/>
              </w:rPr>
              <w:t>the</w:t>
            </w:r>
            <w:r>
              <w:rPr>
                <w:rFonts w:cs="Calibri" w:eastAsia="Calibri"/>
                <w:b/>
                <w:bCs/>
                <w:spacing w:val="11"/>
                <w:sz w:val="24"/>
                <w:szCs w:val="24"/>
                <w:lang w:eastAsia="en-US"/>
              </w:rPr>
              <w:t xml:space="preserve"> </w:t>
            </w:r>
            <w:r>
              <w:rPr>
                <w:rFonts w:cs="Calibri" w:eastAsia="Calibri"/>
                <w:b/>
                <w:bCs/>
                <w:sz w:val="24"/>
                <w:szCs w:val="24"/>
                <w:lang w:eastAsia="en-US"/>
              </w:rPr>
              <w:t>Indian</w:t>
            </w:r>
            <w:r>
              <w:rPr>
                <w:rFonts w:cs="Calibri" w:eastAsia="Calibri"/>
                <w:b/>
                <w:bCs/>
                <w:spacing w:val="13"/>
                <w:sz w:val="24"/>
                <w:szCs w:val="24"/>
                <w:lang w:eastAsia="en-US"/>
              </w:rPr>
              <w:t xml:space="preserve"> </w:t>
            </w:r>
            <w:r>
              <w:rPr>
                <w:rFonts w:cs="Calibri" w:eastAsia="Calibri"/>
                <w:b/>
                <w:bCs/>
                <w:sz w:val="24"/>
                <w:szCs w:val="24"/>
                <w:lang w:eastAsia="en-US"/>
              </w:rPr>
              <w:t>Philosophy</w:t>
            </w:r>
            <w:r>
              <w:rPr>
                <w:rFonts w:cs="Calibri" w:eastAsia="Calibri"/>
                <w:b/>
                <w:bCs/>
                <w:spacing w:val="11"/>
                <w:sz w:val="24"/>
                <w:szCs w:val="24"/>
                <w:lang w:eastAsia="en-US"/>
              </w:rPr>
              <w:t xml:space="preserve"> </w:t>
            </w:r>
            <w:r>
              <w:rPr>
                <w:rFonts w:cs="Calibri" w:eastAsia="Calibri"/>
                <w:b/>
                <w:bCs/>
                <w:sz w:val="24"/>
                <w:szCs w:val="24"/>
                <w:lang w:eastAsia="en-US"/>
              </w:rPr>
              <w:t>students</w:t>
            </w:r>
            <w:r>
              <w:rPr>
                <w:rFonts w:cs="Calibri" w:eastAsia="Calibri"/>
                <w:b/>
                <w:bCs/>
                <w:spacing w:val="12"/>
                <w:sz w:val="24"/>
                <w:szCs w:val="24"/>
                <w:lang w:eastAsia="en-US"/>
              </w:rPr>
              <w:t xml:space="preserve"> </w:t>
            </w:r>
            <w:r>
              <w:rPr>
                <w:rFonts w:cs="Calibri" w:eastAsia="Calibri"/>
                <w:b/>
                <w:bCs/>
                <w:sz w:val="24"/>
                <w:szCs w:val="24"/>
                <w:lang w:eastAsia="en-US"/>
              </w:rPr>
              <w:t>can</w:t>
            </w:r>
            <w:r>
              <w:rPr>
                <w:rFonts w:cs="Calibri" w:eastAsia="Calibri"/>
                <w:b/>
                <w:bCs/>
                <w:spacing w:val="9"/>
                <w:sz w:val="24"/>
                <w:szCs w:val="24"/>
                <w:lang w:eastAsia="en-US"/>
              </w:rPr>
              <w:t xml:space="preserve"> </w:t>
            </w:r>
            <w:r>
              <w:rPr>
                <w:rFonts w:cs="Calibri" w:eastAsia="Calibri"/>
                <w:b/>
                <w:bCs/>
                <w:sz w:val="24"/>
                <w:szCs w:val="24"/>
                <w:lang w:eastAsia="en-US"/>
              </w:rPr>
              <w:t>know</w:t>
            </w:r>
            <w:r>
              <w:rPr>
                <w:rFonts w:cs="Calibri" w:eastAsia="Calibri"/>
                <w:b/>
                <w:bCs/>
                <w:spacing w:val="12"/>
                <w:sz w:val="24"/>
                <w:szCs w:val="24"/>
                <w:lang w:eastAsia="en-US"/>
              </w:rPr>
              <w:t xml:space="preserve"> </w:t>
            </w:r>
            <w:r>
              <w:rPr>
                <w:rFonts w:cs="Calibri" w:eastAsia="Calibri"/>
                <w:b/>
                <w:bCs/>
                <w:sz w:val="24"/>
                <w:szCs w:val="24"/>
                <w:lang w:eastAsia="en-US"/>
              </w:rPr>
              <w:t>the</w:t>
            </w:r>
            <w:r>
              <w:rPr>
                <w:rFonts w:cs="Calibri" w:eastAsia="Calibri"/>
                <w:b/>
                <w:bCs/>
                <w:spacing w:val="12"/>
                <w:sz w:val="24"/>
                <w:szCs w:val="24"/>
                <w:lang w:eastAsia="en-US"/>
              </w:rPr>
              <w:t xml:space="preserve"> </w:t>
            </w:r>
            <w:r>
              <w:rPr>
                <w:rFonts w:cs="Calibri" w:eastAsia="Calibri"/>
                <w:b/>
                <w:bCs/>
                <w:sz w:val="24"/>
                <w:szCs w:val="24"/>
                <w:lang w:eastAsia="en-US"/>
              </w:rPr>
              <w:t>absolute</w:t>
            </w:r>
            <w:r>
              <w:rPr>
                <w:rFonts w:cs="Calibri" w:eastAsia="Calibri"/>
                <w:b/>
                <w:bCs/>
                <w:spacing w:val="11"/>
                <w:sz w:val="24"/>
                <w:szCs w:val="24"/>
                <w:lang w:eastAsia="en-US"/>
              </w:rPr>
              <w:t xml:space="preserve"> </w:t>
            </w:r>
            <w:r>
              <w:rPr>
                <w:rFonts w:cs="Calibri" w:eastAsia="Calibri"/>
                <w:b/>
                <w:bCs/>
                <w:sz w:val="24"/>
                <w:szCs w:val="24"/>
                <w:lang w:eastAsia="en-US"/>
              </w:rPr>
              <w:t>soul</w:t>
            </w:r>
            <w:r>
              <w:rPr>
                <w:rFonts w:cs="Calibri" w:eastAsia="Calibri"/>
                <w:b/>
                <w:bCs/>
                <w:spacing w:val="12"/>
                <w:sz w:val="24"/>
                <w:szCs w:val="24"/>
                <w:lang w:eastAsia="en-US"/>
              </w:rPr>
              <w:t xml:space="preserve"> </w:t>
            </w:r>
            <w:r>
              <w:rPr>
                <w:rFonts w:cs="Calibri" w:eastAsia="Calibri"/>
                <w:b/>
                <w:bCs/>
                <w:sz w:val="24"/>
                <w:szCs w:val="24"/>
                <w:lang w:eastAsia="en-US"/>
              </w:rPr>
              <w:t>and</w:t>
            </w:r>
            <w:r>
              <w:rPr>
                <w:rFonts w:cs="Calibri" w:eastAsia="Calibri"/>
                <w:b/>
                <w:bCs/>
                <w:spacing w:val="9"/>
                <w:sz w:val="24"/>
                <w:szCs w:val="24"/>
                <w:lang w:eastAsia="en-US"/>
              </w:rPr>
              <w:t xml:space="preserve"> </w:t>
            </w:r>
            <w:r>
              <w:rPr>
                <w:rFonts w:cs="Calibri" w:eastAsia="Calibri"/>
                <w:b/>
                <w:bCs/>
                <w:sz w:val="24"/>
                <w:szCs w:val="24"/>
                <w:lang w:eastAsia="en-US"/>
              </w:rPr>
              <w:t>get salvation, peace</w:t>
            </w:r>
            <w:r>
              <w:rPr>
                <w:rFonts w:cs="Calibri" w:eastAsia="Calibri"/>
                <w:b/>
                <w:bCs/>
                <w:spacing w:val="1"/>
                <w:sz w:val="24"/>
                <w:szCs w:val="24"/>
                <w:lang w:eastAsia="en-US"/>
              </w:rPr>
              <w:t xml:space="preserve"> </w:t>
            </w:r>
            <w:r>
              <w:rPr>
                <w:rFonts w:cs="Calibri" w:eastAsia="Calibri"/>
                <w:b/>
                <w:bCs/>
                <w:sz w:val="24"/>
                <w:szCs w:val="24"/>
                <w:lang w:eastAsia="en-US"/>
              </w:rPr>
              <w:t>and</w:t>
            </w:r>
            <w:r>
              <w:rPr>
                <w:rFonts w:cs="Calibri" w:eastAsia="Calibri"/>
                <w:b/>
                <w:bCs/>
                <w:spacing w:val="-3"/>
                <w:sz w:val="24"/>
                <w:szCs w:val="24"/>
                <w:lang w:eastAsia="en-US"/>
              </w:rPr>
              <w:t xml:space="preserve"> </w:t>
            </w:r>
            <w:r>
              <w:rPr>
                <w:rFonts w:cs="Calibri" w:eastAsia="Calibri"/>
                <w:b/>
                <w:bCs/>
                <w:sz w:val="24"/>
                <w:szCs w:val="24"/>
                <w:lang w:eastAsia="en-US"/>
              </w:rPr>
              <w:t>can avoid</w:t>
            </w:r>
            <w:r>
              <w:rPr>
                <w:rFonts w:cs="Calibri" w:eastAsia="Calibri"/>
                <w:b/>
                <w:bCs/>
                <w:spacing w:val="-1"/>
                <w:sz w:val="24"/>
                <w:szCs w:val="24"/>
                <w:lang w:eastAsia="en-US"/>
              </w:rPr>
              <w:t xml:space="preserve"> </w:t>
            </w:r>
            <w:r>
              <w:rPr>
                <w:rFonts w:cs="Calibri" w:eastAsia="Calibri"/>
                <w:b/>
                <w:bCs/>
                <w:sz w:val="24"/>
                <w:szCs w:val="24"/>
                <w:lang w:eastAsia="en-US"/>
              </w:rPr>
              <w:t>the</w:t>
            </w:r>
            <w:r>
              <w:rPr>
                <w:rFonts w:cs="Calibri" w:eastAsia="Calibri"/>
                <w:b/>
                <w:bCs/>
                <w:spacing w:val="-1"/>
                <w:sz w:val="24"/>
                <w:szCs w:val="24"/>
                <w:lang w:eastAsia="en-US"/>
              </w:rPr>
              <w:t xml:space="preserve"> </w:t>
            </w:r>
            <w:r>
              <w:rPr>
                <w:rFonts w:cs="Calibri" w:eastAsia="Calibri"/>
                <w:b/>
                <w:bCs/>
                <w:sz w:val="24"/>
                <w:szCs w:val="24"/>
                <w:lang w:eastAsia="en-US"/>
              </w:rPr>
              <w:t>sorrowness.</w:t>
            </w:r>
          </w:p>
        </w:tc>
      </w:tr>
      <w:tr>
        <w:tblPrEx/>
        <w:trPr>
          <w:trHeight w:val="1343" w:hRule="atLeast"/>
        </w:trPr>
        <w:tc>
          <w:tcPr>
            <w:tcW w:w="1358"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auto" w:line="240"/>
              <w:ind w:left="107"/>
              <w:rPr>
                <w:b/>
                <w:bCs/>
                <w:sz w:val="24"/>
                <w:szCs w:val="24"/>
              </w:rPr>
            </w:pPr>
          </w:p>
          <w:p>
            <w:pPr>
              <w:pStyle w:val="style0"/>
              <w:autoSpaceDE w:val="false"/>
              <w:autoSpaceDN w:val="false"/>
              <w:spacing w:before="7" w:lineRule="auto" w:line="240"/>
              <w:ind w:left="107"/>
              <w:rPr>
                <w:b/>
                <w:bCs/>
                <w:sz w:val="24"/>
                <w:szCs w:val="24"/>
              </w:rPr>
            </w:pPr>
          </w:p>
          <w:p>
            <w:pPr>
              <w:pStyle w:val="style0"/>
              <w:autoSpaceDE w:val="false"/>
              <w:autoSpaceDN w:val="false"/>
              <w:spacing w:lineRule="auto" w:line="240"/>
              <w:rPr>
                <w:b/>
                <w:bCs/>
                <w:sz w:val="24"/>
                <w:szCs w:val="24"/>
              </w:rPr>
            </w:pPr>
            <w:r>
              <w:rPr>
                <w:rFonts w:cs="Calibri" w:eastAsia="Calibri"/>
                <w:b/>
                <w:bCs/>
                <w:sz w:val="24"/>
                <w:szCs w:val="24"/>
                <w:lang w:eastAsia="en-US"/>
              </w:rPr>
              <w:t>CO 24-GE04</w:t>
            </w:r>
          </w:p>
        </w:tc>
        <w:tc>
          <w:tcPr>
            <w:tcW w:w="1733"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before="133" w:lineRule="auto" w:line="240"/>
              <w:ind w:left="108" w:right="113"/>
              <w:rPr>
                <w:b/>
                <w:bCs/>
                <w:sz w:val="24"/>
                <w:szCs w:val="24"/>
              </w:rPr>
            </w:pPr>
            <w:r>
              <w:rPr>
                <w:rFonts w:cs="Calibri" w:eastAsia="Calibri"/>
                <w:b/>
                <w:bCs/>
                <w:sz w:val="24"/>
                <w:szCs w:val="24"/>
                <w:lang w:eastAsia="en-US"/>
              </w:rPr>
              <w:t>Basic Principles of</w:t>
            </w:r>
            <w:r>
              <w:rPr>
                <w:rFonts w:cs="Calibri" w:eastAsia="Calibri"/>
                <w:b/>
                <w:bCs/>
                <w:spacing w:val="-47"/>
                <w:sz w:val="24"/>
                <w:szCs w:val="24"/>
                <w:lang w:eastAsia="en-US"/>
              </w:rPr>
              <w:t xml:space="preserve"> </w:t>
            </w:r>
            <w:r>
              <w:rPr>
                <w:rFonts w:cs="Calibri" w:eastAsia="Calibri"/>
                <w:b/>
                <w:bCs/>
                <w:sz w:val="24"/>
                <w:szCs w:val="24"/>
                <w:lang w:eastAsia="en-US"/>
              </w:rPr>
              <w:t>Indian Medicine</w:t>
            </w:r>
            <w:r>
              <w:rPr>
                <w:rFonts w:cs="Calibri" w:eastAsia="Calibri"/>
                <w:b/>
                <w:bCs/>
                <w:spacing w:val="1"/>
                <w:sz w:val="24"/>
                <w:szCs w:val="24"/>
                <w:lang w:eastAsia="en-US"/>
              </w:rPr>
              <w:t xml:space="preserve"> </w:t>
            </w:r>
            <w:r>
              <w:rPr>
                <w:rFonts w:cs="Calibri" w:eastAsia="Calibri"/>
                <w:b/>
                <w:bCs/>
                <w:sz w:val="24"/>
                <w:szCs w:val="24"/>
                <w:lang w:eastAsia="en-US"/>
              </w:rPr>
              <w:t>System</w:t>
            </w:r>
            <w:r>
              <w:rPr>
                <w:rFonts w:cs="Calibri" w:eastAsia="Calibri"/>
                <w:b/>
                <w:bCs/>
                <w:spacing w:val="1"/>
                <w:sz w:val="24"/>
                <w:szCs w:val="24"/>
                <w:lang w:eastAsia="en-US"/>
              </w:rPr>
              <w:t xml:space="preserve"> </w:t>
            </w:r>
            <w:r>
              <w:rPr>
                <w:rFonts w:cs="Calibri" w:eastAsia="Calibri"/>
                <w:b/>
                <w:bCs/>
                <w:sz w:val="24"/>
                <w:szCs w:val="24"/>
                <w:lang w:eastAsia="en-US"/>
              </w:rPr>
              <w:t>(Ayurveda)</w:t>
            </w:r>
          </w:p>
        </w:tc>
        <w:tc>
          <w:tcPr>
            <w:tcW w:w="7381"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atLeast" w:line="270"/>
              <w:ind w:right="92"/>
              <w:rPr>
                <w:b/>
                <w:bCs/>
                <w:sz w:val="24"/>
                <w:szCs w:val="24"/>
              </w:rPr>
            </w:pPr>
            <w:r>
              <w:rPr>
                <w:rFonts w:cs="Calibri" w:eastAsia="Calibri"/>
                <w:b/>
                <w:bCs/>
                <w:sz w:val="24"/>
                <w:szCs w:val="24"/>
                <w:lang w:eastAsia="en-US"/>
              </w:rPr>
              <w:t>We</w:t>
            </w:r>
            <w:r>
              <w:rPr>
                <w:rFonts w:cs="Calibri" w:eastAsia="Calibri"/>
                <w:b/>
                <w:bCs/>
                <w:spacing w:val="1"/>
                <w:sz w:val="24"/>
                <w:szCs w:val="24"/>
                <w:lang w:eastAsia="en-US"/>
              </w:rPr>
              <w:t xml:space="preserve"> </w:t>
            </w:r>
            <w:r>
              <w:rPr>
                <w:rFonts w:cs="Calibri" w:eastAsia="Calibri"/>
                <w:b/>
                <w:bCs/>
                <w:sz w:val="24"/>
                <w:szCs w:val="24"/>
                <w:lang w:eastAsia="en-US"/>
              </w:rPr>
              <w:t>interact</w:t>
            </w:r>
            <w:r>
              <w:rPr>
                <w:rFonts w:cs="Calibri" w:eastAsia="Calibri"/>
                <w:b/>
                <w:bCs/>
                <w:spacing w:val="1"/>
                <w:sz w:val="24"/>
                <w:szCs w:val="24"/>
                <w:lang w:eastAsia="en-US"/>
              </w:rPr>
              <w:t xml:space="preserve"> </w:t>
            </w:r>
            <w:r>
              <w:rPr>
                <w:rFonts w:cs="Calibri" w:eastAsia="Calibri"/>
                <w:b/>
                <w:bCs/>
                <w:sz w:val="24"/>
                <w:szCs w:val="24"/>
                <w:lang w:eastAsia="en-US"/>
              </w:rPr>
              <w:t>with the</w:t>
            </w:r>
            <w:r>
              <w:rPr>
                <w:rFonts w:cs="Calibri" w:eastAsia="Calibri"/>
                <w:b/>
                <w:bCs/>
                <w:spacing w:val="1"/>
                <w:sz w:val="24"/>
                <w:szCs w:val="24"/>
                <w:lang w:eastAsia="en-US"/>
              </w:rPr>
              <w:t xml:space="preserve"> </w:t>
            </w:r>
            <w:r>
              <w:rPr>
                <w:rFonts w:cs="Calibri" w:eastAsia="Calibri"/>
                <w:b/>
                <w:bCs/>
                <w:sz w:val="24"/>
                <w:szCs w:val="24"/>
                <w:lang w:eastAsia="en-US"/>
              </w:rPr>
              <w:t>seasons,</w:t>
            </w:r>
            <w:r>
              <w:rPr>
                <w:rFonts w:cs="Calibri" w:eastAsia="Calibri"/>
                <w:b/>
                <w:bCs/>
                <w:spacing w:val="1"/>
                <w:sz w:val="24"/>
                <w:szCs w:val="24"/>
                <w:lang w:eastAsia="en-US"/>
              </w:rPr>
              <w:t xml:space="preserve"> </w:t>
            </w:r>
            <w:r>
              <w:rPr>
                <w:rFonts w:cs="Calibri" w:eastAsia="Calibri"/>
                <w:b/>
                <w:bCs/>
                <w:sz w:val="24"/>
                <w:szCs w:val="24"/>
                <w:lang w:eastAsia="en-US"/>
              </w:rPr>
              <w:t>planetary</w:t>
            </w:r>
            <w:r>
              <w:rPr>
                <w:rFonts w:cs="Calibri" w:eastAsia="Calibri"/>
                <w:b/>
                <w:bCs/>
                <w:spacing w:val="1"/>
                <w:sz w:val="24"/>
                <w:szCs w:val="24"/>
                <w:lang w:eastAsia="en-US"/>
              </w:rPr>
              <w:t xml:space="preserve"> </w:t>
            </w:r>
            <w:r>
              <w:rPr>
                <w:rFonts w:cs="Calibri" w:eastAsia="Calibri"/>
                <w:b/>
                <w:bCs/>
                <w:sz w:val="24"/>
                <w:szCs w:val="24"/>
                <w:lang w:eastAsia="en-US"/>
              </w:rPr>
              <w:t>changes of</w:t>
            </w:r>
            <w:r>
              <w:rPr>
                <w:rFonts w:cs="Calibri" w:eastAsia="Calibri"/>
                <w:b/>
                <w:bCs/>
                <w:spacing w:val="1"/>
                <w:sz w:val="24"/>
                <w:szCs w:val="24"/>
                <w:lang w:eastAsia="en-US"/>
              </w:rPr>
              <w:t xml:space="preserve"> </w:t>
            </w:r>
            <w:r>
              <w:rPr>
                <w:rFonts w:cs="Calibri" w:eastAsia="Calibri"/>
                <w:b/>
                <w:bCs/>
                <w:sz w:val="24"/>
                <w:szCs w:val="24"/>
                <w:lang w:eastAsia="en-US"/>
              </w:rPr>
              <w:t>the</w:t>
            </w:r>
            <w:r>
              <w:rPr>
                <w:rFonts w:cs="Calibri" w:eastAsia="Calibri"/>
                <w:b/>
                <w:bCs/>
                <w:spacing w:val="1"/>
                <w:sz w:val="24"/>
                <w:szCs w:val="24"/>
                <w:lang w:eastAsia="en-US"/>
              </w:rPr>
              <w:t xml:space="preserve"> </w:t>
            </w:r>
            <w:r>
              <w:rPr>
                <w:rFonts w:cs="Calibri" w:eastAsia="Calibri"/>
                <w:b/>
                <w:bCs/>
                <w:sz w:val="24"/>
                <w:szCs w:val="24"/>
                <w:lang w:eastAsia="en-US"/>
              </w:rPr>
              <w:t>earth,</w:t>
            </w:r>
            <w:r>
              <w:rPr>
                <w:rFonts w:cs="Calibri" w:eastAsia="Calibri"/>
                <w:b/>
                <w:bCs/>
                <w:spacing w:val="1"/>
                <w:sz w:val="24"/>
                <w:szCs w:val="24"/>
                <w:lang w:eastAsia="en-US"/>
              </w:rPr>
              <w:t xml:space="preserve"> </w:t>
            </w:r>
            <w:r>
              <w:rPr>
                <w:rFonts w:cs="Calibri" w:eastAsia="Calibri"/>
                <w:b/>
                <w:bCs/>
                <w:sz w:val="24"/>
                <w:szCs w:val="24"/>
                <w:lang w:eastAsia="en-US"/>
              </w:rPr>
              <w:t>and</w:t>
            </w:r>
            <w:r>
              <w:rPr>
                <w:rFonts w:cs="Calibri" w:eastAsia="Calibri"/>
                <w:b/>
                <w:bCs/>
                <w:spacing w:val="1"/>
                <w:sz w:val="24"/>
                <w:szCs w:val="24"/>
                <w:lang w:eastAsia="en-US"/>
              </w:rPr>
              <w:t xml:space="preserve"> </w:t>
            </w:r>
            <w:r>
              <w:rPr>
                <w:rFonts w:cs="Calibri" w:eastAsia="Calibri"/>
                <w:b/>
                <w:bCs/>
                <w:sz w:val="24"/>
                <w:szCs w:val="24"/>
                <w:lang w:eastAsia="en-US"/>
              </w:rPr>
              <w:t>moon, other planets, as well as orbiting relationships within our lives,</w:t>
            </w:r>
            <w:r>
              <w:rPr>
                <w:rFonts w:cs="Calibri" w:eastAsia="Calibri"/>
                <w:b/>
                <w:bCs/>
                <w:spacing w:val="1"/>
                <w:sz w:val="24"/>
                <w:szCs w:val="24"/>
                <w:lang w:eastAsia="en-US"/>
              </w:rPr>
              <w:t xml:space="preserve"> </w:t>
            </w:r>
            <w:r>
              <w:rPr>
                <w:rFonts w:cs="Calibri" w:eastAsia="Calibri"/>
                <w:b/>
                <w:bCs/>
                <w:sz w:val="24"/>
                <w:szCs w:val="24"/>
                <w:lang w:eastAsia="en-US"/>
              </w:rPr>
              <w:t>our</w:t>
            </w:r>
            <w:r>
              <w:rPr>
                <w:rFonts w:cs="Calibri" w:eastAsia="Calibri"/>
                <w:b/>
                <w:bCs/>
                <w:spacing w:val="6"/>
                <w:sz w:val="24"/>
                <w:szCs w:val="24"/>
                <w:lang w:eastAsia="en-US"/>
              </w:rPr>
              <w:t xml:space="preserve"> </w:t>
            </w:r>
            <w:r>
              <w:rPr>
                <w:rFonts w:cs="Calibri" w:eastAsia="Calibri"/>
                <w:b/>
                <w:bCs/>
                <w:sz w:val="24"/>
                <w:szCs w:val="24"/>
                <w:lang w:eastAsia="en-US"/>
              </w:rPr>
              <w:t>loved</w:t>
            </w:r>
            <w:r>
              <w:rPr>
                <w:rFonts w:cs="Calibri" w:eastAsia="Calibri"/>
                <w:b/>
                <w:bCs/>
                <w:spacing w:val="4"/>
                <w:sz w:val="24"/>
                <w:szCs w:val="24"/>
                <w:lang w:eastAsia="en-US"/>
              </w:rPr>
              <w:t xml:space="preserve"> </w:t>
            </w:r>
            <w:r>
              <w:rPr>
                <w:rFonts w:cs="Calibri" w:eastAsia="Calibri"/>
                <w:b/>
                <w:bCs/>
                <w:sz w:val="24"/>
                <w:szCs w:val="24"/>
                <w:lang w:eastAsia="en-US"/>
              </w:rPr>
              <w:t>ones</w:t>
            </w:r>
            <w:r>
              <w:rPr>
                <w:rFonts w:cs="Calibri" w:eastAsia="Calibri"/>
                <w:b/>
                <w:bCs/>
                <w:spacing w:val="6"/>
                <w:sz w:val="24"/>
                <w:szCs w:val="24"/>
                <w:lang w:eastAsia="en-US"/>
              </w:rPr>
              <w:t xml:space="preserve"> </w:t>
            </w:r>
            <w:r>
              <w:rPr>
                <w:rFonts w:cs="Calibri" w:eastAsia="Calibri"/>
                <w:b/>
                <w:bCs/>
                <w:sz w:val="24"/>
                <w:szCs w:val="24"/>
                <w:lang w:eastAsia="en-US"/>
              </w:rPr>
              <w:t>and</w:t>
            </w:r>
            <w:r>
              <w:rPr>
                <w:rFonts w:cs="Calibri" w:eastAsia="Calibri"/>
                <w:b/>
                <w:bCs/>
                <w:spacing w:val="6"/>
                <w:sz w:val="24"/>
                <w:szCs w:val="24"/>
                <w:lang w:eastAsia="en-US"/>
              </w:rPr>
              <w:t xml:space="preserve"> </w:t>
            </w:r>
            <w:r>
              <w:rPr>
                <w:rFonts w:cs="Calibri" w:eastAsia="Calibri"/>
                <w:b/>
                <w:bCs/>
                <w:sz w:val="24"/>
                <w:szCs w:val="24"/>
                <w:lang w:eastAsia="en-US"/>
              </w:rPr>
              <w:t>friends,</w:t>
            </w:r>
            <w:r>
              <w:rPr>
                <w:rFonts w:cs="Calibri" w:eastAsia="Calibri"/>
                <w:b/>
                <w:bCs/>
                <w:spacing w:val="8"/>
                <w:sz w:val="24"/>
                <w:szCs w:val="24"/>
                <w:lang w:eastAsia="en-US"/>
              </w:rPr>
              <w:t xml:space="preserve"> </w:t>
            </w:r>
            <w:r>
              <w:rPr>
                <w:rFonts w:cs="Calibri" w:eastAsia="Calibri"/>
                <w:b/>
                <w:bCs/>
                <w:sz w:val="24"/>
                <w:szCs w:val="24"/>
                <w:lang w:eastAsia="en-US"/>
              </w:rPr>
              <w:t>co-workers</w:t>
            </w:r>
            <w:r>
              <w:rPr>
                <w:rFonts w:cs="Calibri" w:eastAsia="Calibri"/>
                <w:b/>
                <w:bCs/>
                <w:spacing w:val="5"/>
                <w:sz w:val="24"/>
                <w:szCs w:val="24"/>
                <w:lang w:eastAsia="en-US"/>
              </w:rPr>
              <w:t xml:space="preserve"> </w:t>
            </w:r>
            <w:r>
              <w:rPr>
                <w:rFonts w:cs="Calibri" w:eastAsia="Calibri"/>
                <w:b/>
                <w:bCs/>
                <w:sz w:val="24"/>
                <w:szCs w:val="24"/>
                <w:lang w:eastAsia="en-US"/>
              </w:rPr>
              <w:t>etc.</w:t>
            </w:r>
            <w:r>
              <w:rPr>
                <w:rFonts w:cs="Calibri" w:eastAsia="Calibri"/>
                <w:b/>
                <w:bCs/>
                <w:spacing w:val="7"/>
                <w:sz w:val="24"/>
                <w:szCs w:val="24"/>
                <w:lang w:eastAsia="en-US"/>
              </w:rPr>
              <w:t xml:space="preserve"> </w:t>
            </w:r>
            <w:r>
              <w:rPr>
                <w:rFonts w:cs="Calibri" w:eastAsia="Calibri"/>
                <w:b/>
                <w:bCs/>
                <w:sz w:val="24"/>
                <w:szCs w:val="24"/>
                <w:lang w:eastAsia="en-US"/>
              </w:rPr>
              <w:t>We</w:t>
            </w:r>
            <w:r>
              <w:rPr>
                <w:rFonts w:cs="Calibri" w:eastAsia="Calibri"/>
                <w:b/>
                <w:bCs/>
                <w:spacing w:val="5"/>
                <w:sz w:val="24"/>
                <w:szCs w:val="24"/>
                <w:lang w:eastAsia="en-US"/>
              </w:rPr>
              <w:t xml:space="preserve"> </w:t>
            </w:r>
            <w:r>
              <w:rPr>
                <w:rFonts w:cs="Calibri" w:eastAsia="Calibri"/>
                <w:b/>
                <w:bCs/>
                <w:sz w:val="24"/>
                <w:szCs w:val="24"/>
                <w:lang w:eastAsia="en-US"/>
              </w:rPr>
              <w:t>affect</w:t>
            </w:r>
            <w:r>
              <w:rPr>
                <w:rFonts w:cs="Calibri" w:eastAsia="Calibri"/>
                <w:b/>
                <w:bCs/>
                <w:spacing w:val="4"/>
                <w:sz w:val="24"/>
                <w:szCs w:val="24"/>
                <w:lang w:eastAsia="en-US"/>
              </w:rPr>
              <w:t xml:space="preserve"> </w:t>
            </w:r>
            <w:r>
              <w:rPr>
                <w:rFonts w:cs="Calibri" w:eastAsia="Calibri"/>
                <w:b/>
                <w:bCs/>
                <w:sz w:val="24"/>
                <w:szCs w:val="24"/>
                <w:lang w:eastAsia="en-US"/>
              </w:rPr>
              <w:t>and</w:t>
            </w:r>
            <w:r>
              <w:rPr>
                <w:rFonts w:cs="Calibri" w:eastAsia="Calibri"/>
                <w:b/>
                <w:bCs/>
                <w:spacing w:val="6"/>
                <w:sz w:val="24"/>
                <w:szCs w:val="24"/>
                <w:lang w:eastAsia="en-US"/>
              </w:rPr>
              <w:t xml:space="preserve"> </w:t>
            </w:r>
            <w:r>
              <w:rPr>
                <w:rFonts w:cs="Calibri" w:eastAsia="Calibri"/>
                <w:b/>
                <w:bCs/>
                <w:sz w:val="24"/>
                <w:szCs w:val="24"/>
                <w:lang w:eastAsia="en-US"/>
              </w:rPr>
              <w:t>are</w:t>
            </w:r>
            <w:r>
              <w:rPr>
                <w:rFonts w:cs="Calibri" w:eastAsia="Calibri"/>
                <w:b/>
                <w:bCs/>
                <w:spacing w:val="7"/>
                <w:sz w:val="24"/>
                <w:szCs w:val="24"/>
                <w:lang w:eastAsia="en-US"/>
              </w:rPr>
              <w:t xml:space="preserve"> </w:t>
            </w:r>
            <w:r>
              <w:rPr>
                <w:rFonts w:cs="Calibri" w:eastAsia="Calibri"/>
                <w:b/>
                <w:bCs/>
                <w:sz w:val="24"/>
                <w:szCs w:val="24"/>
                <w:lang w:eastAsia="en-US"/>
              </w:rPr>
              <w:t>affected by every other animate and inanimate thing in existence. Bringing all of</w:t>
            </w:r>
            <w:r>
              <w:rPr>
                <w:rFonts w:cs="Calibri" w:eastAsia="Calibri"/>
                <w:b/>
                <w:bCs/>
                <w:spacing w:val="-47"/>
                <w:sz w:val="24"/>
                <w:szCs w:val="24"/>
                <w:lang w:eastAsia="en-US"/>
              </w:rPr>
              <w:t xml:space="preserve"> </w:t>
            </w:r>
            <w:r>
              <w:rPr>
                <w:rFonts w:cs="Calibri" w:eastAsia="Calibri"/>
                <w:b/>
                <w:bCs/>
                <w:sz w:val="24"/>
                <w:szCs w:val="24"/>
                <w:lang w:eastAsia="en-US"/>
              </w:rPr>
              <w:t>this into</w:t>
            </w:r>
            <w:r>
              <w:rPr>
                <w:rFonts w:cs="Calibri" w:eastAsia="Calibri"/>
                <w:b/>
                <w:bCs/>
                <w:spacing w:val="-2"/>
                <w:sz w:val="24"/>
                <w:szCs w:val="24"/>
                <w:lang w:eastAsia="en-US"/>
              </w:rPr>
              <w:t xml:space="preserve"> </w:t>
            </w:r>
            <w:r>
              <w:rPr>
                <w:rFonts w:cs="Calibri" w:eastAsia="Calibri"/>
                <w:b/>
                <w:bCs/>
                <w:sz w:val="24"/>
                <w:szCs w:val="24"/>
                <w:lang w:eastAsia="en-US"/>
              </w:rPr>
              <w:t>balance is</w:t>
            </w:r>
            <w:r>
              <w:rPr>
                <w:rFonts w:cs="Calibri" w:eastAsia="Calibri"/>
                <w:b/>
                <w:bCs/>
                <w:spacing w:val="-3"/>
                <w:sz w:val="24"/>
                <w:szCs w:val="24"/>
                <w:lang w:eastAsia="en-US"/>
              </w:rPr>
              <w:t xml:space="preserve"> </w:t>
            </w:r>
            <w:r>
              <w:rPr>
                <w:rFonts w:cs="Calibri" w:eastAsia="Calibri"/>
                <w:b/>
                <w:bCs/>
                <w:sz w:val="24"/>
                <w:szCs w:val="24"/>
                <w:lang w:eastAsia="en-US"/>
              </w:rPr>
              <w:t>the</w:t>
            </w:r>
            <w:r>
              <w:rPr>
                <w:rFonts w:cs="Calibri" w:eastAsia="Calibri"/>
                <w:b/>
                <w:bCs/>
                <w:spacing w:val="-2"/>
                <w:sz w:val="24"/>
                <w:szCs w:val="24"/>
                <w:lang w:eastAsia="en-US"/>
              </w:rPr>
              <w:t xml:space="preserve"> </w:t>
            </w:r>
            <w:r>
              <w:rPr>
                <w:rFonts w:cs="Calibri" w:eastAsia="Calibri"/>
                <w:b/>
                <w:bCs/>
                <w:sz w:val="24"/>
                <w:szCs w:val="24"/>
                <w:lang w:eastAsia="en-US"/>
              </w:rPr>
              <w:t>key</w:t>
            </w:r>
            <w:r>
              <w:rPr>
                <w:rFonts w:cs="Calibri" w:eastAsia="Calibri"/>
                <w:b/>
                <w:bCs/>
                <w:spacing w:val="-2"/>
                <w:sz w:val="24"/>
                <w:szCs w:val="24"/>
                <w:lang w:eastAsia="en-US"/>
              </w:rPr>
              <w:t xml:space="preserve"> </w:t>
            </w:r>
            <w:r>
              <w:rPr>
                <w:rFonts w:cs="Calibri" w:eastAsia="Calibri"/>
                <w:b/>
                <w:bCs/>
                <w:sz w:val="24"/>
                <w:szCs w:val="24"/>
                <w:lang w:eastAsia="en-US"/>
              </w:rPr>
              <w:t>to</w:t>
            </w:r>
            <w:r>
              <w:rPr>
                <w:rFonts w:cs="Calibri" w:eastAsia="Calibri"/>
                <w:b/>
                <w:bCs/>
                <w:spacing w:val="-1"/>
                <w:sz w:val="24"/>
                <w:szCs w:val="24"/>
                <w:lang w:eastAsia="en-US"/>
              </w:rPr>
              <w:t xml:space="preserve"> </w:t>
            </w:r>
            <w:r>
              <w:rPr>
                <w:rFonts w:cs="Calibri" w:eastAsia="Calibri"/>
                <w:b/>
                <w:bCs/>
                <w:sz w:val="24"/>
                <w:szCs w:val="24"/>
                <w:lang w:eastAsia="en-US"/>
              </w:rPr>
              <w:t>living</w:t>
            </w:r>
            <w:r>
              <w:rPr>
                <w:rFonts w:cs="Calibri" w:eastAsia="Calibri"/>
                <w:b/>
                <w:bCs/>
                <w:spacing w:val="-2"/>
                <w:sz w:val="24"/>
                <w:szCs w:val="24"/>
                <w:lang w:eastAsia="en-US"/>
              </w:rPr>
              <w:t xml:space="preserve"> </w:t>
            </w:r>
            <w:r>
              <w:rPr>
                <w:rFonts w:cs="Calibri" w:eastAsia="Calibri"/>
                <w:b/>
                <w:bCs/>
                <w:sz w:val="24"/>
                <w:szCs w:val="24"/>
                <w:lang w:eastAsia="en-US"/>
              </w:rPr>
              <w:t>healthy.</w:t>
            </w:r>
          </w:p>
        </w:tc>
      </w:tr>
    </w:tbl>
    <w:p>
      <w:pPr>
        <w:pStyle w:val="style0"/>
        <w:rPr/>
      </w:pPr>
    </w:p>
    <w:p>
      <w:pPr>
        <w:pStyle w:val="style0"/>
        <w:jc w:val="center"/>
        <w:rPr/>
      </w:pPr>
    </w:p>
    <w:p>
      <w:pPr>
        <w:pStyle w:val="style0"/>
        <w:jc w:val="center"/>
        <w:rPr/>
      </w:pPr>
    </w:p>
    <w:p>
      <w:pPr>
        <w:pStyle w:val="style0"/>
        <w:jc w:val="center"/>
        <w:rPr/>
      </w:pPr>
    </w:p>
    <w:p>
      <w:pPr>
        <w:pStyle w:val="style0"/>
        <w:jc w:val="center"/>
        <w:rPr/>
      </w:pPr>
    </w:p>
    <w:p>
      <w:pPr>
        <w:pStyle w:val="style0"/>
        <w:jc w:val="center"/>
        <w:rPr/>
      </w:pPr>
    </w:p>
    <w:p>
      <w:pPr>
        <w:pStyle w:val="style0"/>
        <w:jc w:val="center"/>
        <w:rPr/>
      </w:pPr>
    </w:p>
    <w:p>
      <w:pPr>
        <w:pStyle w:val="style0"/>
        <w:jc w:val="center"/>
        <w:rPr/>
      </w:pPr>
    </w:p>
    <w:p>
      <w:pPr>
        <w:pStyle w:val="style0"/>
        <w:jc w:val="center"/>
        <w:rPr/>
      </w:pPr>
    </w:p>
    <w:p>
      <w:pPr>
        <w:pStyle w:val="style0"/>
        <w:jc w:val="center"/>
        <w:rPr/>
      </w:pPr>
    </w:p>
    <w:p>
      <w:pPr>
        <w:pStyle w:val="style0"/>
        <w:jc w:val="center"/>
        <w:rPr/>
      </w:pPr>
    </w:p>
    <w:p>
      <w:pPr>
        <w:pStyle w:val="style0"/>
        <w:rPr/>
      </w:pPr>
    </w:p>
    <w:p>
      <w:pPr>
        <w:pStyle w:val="style0"/>
        <w:rPr/>
      </w:pPr>
    </w:p>
    <w:p>
      <w:pPr>
        <w:pStyle w:val="style0"/>
        <w:rPr/>
      </w:pPr>
    </w:p>
    <w:p>
      <w:pPr>
        <w:pStyle w:val="style0"/>
        <w:jc w:val="center"/>
        <w:rPr/>
      </w:pPr>
      <w:r>
        <w:rPr>
          <w:b/>
          <w:bCs/>
          <w:color w:val="ff0000"/>
          <w:sz w:val="32"/>
          <w:szCs w:val="32"/>
        </w:rPr>
        <w:t>Course Outcome (CO) for Sanskrit (General)</w:t>
      </w:r>
    </w:p>
    <w:p>
      <w:pPr>
        <w:pStyle w:val="style0"/>
        <w:jc w:val="center"/>
        <w:rPr/>
      </w:pPr>
    </w:p>
    <w:tbl>
      <w:tblPr>
        <w:tblStyle w:val="style213"/>
        <w:tblW w:w="9484" w:type="dxa"/>
        <w:tblInd w:w="130" w:type="dxa"/>
        <w:tblLayout w:type="fixed"/>
        <w:tblLook w:val="0220" w:firstRow="1" w:lastRow="0" w:firstColumn="0" w:lastColumn="0" w:noHBand="1" w:noVBand="0"/>
      </w:tblPr>
      <w:tblGrid>
        <w:gridCol w:w="1325"/>
        <w:gridCol w:w="2270"/>
        <w:gridCol w:w="4680"/>
        <w:gridCol w:w="973"/>
        <w:gridCol w:w="236"/>
      </w:tblGrid>
      <w:tr>
        <w:trPr>
          <w:trHeight w:val="321" w:hRule="atLeast"/>
        </w:trPr>
        <w:tc>
          <w:tcPr>
            <w:tcW w:w="1330"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before="25" w:lineRule="auto" w:line="240"/>
              <w:ind w:left="112"/>
              <w:rPr>
                <w:sz w:val="24"/>
                <w:szCs w:val="24"/>
              </w:rPr>
            </w:pPr>
            <w:r>
              <w:rPr>
                <w:rFonts w:cs="Calibri" w:eastAsia="Calibri"/>
                <w:color w:val="auto"/>
                <w:sz w:val="24"/>
                <w:szCs w:val="24"/>
                <w:lang w:eastAsia="en-US"/>
              </w:rPr>
              <w:t>CO/Course</w:t>
            </w:r>
            <w:r>
              <w:rPr>
                <w:rFonts w:cs="Calibri" w:eastAsia="Calibri"/>
                <w:color w:val="auto"/>
                <w:spacing w:val="-2"/>
                <w:sz w:val="24"/>
                <w:szCs w:val="24"/>
                <w:lang w:eastAsia="en-US"/>
              </w:rPr>
              <w:t xml:space="preserve"> </w:t>
            </w:r>
            <w:r>
              <w:rPr>
                <w:rFonts w:cs="Calibri" w:eastAsia="Calibri"/>
                <w:color w:val="auto"/>
                <w:sz w:val="24"/>
                <w:szCs w:val="24"/>
                <w:lang w:eastAsia="en-US"/>
              </w:rPr>
              <w:t>Code</w:t>
            </w:r>
          </w:p>
        </w:tc>
        <w:tc>
          <w:tcPr>
            <w:tcW w:w="2280"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before="25" w:lineRule="auto" w:line="240"/>
              <w:ind w:left="336"/>
              <w:rPr>
                <w:sz w:val="24"/>
                <w:szCs w:val="24"/>
              </w:rPr>
            </w:pPr>
            <w:r>
              <w:rPr>
                <w:rFonts w:cs="Calibri" w:eastAsia="Calibri"/>
                <w:color w:val="auto"/>
                <w:sz w:val="24"/>
                <w:szCs w:val="24"/>
                <w:lang w:eastAsia="en-US"/>
              </w:rPr>
              <w:t>Course</w:t>
            </w:r>
            <w:r>
              <w:rPr>
                <w:rFonts w:cs="Calibri" w:eastAsia="Calibri"/>
                <w:color w:val="auto"/>
                <w:spacing w:val="-2"/>
                <w:sz w:val="24"/>
                <w:szCs w:val="24"/>
                <w:lang w:eastAsia="en-US"/>
              </w:rPr>
              <w:t xml:space="preserve"> </w:t>
            </w:r>
            <w:r>
              <w:rPr>
                <w:rFonts w:cs="Calibri" w:eastAsia="Calibri"/>
                <w:color w:val="auto"/>
                <w:sz w:val="24"/>
                <w:szCs w:val="24"/>
                <w:lang w:eastAsia="en-US"/>
              </w:rPr>
              <w:t>Name</w:t>
            </w:r>
          </w:p>
        </w:tc>
        <w:tc>
          <w:tcPr>
            <w:tcW w:w="4701"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before="25" w:lineRule="auto" w:line="240"/>
              <w:ind w:left="2573"/>
              <w:rPr>
                <w:sz w:val="24"/>
                <w:szCs w:val="24"/>
              </w:rPr>
            </w:pPr>
            <w:r>
              <w:rPr>
                <w:rFonts w:cs="Calibri" w:eastAsia="Calibri"/>
                <w:color w:val="auto"/>
                <w:sz w:val="24"/>
                <w:szCs w:val="24"/>
                <w:lang w:eastAsia="en-US"/>
              </w:rPr>
              <w:t>Course</w:t>
            </w:r>
            <w:r>
              <w:rPr>
                <w:rFonts w:cs="Calibri" w:eastAsia="Calibri"/>
                <w:color w:val="auto"/>
                <w:spacing w:val="-2"/>
                <w:sz w:val="24"/>
                <w:szCs w:val="24"/>
                <w:lang w:eastAsia="en-US"/>
              </w:rPr>
              <w:t xml:space="preserve"> </w:t>
            </w:r>
            <w:r>
              <w:rPr>
                <w:rFonts w:cs="Calibri" w:eastAsia="Calibri"/>
                <w:color w:val="auto"/>
                <w:sz w:val="24"/>
                <w:szCs w:val="24"/>
                <w:lang w:eastAsia="en-US"/>
              </w:rPr>
              <w:t>Outcome</w:t>
            </w:r>
          </w:p>
        </w:tc>
        <w:tc>
          <w:tcPr>
            <w:tcW w:w="977"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auto" w:line="240"/>
              <w:rPr>
                <w:sz w:val="24"/>
                <w:szCs w:val="24"/>
              </w:rPr>
            </w:pPr>
          </w:p>
        </w:tc>
        <w:tc>
          <w:tcPr>
            <w:tcW w:w="196"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auto" w:line="240"/>
              <w:rPr>
                <w:sz w:val="24"/>
                <w:szCs w:val="24"/>
              </w:rPr>
            </w:pPr>
          </w:p>
        </w:tc>
      </w:tr>
      <w:tr>
        <w:tblPrEx/>
        <w:trPr>
          <w:gridAfter w:val="1"/>
          <w:wAfter w:w="200" w:type="dxa"/>
          <w:trHeight w:val="1605" w:hRule="atLeast"/>
        </w:trPr>
        <w:tc>
          <w:tcPr>
            <w:tcW w:w="1330"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auto" w:line="240"/>
              <w:ind w:left="107"/>
              <w:rPr>
                <w:sz w:val="24"/>
                <w:szCs w:val="24"/>
              </w:rPr>
            </w:pPr>
          </w:p>
          <w:p>
            <w:pPr>
              <w:pStyle w:val="style0"/>
              <w:autoSpaceDE w:val="false"/>
              <w:autoSpaceDN w:val="false"/>
              <w:spacing w:lineRule="auto" w:line="240"/>
              <w:ind w:left="107"/>
              <w:rPr>
                <w:sz w:val="24"/>
                <w:szCs w:val="24"/>
              </w:rPr>
            </w:pPr>
          </w:p>
          <w:p>
            <w:pPr>
              <w:pStyle w:val="style0"/>
              <w:autoSpaceDE w:val="false"/>
              <w:autoSpaceDN w:val="false"/>
              <w:spacing w:before="153" w:lineRule="auto" w:line="240"/>
              <w:rPr>
                <w:sz w:val="24"/>
                <w:szCs w:val="24"/>
              </w:rPr>
            </w:pPr>
            <w:r>
              <w:rPr>
                <w:rFonts w:cs="Calibri" w:eastAsia="Calibri"/>
                <w:b/>
                <w:bCs/>
                <w:sz w:val="24"/>
                <w:szCs w:val="24"/>
                <w:lang w:eastAsia="en-US"/>
              </w:rPr>
              <w:t>CO 25-CC01</w:t>
            </w:r>
          </w:p>
        </w:tc>
        <w:tc>
          <w:tcPr>
            <w:tcW w:w="2280"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auto" w:line="240"/>
              <w:ind w:right="139"/>
              <w:rPr>
                <w:sz w:val="24"/>
                <w:szCs w:val="24"/>
              </w:rPr>
            </w:pPr>
          </w:p>
          <w:p>
            <w:pPr>
              <w:pStyle w:val="style0"/>
              <w:autoSpaceDE w:val="false"/>
              <w:autoSpaceDN w:val="false"/>
              <w:spacing w:before="1" w:lineRule="auto" w:line="240"/>
              <w:ind w:right="139"/>
              <w:rPr>
                <w:sz w:val="24"/>
                <w:szCs w:val="24"/>
              </w:rPr>
            </w:pPr>
            <w:r>
              <w:rPr>
                <w:rFonts w:cs="Calibri" w:eastAsia="Calibri"/>
                <w:b/>
                <w:bCs/>
                <w:sz w:val="24"/>
                <w:szCs w:val="24"/>
                <w:lang w:eastAsia="en-US"/>
              </w:rPr>
              <w:t xml:space="preserve"> Sanskrit</w:t>
            </w:r>
            <w:r>
              <w:rPr>
                <w:rFonts w:cs="Calibri" w:eastAsia="Calibri"/>
                <w:b/>
                <w:bCs/>
                <w:spacing w:val="1"/>
                <w:sz w:val="24"/>
                <w:szCs w:val="24"/>
                <w:lang w:eastAsia="en-US"/>
              </w:rPr>
              <w:t xml:space="preserve"> </w:t>
            </w:r>
            <w:r>
              <w:rPr>
                <w:rFonts w:cs="Calibri" w:eastAsia="Calibri"/>
                <w:b/>
                <w:bCs/>
                <w:sz w:val="24"/>
                <w:szCs w:val="24"/>
                <w:lang w:eastAsia="en-US"/>
              </w:rPr>
              <w:t>Poetry</w:t>
            </w:r>
          </w:p>
        </w:tc>
        <w:tc>
          <w:tcPr>
            <w:tcW w:w="5678" w:type="dxa"/>
            <w:gridSpan w:val="2"/>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auto" w:line="240"/>
              <w:rPr>
                <w:sz w:val="24"/>
                <w:szCs w:val="24"/>
              </w:rPr>
            </w:pPr>
            <w:r>
              <w:rPr>
                <w:rFonts w:cs="Calibri" w:eastAsia="Calibri"/>
                <w:b/>
                <w:bCs/>
                <w:sz w:val="24"/>
                <w:szCs w:val="24"/>
                <w:lang w:eastAsia="en-US"/>
              </w:rPr>
              <w:t>From Raghuvamsam Mahakavya of kavikulaguru Kalidasa an eminent scholar of Sanskrit Literature Students can know the dignity and the proper quality</w:t>
            </w:r>
            <w:r>
              <w:rPr>
                <w:rFonts w:cs="Calibri" w:eastAsia="Calibri"/>
                <w:b/>
                <w:bCs/>
                <w:spacing w:val="1"/>
                <w:sz w:val="24"/>
                <w:szCs w:val="24"/>
                <w:lang w:eastAsia="en-US"/>
              </w:rPr>
              <w:t xml:space="preserve"> </w:t>
            </w:r>
            <w:r>
              <w:rPr>
                <w:rFonts w:cs="Calibri" w:eastAsia="Calibri"/>
                <w:b/>
                <w:bCs/>
                <w:sz w:val="24"/>
                <w:szCs w:val="24"/>
                <w:lang w:eastAsia="en-US"/>
              </w:rPr>
              <w:t xml:space="preserve">of the Kings of Suryavamsha. There are </w:t>
            </w:r>
            <w:r>
              <w:rPr>
                <w:rFonts w:cs="Calibri" w:eastAsia="Calibri"/>
                <w:b/>
                <w:bCs/>
                <w:sz w:val="24"/>
                <w:szCs w:val="24"/>
                <w:lang w:eastAsia="en-US"/>
              </w:rPr>
              <w:t>several moral knowledge in</w:t>
            </w:r>
            <w:r>
              <w:rPr>
                <w:rFonts w:cs="Calibri" w:eastAsia="Calibri"/>
                <w:b/>
                <w:bCs/>
                <w:spacing w:val="1"/>
                <w:sz w:val="24"/>
                <w:szCs w:val="24"/>
                <w:lang w:eastAsia="en-US"/>
              </w:rPr>
              <w:t xml:space="preserve"> </w:t>
            </w:r>
            <w:r>
              <w:rPr>
                <w:rFonts w:cs="Calibri" w:eastAsia="Calibri"/>
                <w:b/>
                <w:bCs/>
                <w:sz w:val="24"/>
                <w:szCs w:val="24"/>
                <w:lang w:eastAsia="en-US"/>
              </w:rPr>
              <w:t>Nitisatakam.</w:t>
            </w:r>
            <w:r>
              <w:rPr>
                <w:rFonts w:cs="Calibri" w:eastAsia="Calibri"/>
                <w:b/>
                <w:bCs/>
                <w:spacing w:val="1"/>
                <w:sz w:val="24"/>
                <w:szCs w:val="24"/>
                <w:lang w:eastAsia="en-US"/>
              </w:rPr>
              <w:t xml:space="preserve"> </w:t>
            </w:r>
            <w:r>
              <w:rPr>
                <w:rFonts w:cs="Calibri" w:eastAsia="Calibri"/>
                <w:b/>
                <w:bCs/>
                <w:sz w:val="24"/>
                <w:szCs w:val="24"/>
                <w:lang w:eastAsia="en-US"/>
              </w:rPr>
              <w:t>In</w:t>
            </w:r>
            <w:r>
              <w:rPr>
                <w:rFonts w:cs="Calibri" w:eastAsia="Calibri"/>
                <w:b/>
                <w:bCs/>
                <w:spacing w:val="1"/>
                <w:sz w:val="24"/>
                <w:szCs w:val="24"/>
                <w:lang w:eastAsia="en-US"/>
              </w:rPr>
              <w:t xml:space="preserve"> </w:t>
            </w:r>
            <w:r>
              <w:rPr>
                <w:rFonts w:cs="Calibri" w:eastAsia="Calibri"/>
                <w:b/>
                <w:bCs/>
                <w:sz w:val="24"/>
                <w:szCs w:val="24"/>
                <w:lang w:eastAsia="en-US"/>
              </w:rPr>
              <w:t>Kiratarjuniyam</w:t>
            </w:r>
            <w:r>
              <w:rPr>
                <w:rFonts w:cs="Calibri" w:eastAsia="Calibri"/>
                <w:b/>
                <w:bCs/>
                <w:spacing w:val="1"/>
                <w:sz w:val="24"/>
                <w:szCs w:val="24"/>
                <w:lang w:eastAsia="en-US"/>
              </w:rPr>
              <w:t xml:space="preserve"> </w:t>
            </w:r>
            <w:r>
              <w:rPr>
                <w:rFonts w:cs="Calibri" w:eastAsia="Calibri"/>
                <w:b/>
                <w:bCs/>
                <w:sz w:val="24"/>
                <w:szCs w:val="24"/>
                <w:lang w:eastAsia="en-US"/>
              </w:rPr>
              <w:t>text</w:t>
            </w:r>
            <w:r>
              <w:rPr>
                <w:rFonts w:cs="Calibri" w:eastAsia="Calibri"/>
                <w:b/>
                <w:bCs/>
                <w:spacing w:val="1"/>
                <w:sz w:val="24"/>
                <w:szCs w:val="24"/>
                <w:lang w:eastAsia="en-US"/>
              </w:rPr>
              <w:t xml:space="preserve"> </w:t>
            </w:r>
            <w:r>
              <w:rPr>
                <w:rFonts w:cs="Calibri" w:eastAsia="Calibri"/>
                <w:b/>
                <w:bCs/>
                <w:sz w:val="24"/>
                <w:szCs w:val="24"/>
                <w:lang w:eastAsia="en-US"/>
              </w:rPr>
              <w:t>students</w:t>
            </w:r>
            <w:r>
              <w:rPr>
                <w:rFonts w:cs="Calibri" w:eastAsia="Calibri"/>
                <w:b/>
                <w:bCs/>
                <w:spacing w:val="1"/>
                <w:sz w:val="24"/>
                <w:szCs w:val="24"/>
                <w:lang w:eastAsia="en-US"/>
              </w:rPr>
              <w:t xml:space="preserve"> </w:t>
            </w:r>
            <w:r>
              <w:rPr>
                <w:rFonts w:cs="Calibri" w:eastAsia="Calibri"/>
                <w:b/>
                <w:bCs/>
                <w:sz w:val="24"/>
                <w:szCs w:val="24"/>
                <w:lang w:eastAsia="en-US"/>
              </w:rPr>
              <w:t>can</w:t>
            </w:r>
            <w:r>
              <w:rPr>
                <w:rFonts w:cs="Calibri" w:eastAsia="Calibri"/>
                <w:b/>
                <w:bCs/>
                <w:spacing w:val="1"/>
                <w:sz w:val="24"/>
                <w:szCs w:val="24"/>
                <w:lang w:eastAsia="en-US"/>
              </w:rPr>
              <w:t xml:space="preserve"> </w:t>
            </w:r>
            <w:r>
              <w:rPr>
                <w:rFonts w:cs="Calibri" w:eastAsia="Calibri"/>
                <w:b/>
                <w:bCs/>
                <w:sz w:val="24"/>
                <w:szCs w:val="24"/>
                <w:lang w:eastAsia="en-US"/>
              </w:rPr>
              <w:t>able</w:t>
            </w:r>
            <w:r>
              <w:rPr>
                <w:rFonts w:cs="Calibri" w:eastAsia="Calibri"/>
                <w:b/>
                <w:bCs/>
                <w:spacing w:val="1"/>
                <w:sz w:val="24"/>
                <w:szCs w:val="24"/>
                <w:lang w:eastAsia="en-US"/>
              </w:rPr>
              <w:t xml:space="preserve"> </w:t>
            </w:r>
            <w:r>
              <w:rPr>
                <w:rFonts w:cs="Calibri" w:eastAsia="Calibri"/>
                <w:b/>
                <w:bCs/>
                <w:sz w:val="24"/>
                <w:szCs w:val="24"/>
                <w:lang w:eastAsia="en-US"/>
              </w:rPr>
              <w:t>to</w:t>
            </w:r>
            <w:r>
              <w:rPr>
                <w:rFonts w:cs="Calibri" w:eastAsia="Calibri"/>
                <w:b/>
                <w:bCs/>
                <w:spacing w:val="1"/>
                <w:sz w:val="24"/>
                <w:szCs w:val="24"/>
                <w:lang w:eastAsia="en-US"/>
              </w:rPr>
              <w:t xml:space="preserve"> </w:t>
            </w:r>
            <w:r>
              <w:rPr>
                <w:rFonts w:cs="Calibri" w:eastAsia="Calibri"/>
                <w:b/>
                <w:bCs/>
                <w:sz w:val="24"/>
                <w:szCs w:val="24"/>
                <w:lang w:eastAsia="en-US"/>
              </w:rPr>
              <w:t>know</w:t>
            </w:r>
            <w:r>
              <w:rPr>
                <w:rFonts w:cs="Calibri" w:eastAsia="Calibri"/>
                <w:b/>
                <w:bCs/>
                <w:spacing w:val="1"/>
                <w:sz w:val="24"/>
                <w:szCs w:val="24"/>
                <w:lang w:eastAsia="en-US"/>
              </w:rPr>
              <w:t xml:space="preserve"> </w:t>
            </w:r>
            <w:r>
              <w:rPr>
                <w:rFonts w:cs="Calibri" w:eastAsia="Calibri"/>
                <w:b/>
                <w:bCs/>
                <w:sz w:val="24"/>
                <w:szCs w:val="24"/>
                <w:lang w:eastAsia="en-US"/>
              </w:rPr>
              <w:t>the</w:t>
            </w:r>
            <w:r>
              <w:rPr>
                <w:rFonts w:cs="Calibri" w:eastAsia="Calibri"/>
                <w:b/>
                <w:bCs/>
                <w:spacing w:val="1"/>
                <w:sz w:val="24"/>
                <w:szCs w:val="24"/>
                <w:lang w:eastAsia="en-US"/>
              </w:rPr>
              <w:t xml:space="preserve"> </w:t>
            </w:r>
            <w:r>
              <w:rPr>
                <w:rFonts w:cs="Calibri" w:eastAsia="Calibri"/>
                <w:b/>
                <w:bCs/>
                <w:sz w:val="24"/>
                <w:szCs w:val="24"/>
                <w:lang w:eastAsia="en-US"/>
              </w:rPr>
              <w:t>political</w:t>
            </w:r>
            <w:r>
              <w:rPr>
                <w:rFonts w:cs="Calibri" w:eastAsia="Calibri"/>
                <w:b/>
                <w:bCs/>
                <w:spacing w:val="1"/>
                <w:sz w:val="24"/>
                <w:szCs w:val="24"/>
                <w:lang w:eastAsia="en-US"/>
              </w:rPr>
              <w:t xml:space="preserve"> </w:t>
            </w:r>
            <w:r>
              <w:rPr>
                <w:rFonts w:cs="Calibri" w:eastAsia="Calibri"/>
                <w:b/>
                <w:bCs/>
                <w:sz w:val="24"/>
                <w:szCs w:val="24"/>
                <w:lang w:eastAsia="en-US"/>
              </w:rPr>
              <w:t>consciousness</w:t>
            </w:r>
            <w:r>
              <w:rPr>
                <w:rFonts w:cs="Calibri" w:eastAsia="Calibri"/>
                <w:b/>
                <w:bCs/>
                <w:spacing w:val="1"/>
                <w:sz w:val="24"/>
                <w:szCs w:val="24"/>
                <w:lang w:eastAsia="en-US"/>
              </w:rPr>
              <w:t xml:space="preserve"> </w:t>
            </w:r>
            <w:r>
              <w:rPr>
                <w:rFonts w:cs="Calibri" w:eastAsia="Calibri"/>
                <w:b/>
                <w:bCs/>
                <w:sz w:val="24"/>
                <w:szCs w:val="24"/>
                <w:lang w:eastAsia="en-US"/>
              </w:rPr>
              <w:t>of</w:t>
            </w:r>
            <w:r>
              <w:rPr>
                <w:rFonts w:cs="Calibri" w:eastAsia="Calibri"/>
                <w:b/>
                <w:bCs/>
                <w:spacing w:val="1"/>
                <w:sz w:val="24"/>
                <w:szCs w:val="24"/>
                <w:lang w:eastAsia="en-US"/>
              </w:rPr>
              <w:t xml:space="preserve"> </w:t>
            </w:r>
            <w:r>
              <w:rPr>
                <w:rFonts w:cs="Calibri" w:eastAsia="Calibri"/>
                <w:b/>
                <w:bCs/>
                <w:sz w:val="24"/>
                <w:szCs w:val="24"/>
                <w:lang w:eastAsia="en-US"/>
              </w:rPr>
              <w:t>Draupadi</w:t>
            </w:r>
            <w:r>
              <w:rPr>
                <w:rFonts w:cs="Calibri" w:eastAsia="Calibri"/>
                <w:b/>
                <w:bCs/>
                <w:spacing w:val="1"/>
                <w:sz w:val="24"/>
                <w:szCs w:val="24"/>
                <w:lang w:eastAsia="en-US"/>
              </w:rPr>
              <w:t xml:space="preserve"> </w:t>
            </w:r>
            <w:r>
              <w:rPr>
                <w:rFonts w:cs="Calibri" w:eastAsia="Calibri"/>
                <w:b/>
                <w:bCs/>
                <w:sz w:val="24"/>
                <w:szCs w:val="24"/>
                <w:lang w:eastAsia="en-US"/>
              </w:rPr>
              <w:t>asa</w:t>
            </w:r>
            <w:r>
              <w:rPr>
                <w:rFonts w:cs="Calibri" w:eastAsia="Calibri"/>
                <w:b/>
                <w:bCs/>
                <w:spacing w:val="1"/>
                <w:sz w:val="24"/>
                <w:szCs w:val="24"/>
                <w:lang w:eastAsia="en-US"/>
              </w:rPr>
              <w:t xml:space="preserve"> </w:t>
            </w:r>
            <w:r>
              <w:rPr>
                <w:rFonts w:cs="Calibri" w:eastAsia="Calibri"/>
                <w:b/>
                <w:bCs/>
                <w:sz w:val="24"/>
                <w:szCs w:val="24"/>
                <w:lang w:eastAsia="en-US"/>
              </w:rPr>
              <w:t>well</w:t>
            </w:r>
            <w:r>
              <w:rPr>
                <w:rFonts w:cs="Calibri" w:eastAsia="Calibri"/>
                <w:b/>
                <w:bCs/>
                <w:spacing w:val="1"/>
                <w:sz w:val="24"/>
                <w:szCs w:val="24"/>
                <w:lang w:eastAsia="en-US"/>
              </w:rPr>
              <w:t xml:space="preserve"> </w:t>
            </w:r>
            <w:r>
              <w:rPr>
                <w:rFonts w:cs="Calibri" w:eastAsia="Calibri"/>
                <w:b/>
                <w:bCs/>
                <w:sz w:val="24"/>
                <w:szCs w:val="24"/>
                <w:lang w:eastAsia="en-US"/>
              </w:rPr>
              <w:t>as</w:t>
            </w:r>
            <w:r>
              <w:rPr>
                <w:rFonts w:cs="Calibri" w:eastAsia="Calibri"/>
                <w:b/>
                <w:bCs/>
                <w:spacing w:val="1"/>
                <w:sz w:val="24"/>
                <w:szCs w:val="24"/>
                <w:lang w:eastAsia="en-US"/>
              </w:rPr>
              <w:t xml:space="preserve"> </w:t>
            </w:r>
            <w:r>
              <w:rPr>
                <w:rFonts w:cs="Calibri" w:eastAsia="Calibri"/>
                <w:b/>
                <w:bCs/>
                <w:sz w:val="24"/>
                <w:szCs w:val="24"/>
                <w:lang w:eastAsia="en-US"/>
              </w:rPr>
              <w:t>the</w:t>
            </w:r>
            <w:r>
              <w:rPr>
                <w:rFonts w:cs="Calibri" w:eastAsia="Calibri"/>
                <w:b/>
                <w:bCs/>
                <w:spacing w:val="1"/>
                <w:sz w:val="24"/>
                <w:szCs w:val="24"/>
                <w:lang w:eastAsia="en-US"/>
              </w:rPr>
              <w:t xml:space="preserve"> </w:t>
            </w:r>
            <w:r>
              <w:rPr>
                <w:rFonts w:cs="Calibri" w:eastAsia="Calibri"/>
                <w:b/>
                <w:bCs/>
                <w:sz w:val="24"/>
                <w:szCs w:val="24"/>
                <w:lang w:eastAsia="en-US"/>
              </w:rPr>
              <w:t>ancient</w:t>
            </w:r>
            <w:r>
              <w:rPr>
                <w:rFonts w:cs="Calibri" w:eastAsia="Calibri"/>
                <w:b/>
                <w:bCs/>
                <w:spacing w:val="1"/>
                <w:sz w:val="24"/>
                <w:szCs w:val="24"/>
                <w:lang w:eastAsia="en-US"/>
              </w:rPr>
              <w:t xml:space="preserve"> </w:t>
            </w:r>
            <w:r>
              <w:rPr>
                <w:rFonts w:cs="Calibri" w:eastAsia="Calibri"/>
                <w:b/>
                <w:bCs/>
                <w:sz w:val="24"/>
                <w:szCs w:val="24"/>
                <w:lang w:eastAsia="en-US"/>
              </w:rPr>
              <w:t>Indian</w:t>
            </w:r>
            <w:r>
              <w:rPr>
                <w:rFonts w:cs="Calibri" w:eastAsia="Calibri"/>
                <w:b/>
                <w:bCs/>
                <w:spacing w:val="1"/>
                <w:sz w:val="24"/>
                <w:szCs w:val="24"/>
                <w:lang w:eastAsia="en-US"/>
              </w:rPr>
              <w:t xml:space="preserve"> </w:t>
            </w:r>
            <w:r>
              <w:rPr>
                <w:rFonts w:cs="Calibri" w:eastAsia="Calibri"/>
                <w:b/>
                <w:bCs/>
                <w:sz w:val="24"/>
                <w:szCs w:val="24"/>
                <w:lang w:eastAsia="en-US"/>
              </w:rPr>
              <w:t>Women.</w:t>
            </w:r>
            <w:r>
              <w:rPr>
                <w:rFonts w:cs="Calibri" w:eastAsia="Calibri"/>
                <w:b/>
                <w:bCs/>
                <w:spacing w:val="11"/>
                <w:sz w:val="24"/>
                <w:szCs w:val="24"/>
                <w:lang w:eastAsia="en-US"/>
              </w:rPr>
              <w:t xml:space="preserve"> </w:t>
            </w:r>
            <w:r>
              <w:rPr>
                <w:rFonts w:cs="Calibri" w:eastAsia="Calibri"/>
                <w:b/>
                <w:bCs/>
                <w:sz w:val="24"/>
                <w:szCs w:val="24"/>
                <w:lang w:eastAsia="en-US"/>
              </w:rPr>
              <w:t>By</w:t>
            </w:r>
            <w:r>
              <w:rPr>
                <w:rFonts w:cs="Calibri" w:eastAsia="Calibri"/>
                <w:b/>
                <w:bCs/>
                <w:spacing w:val="11"/>
                <w:sz w:val="24"/>
                <w:szCs w:val="24"/>
                <w:lang w:eastAsia="en-US"/>
              </w:rPr>
              <w:t xml:space="preserve"> </w:t>
            </w:r>
            <w:r>
              <w:rPr>
                <w:rFonts w:cs="Calibri" w:eastAsia="Calibri"/>
                <w:b/>
                <w:bCs/>
                <w:sz w:val="24"/>
                <w:szCs w:val="24"/>
                <w:lang w:eastAsia="en-US"/>
              </w:rPr>
              <w:t>Kumarasambhava-ch.5.</w:t>
            </w:r>
            <w:r>
              <w:rPr>
                <w:rFonts w:cs="Calibri" w:eastAsia="Calibri"/>
                <w:b/>
                <w:bCs/>
                <w:spacing w:val="9"/>
                <w:sz w:val="24"/>
                <w:szCs w:val="24"/>
                <w:lang w:eastAsia="en-US"/>
              </w:rPr>
              <w:t xml:space="preserve"> </w:t>
            </w:r>
            <w:r>
              <w:rPr>
                <w:rFonts w:cs="Calibri" w:eastAsia="Calibri"/>
                <w:b/>
                <w:bCs/>
                <w:sz w:val="24"/>
                <w:szCs w:val="24"/>
                <w:lang w:eastAsia="en-US"/>
              </w:rPr>
              <w:t>the</w:t>
            </w:r>
            <w:r>
              <w:rPr>
                <w:rFonts w:cs="Calibri" w:eastAsia="Calibri"/>
                <w:b/>
                <w:bCs/>
                <w:spacing w:val="11"/>
                <w:sz w:val="24"/>
                <w:szCs w:val="24"/>
                <w:lang w:eastAsia="en-US"/>
              </w:rPr>
              <w:t xml:space="preserve"> </w:t>
            </w:r>
            <w:r>
              <w:rPr>
                <w:rFonts w:cs="Calibri" w:eastAsia="Calibri"/>
                <w:b/>
                <w:bCs/>
                <w:sz w:val="24"/>
                <w:szCs w:val="24"/>
                <w:lang w:eastAsia="en-US"/>
              </w:rPr>
              <w:t>learners</w:t>
            </w:r>
            <w:r>
              <w:rPr>
                <w:rFonts w:cs="Calibri" w:eastAsia="Calibri"/>
                <w:b/>
                <w:bCs/>
                <w:spacing w:val="12"/>
                <w:sz w:val="24"/>
                <w:szCs w:val="24"/>
                <w:lang w:eastAsia="en-US"/>
              </w:rPr>
              <w:t xml:space="preserve"> </w:t>
            </w:r>
            <w:r>
              <w:rPr>
                <w:rFonts w:cs="Calibri" w:eastAsia="Calibri"/>
                <w:b/>
                <w:bCs/>
                <w:sz w:val="24"/>
                <w:szCs w:val="24"/>
                <w:lang w:eastAsia="en-US"/>
              </w:rPr>
              <w:t>able</w:t>
            </w:r>
            <w:r>
              <w:rPr>
                <w:rFonts w:cs="Calibri" w:eastAsia="Calibri"/>
                <w:b/>
                <w:bCs/>
                <w:spacing w:val="10"/>
                <w:sz w:val="24"/>
                <w:szCs w:val="24"/>
                <w:lang w:eastAsia="en-US"/>
              </w:rPr>
              <w:t xml:space="preserve"> </w:t>
            </w:r>
            <w:r>
              <w:rPr>
                <w:rFonts w:cs="Calibri" w:eastAsia="Calibri"/>
                <w:b/>
                <w:bCs/>
                <w:sz w:val="24"/>
                <w:szCs w:val="24"/>
                <w:lang w:eastAsia="en-US"/>
              </w:rPr>
              <w:t>to</w:t>
            </w:r>
            <w:r>
              <w:rPr>
                <w:rFonts w:cs="Calibri" w:eastAsia="Calibri"/>
                <w:b/>
                <w:bCs/>
                <w:spacing w:val="10"/>
                <w:sz w:val="24"/>
                <w:szCs w:val="24"/>
                <w:lang w:eastAsia="en-US"/>
              </w:rPr>
              <w:t xml:space="preserve"> </w:t>
            </w:r>
            <w:r>
              <w:rPr>
                <w:rFonts w:cs="Calibri" w:eastAsia="Calibri"/>
                <w:b/>
                <w:bCs/>
                <w:sz w:val="24"/>
                <w:szCs w:val="24"/>
                <w:lang w:eastAsia="en-US"/>
              </w:rPr>
              <w:t>know</w:t>
            </w:r>
            <w:r>
              <w:rPr>
                <w:rFonts w:cs="Calibri" w:eastAsia="Calibri"/>
                <w:b/>
                <w:bCs/>
                <w:spacing w:val="12"/>
                <w:sz w:val="24"/>
                <w:szCs w:val="24"/>
                <w:lang w:eastAsia="en-US"/>
              </w:rPr>
              <w:t xml:space="preserve"> </w:t>
            </w:r>
            <w:r>
              <w:rPr>
                <w:rFonts w:cs="Calibri" w:eastAsia="Calibri"/>
                <w:b/>
                <w:bCs/>
                <w:sz w:val="24"/>
                <w:szCs w:val="24"/>
                <w:lang w:eastAsia="en-US"/>
              </w:rPr>
              <w:t>the</w:t>
            </w:r>
            <w:r>
              <w:rPr>
                <w:rFonts w:cs="Calibri" w:eastAsia="Calibri"/>
                <w:b/>
                <w:bCs/>
                <w:spacing w:val="11"/>
                <w:sz w:val="24"/>
                <w:szCs w:val="24"/>
                <w:lang w:eastAsia="en-US"/>
              </w:rPr>
              <w:t xml:space="preserve"> </w:t>
            </w:r>
            <w:r>
              <w:rPr>
                <w:rFonts w:cs="Calibri" w:eastAsia="Calibri"/>
                <w:b/>
                <w:bCs/>
                <w:sz w:val="24"/>
                <w:szCs w:val="24"/>
                <w:lang w:eastAsia="en-US"/>
              </w:rPr>
              <w:t>path of</w:t>
            </w:r>
            <w:r>
              <w:rPr>
                <w:rFonts w:cs="Calibri" w:eastAsia="Calibri"/>
                <w:b/>
                <w:bCs/>
                <w:spacing w:val="-2"/>
                <w:sz w:val="24"/>
                <w:szCs w:val="24"/>
                <w:lang w:eastAsia="en-US"/>
              </w:rPr>
              <w:t xml:space="preserve"> </w:t>
            </w:r>
            <w:r>
              <w:rPr>
                <w:rFonts w:cs="Calibri" w:eastAsia="Calibri"/>
                <w:b/>
                <w:bCs/>
                <w:sz w:val="24"/>
                <w:szCs w:val="24"/>
                <w:lang w:eastAsia="en-US"/>
              </w:rPr>
              <w:t>saivation.</w:t>
            </w:r>
          </w:p>
        </w:tc>
      </w:tr>
      <w:tr>
        <w:tblPrEx/>
        <w:trPr>
          <w:gridAfter w:val="1"/>
          <w:wAfter w:w="200" w:type="dxa"/>
          <w:trHeight w:val="1354" w:hRule="atLeast"/>
        </w:trPr>
        <w:tc>
          <w:tcPr>
            <w:tcW w:w="1330"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before="133" w:lineRule="auto" w:line="240"/>
              <w:rPr>
                <w:sz w:val="24"/>
                <w:szCs w:val="24"/>
              </w:rPr>
            </w:pPr>
            <w:r>
              <w:rPr>
                <w:rFonts w:cs="Calibri" w:eastAsia="Calibri"/>
                <w:b/>
                <w:bCs/>
                <w:sz w:val="24"/>
                <w:szCs w:val="24"/>
                <w:lang w:eastAsia="en-US"/>
              </w:rPr>
              <w:t xml:space="preserve">CO </w:t>
            </w:r>
            <w:r>
              <w:rPr>
                <w:rFonts w:cs="Calibri" w:eastAsia="Calibri"/>
                <w:b/>
                <w:bCs/>
                <w:sz w:val="24"/>
                <w:szCs w:val="24"/>
                <w:lang w:eastAsia="en-US"/>
              </w:rPr>
              <w:t>26-CC02</w:t>
            </w:r>
          </w:p>
        </w:tc>
        <w:tc>
          <w:tcPr>
            <w:tcW w:w="2280"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before="133" w:lineRule="auto" w:line="240"/>
              <w:ind w:left="108"/>
              <w:rPr>
                <w:sz w:val="24"/>
                <w:szCs w:val="24"/>
              </w:rPr>
            </w:pPr>
            <w:r>
              <w:rPr>
                <w:rFonts w:cs="Calibri" w:eastAsia="Calibri"/>
                <w:b/>
                <w:bCs/>
                <w:sz w:val="24"/>
                <w:szCs w:val="24"/>
                <w:lang w:eastAsia="en-US"/>
              </w:rPr>
              <w:t>Sanskrit</w:t>
            </w:r>
            <w:r>
              <w:rPr>
                <w:rFonts w:cs="Calibri" w:eastAsia="Calibri"/>
                <w:b/>
                <w:bCs/>
                <w:spacing w:val="-2"/>
                <w:sz w:val="24"/>
                <w:szCs w:val="24"/>
                <w:lang w:eastAsia="en-US"/>
              </w:rPr>
              <w:t xml:space="preserve"> </w:t>
            </w:r>
            <w:r>
              <w:rPr>
                <w:rFonts w:cs="Calibri" w:eastAsia="Calibri"/>
                <w:b/>
                <w:bCs/>
                <w:sz w:val="24"/>
                <w:szCs w:val="24"/>
                <w:lang w:eastAsia="en-US"/>
              </w:rPr>
              <w:t>Prose</w:t>
            </w:r>
          </w:p>
        </w:tc>
        <w:tc>
          <w:tcPr>
            <w:tcW w:w="5678" w:type="dxa"/>
            <w:gridSpan w:val="2"/>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auto" w:line="240"/>
              <w:rPr>
                <w:sz w:val="24"/>
                <w:szCs w:val="24"/>
              </w:rPr>
            </w:pPr>
            <w:r>
              <w:rPr>
                <w:rFonts w:cs="Calibri" w:eastAsia="Calibri"/>
                <w:b/>
                <w:bCs/>
                <w:sz w:val="24"/>
                <w:szCs w:val="24"/>
                <w:lang w:eastAsia="en-US"/>
              </w:rPr>
              <w:t>In</w:t>
            </w:r>
            <w:r>
              <w:rPr>
                <w:rFonts w:cs="Calibri" w:eastAsia="Calibri"/>
                <w:b/>
                <w:bCs/>
                <w:spacing w:val="24"/>
                <w:sz w:val="24"/>
                <w:szCs w:val="24"/>
                <w:lang w:eastAsia="en-US"/>
              </w:rPr>
              <w:t xml:space="preserve"> </w:t>
            </w:r>
            <w:r>
              <w:rPr>
                <w:rFonts w:cs="Calibri" w:eastAsia="Calibri"/>
                <w:b/>
                <w:bCs/>
                <w:sz w:val="24"/>
                <w:szCs w:val="24"/>
                <w:lang w:eastAsia="en-US"/>
              </w:rPr>
              <w:t>the</w:t>
            </w:r>
            <w:r>
              <w:rPr>
                <w:rFonts w:cs="Calibri" w:eastAsia="Calibri"/>
                <w:b/>
                <w:bCs/>
                <w:spacing w:val="25"/>
                <w:sz w:val="24"/>
                <w:szCs w:val="24"/>
                <w:lang w:eastAsia="en-US"/>
              </w:rPr>
              <w:t xml:space="preserve"> </w:t>
            </w:r>
            <w:r>
              <w:rPr>
                <w:rFonts w:cs="Calibri" w:eastAsia="Calibri"/>
                <w:b/>
                <w:bCs/>
                <w:sz w:val="24"/>
                <w:szCs w:val="24"/>
                <w:lang w:eastAsia="en-US"/>
              </w:rPr>
              <w:t>Sukanasopadesha</w:t>
            </w:r>
            <w:r>
              <w:rPr>
                <w:rFonts w:cs="Calibri" w:eastAsia="Calibri"/>
                <w:b/>
                <w:bCs/>
                <w:spacing w:val="24"/>
                <w:sz w:val="24"/>
                <w:szCs w:val="24"/>
                <w:lang w:eastAsia="en-US"/>
              </w:rPr>
              <w:t xml:space="preserve"> </w:t>
            </w:r>
            <w:r>
              <w:rPr>
                <w:rFonts w:cs="Calibri" w:eastAsia="Calibri"/>
                <w:b/>
                <w:bCs/>
                <w:sz w:val="24"/>
                <w:szCs w:val="24"/>
                <w:lang w:eastAsia="en-US"/>
              </w:rPr>
              <w:t>we</w:t>
            </w:r>
            <w:r>
              <w:rPr>
                <w:rFonts w:cs="Calibri" w:eastAsia="Calibri"/>
                <w:b/>
                <w:bCs/>
                <w:spacing w:val="25"/>
                <w:sz w:val="24"/>
                <w:szCs w:val="24"/>
                <w:lang w:eastAsia="en-US"/>
              </w:rPr>
              <w:t xml:space="preserve"> </w:t>
            </w:r>
            <w:r>
              <w:rPr>
                <w:rFonts w:cs="Calibri" w:eastAsia="Calibri"/>
                <w:b/>
                <w:bCs/>
                <w:sz w:val="24"/>
                <w:szCs w:val="24"/>
                <w:lang w:eastAsia="en-US"/>
              </w:rPr>
              <w:t>can</w:t>
            </w:r>
            <w:r>
              <w:rPr>
                <w:rFonts w:cs="Calibri" w:eastAsia="Calibri"/>
                <w:b/>
                <w:bCs/>
                <w:spacing w:val="23"/>
                <w:sz w:val="24"/>
                <w:szCs w:val="24"/>
                <w:lang w:eastAsia="en-US"/>
              </w:rPr>
              <w:t xml:space="preserve"> </w:t>
            </w:r>
            <w:r>
              <w:rPr>
                <w:rFonts w:cs="Calibri" w:eastAsia="Calibri"/>
                <w:b/>
                <w:bCs/>
                <w:sz w:val="24"/>
                <w:szCs w:val="24"/>
                <w:lang w:eastAsia="en-US"/>
              </w:rPr>
              <w:t>see</w:t>
            </w:r>
            <w:r>
              <w:rPr>
                <w:rFonts w:cs="Calibri" w:eastAsia="Calibri"/>
                <w:b/>
                <w:bCs/>
                <w:spacing w:val="51"/>
                <w:sz w:val="24"/>
                <w:szCs w:val="24"/>
                <w:lang w:eastAsia="en-US"/>
              </w:rPr>
              <w:t xml:space="preserve"> </w:t>
            </w:r>
            <w:r>
              <w:rPr>
                <w:rFonts w:cs="Calibri" w:eastAsia="Calibri"/>
                <w:b/>
                <w:bCs/>
                <w:sz w:val="24"/>
                <w:szCs w:val="24"/>
                <w:lang w:eastAsia="en-US"/>
              </w:rPr>
              <w:t>a</w:t>
            </w:r>
            <w:r>
              <w:rPr>
                <w:rFonts w:cs="Calibri" w:eastAsia="Calibri"/>
                <w:b/>
                <w:bCs/>
                <w:spacing w:val="20"/>
                <w:sz w:val="24"/>
                <w:szCs w:val="24"/>
                <w:lang w:eastAsia="en-US"/>
              </w:rPr>
              <w:t xml:space="preserve"> </w:t>
            </w:r>
            <w:r>
              <w:rPr>
                <w:rFonts w:cs="Calibri" w:eastAsia="Calibri"/>
                <w:b/>
                <w:bCs/>
                <w:sz w:val="24"/>
                <w:szCs w:val="24"/>
                <w:lang w:eastAsia="en-US"/>
              </w:rPr>
              <w:t>very</w:t>
            </w:r>
            <w:r>
              <w:rPr>
                <w:rFonts w:cs="Calibri" w:eastAsia="Calibri"/>
                <w:b/>
                <w:bCs/>
                <w:spacing w:val="24"/>
                <w:sz w:val="24"/>
                <w:szCs w:val="24"/>
                <w:lang w:eastAsia="en-US"/>
              </w:rPr>
              <w:t xml:space="preserve"> </w:t>
            </w:r>
            <w:r>
              <w:rPr>
                <w:rFonts w:cs="Calibri" w:eastAsia="Calibri"/>
                <w:b/>
                <w:bCs/>
                <w:sz w:val="24"/>
                <w:szCs w:val="24"/>
                <w:lang w:eastAsia="en-US"/>
              </w:rPr>
              <w:t>captivating</w:t>
            </w:r>
            <w:r>
              <w:rPr>
                <w:rFonts w:cs="Calibri" w:eastAsia="Calibri"/>
                <w:b/>
                <w:bCs/>
                <w:spacing w:val="26"/>
                <w:sz w:val="24"/>
                <w:szCs w:val="24"/>
                <w:lang w:eastAsia="en-US"/>
              </w:rPr>
              <w:t xml:space="preserve"> </w:t>
            </w:r>
            <w:r>
              <w:rPr>
                <w:rFonts w:cs="Calibri" w:eastAsia="Calibri"/>
                <w:b/>
                <w:bCs/>
                <w:sz w:val="24"/>
                <w:szCs w:val="24"/>
                <w:lang w:eastAsia="en-US"/>
              </w:rPr>
              <w:t>description</w:t>
            </w:r>
            <w:r>
              <w:rPr>
                <w:rFonts w:cs="Calibri" w:eastAsia="Calibri"/>
                <w:b/>
                <w:bCs/>
                <w:spacing w:val="23"/>
                <w:sz w:val="24"/>
                <w:szCs w:val="24"/>
                <w:lang w:eastAsia="en-US"/>
              </w:rPr>
              <w:t xml:space="preserve"> </w:t>
            </w:r>
            <w:r>
              <w:rPr>
                <w:rFonts w:cs="Calibri" w:eastAsia="Calibri"/>
                <w:b/>
                <w:bCs/>
                <w:sz w:val="24"/>
                <w:szCs w:val="24"/>
                <w:lang w:eastAsia="en-US"/>
              </w:rPr>
              <w:t>of Lakshmi's</w:t>
            </w:r>
            <w:r>
              <w:rPr>
                <w:rFonts w:cs="Calibri" w:eastAsia="Calibri"/>
                <w:b/>
                <w:bCs/>
                <w:spacing w:val="-1"/>
                <w:sz w:val="24"/>
                <w:szCs w:val="24"/>
                <w:lang w:eastAsia="en-US"/>
              </w:rPr>
              <w:t xml:space="preserve"> </w:t>
            </w:r>
            <w:r>
              <w:rPr>
                <w:rFonts w:cs="Calibri" w:eastAsia="Calibri"/>
                <w:b/>
                <w:bCs/>
                <w:sz w:val="24"/>
                <w:szCs w:val="24"/>
                <w:lang w:eastAsia="en-US"/>
              </w:rPr>
              <w:t>interest and</w:t>
            </w:r>
            <w:r>
              <w:rPr>
                <w:rFonts w:cs="Calibri" w:eastAsia="Calibri"/>
                <w:b/>
                <w:bCs/>
                <w:spacing w:val="-2"/>
                <w:sz w:val="24"/>
                <w:szCs w:val="24"/>
                <w:lang w:eastAsia="en-US"/>
              </w:rPr>
              <w:t xml:space="preserve"> </w:t>
            </w:r>
            <w:r>
              <w:rPr>
                <w:rFonts w:cs="Calibri" w:eastAsia="Calibri"/>
                <w:b/>
                <w:bCs/>
                <w:sz w:val="24"/>
                <w:szCs w:val="24"/>
                <w:lang w:eastAsia="en-US"/>
              </w:rPr>
              <w:t>interest</w:t>
            </w:r>
            <w:r>
              <w:rPr>
                <w:rFonts w:cs="Calibri" w:eastAsia="Calibri"/>
                <w:b/>
                <w:bCs/>
                <w:spacing w:val="-1"/>
                <w:sz w:val="24"/>
                <w:szCs w:val="24"/>
                <w:lang w:eastAsia="en-US"/>
              </w:rPr>
              <w:t xml:space="preserve"> </w:t>
            </w:r>
            <w:r>
              <w:rPr>
                <w:rFonts w:cs="Calibri" w:eastAsia="Calibri"/>
                <w:b/>
                <w:bCs/>
                <w:sz w:val="24"/>
                <w:szCs w:val="24"/>
                <w:lang w:eastAsia="en-US"/>
              </w:rPr>
              <w:t>blasphemy and</w:t>
            </w:r>
            <w:r>
              <w:rPr>
                <w:rFonts w:cs="Calibri" w:eastAsia="Calibri"/>
                <w:b/>
                <w:bCs/>
                <w:spacing w:val="-1"/>
                <w:sz w:val="24"/>
                <w:szCs w:val="24"/>
                <w:lang w:eastAsia="en-US"/>
              </w:rPr>
              <w:t xml:space="preserve"> </w:t>
            </w:r>
            <w:r>
              <w:rPr>
                <w:rFonts w:cs="Calibri" w:eastAsia="Calibri"/>
                <w:b/>
                <w:bCs/>
                <w:sz w:val="24"/>
                <w:szCs w:val="24"/>
                <w:lang w:eastAsia="en-US"/>
              </w:rPr>
              <w:t>the</w:t>
            </w:r>
            <w:r>
              <w:rPr>
                <w:rFonts w:cs="Calibri" w:eastAsia="Calibri"/>
                <w:b/>
                <w:bCs/>
                <w:spacing w:val="-2"/>
                <w:sz w:val="24"/>
                <w:szCs w:val="24"/>
                <w:lang w:eastAsia="en-US"/>
              </w:rPr>
              <w:t xml:space="preserve"> </w:t>
            </w:r>
            <w:r>
              <w:rPr>
                <w:rFonts w:cs="Calibri" w:eastAsia="Calibri"/>
                <w:b/>
                <w:bCs/>
                <w:sz w:val="24"/>
                <w:szCs w:val="24"/>
                <w:lang w:eastAsia="en-US"/>
              </w:rPr>
              <w:t>qualities</w:t>
            </w:r>
            <w:r>
              <w:rPr>
                <w:rFonts w:cs="Calibri" w:eastAsia="Calibri"/>
                <w:b/>
                <w:bCs/>
                <w:spacing w:val="-3"/>
                <w:sz w:val="24"/>
                <w:szCs w:val="24"/>
                <w:lang w:eastAsia="en-US"/>
              </w:rPr>
              <w:t xml:space="preserve"> </w:t>
            </w:r>
            <w:r>
              <w:rPr>
                <w:rFonts w:cs="Calibri" w:eastAsia="Calibri"/>
                <w:b/>
                <w:bCs/>
                <w:sz w:val="24"/>
                <w:szCs w:val="24"/>
                <w:lang w:eastAsia="en-US"/>
              </w:rPr>
              <w:t>of</w:t>
            </w:r>
            <w:r>
              <w:rPr>
                <w:rFonts w:cs="Calibri" w:eastAsia="Calibri"/>
                <w:b/>
                <w:bCs/>
                <w:spacing w:val="-1"/>
                <w:sz w:val="24"/>
                <w:szCs w:val="24"/>
                <w:lang w:eastAsia="en-US"/>
              </w:rPr>
              <w:t xml:space="preserve"> </w:t>
            </w:r>
            <w:r>
              <w:rPr>
                <w:rFonts w:cs="Calibri" w:eastAsia="Calibri"/>
                <w:b/>
                <w:bCs/>
                <w:sz w:val="24"/>
                <w:szCs w:val="24"/>
                <w:lang w:eastAsia="en-US"/>
              </w:rPr>
              <w:t>King.</w:t>
            </w:r>
          </w:p>
        </w:tc>
      </w:tr>
      <w:tr>
        <w:tblPrEx/>
        <w:trPr>
          <w:gridAfter w:val="1"/>
          <w:wAfter w:w="200" w:type="dxa"/>
          <w:trHeight w:val="1074" w:hRule="atLeast"/>
        </w:trPr>
        <w:tc>
          <w:tcPr>
            <w:tcW w:w="1330"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auto" w:line="240"/>
              <w:ind w:left="107"/>
              <w:rPr>
                <w:sz w:val="24"/>
                <w:szCs w:val="24"/>
              </w:rPr>
            </w:pPr>
          </w:p>
          <w:p>
            <w:pPr>
              <w:pStyle w:val="style0"/>
              <w:autoSpaceDE w:val="false"/>
              <w:autoSpaceDN w:val="false"/>
              <w:spacing w:before="144" w:lineRule="auto" w:line="240"/>
              <w:rPr>
                <w:sz w:val="24"/>
                <w:szCs w:val="24"/>
              </w:rPr>
            </w:pPr>
            <w:r>
              <w:rPr>
                <w:rFonts w:cs="Calibri" w:eastAsia="Calibri"/>
                <w:b/>
                <w:bCs/>
                <w:sz w:val="24"/>
                <w:szCs w:val="24"/>
                <w:lang w:eastAsia="en-US"/>
              </w:rPr>
              <w:t>CO 27-CC03</w:t>
            </w:r>
          </w:p>
        </w:tc>
        <w:tc>
          <w:tcPr>
            <w:tcW w:w="2280"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auto" w:line="240"/>
              <w:ind w:left="108"/>
              <w:rPr>
                <w:sz w:val="24"/>
                <w:szCs w:val="24"/>
              </w:rPr>
            </w:pPr>
          </w:p>
          <w:p>
            <w:pPr>
              <w:pStyle w:val="style0"/>
              <w:autoSpaceDE w:val="false"/>
              <w:autoSpaceDN w:val="false"/>
              <w:spacing w:before="144" w:lineRule="auto" w:line="240"/>
              <w:ind w:left="108"/>
              <w:rPr>
                <w:sz w:val="24"/>
                <w:szCs w:val="24"/>
              </w:rPr>
            </w:pPr>
            <w:r>
              <w:rPr>
                <w:rFonts w:cs="Calibri" w:eastAsia="Calibri"/>
                <w:b/>
                <w:bCs/>
                <w:sz w:val="24"/>
                <w:szCs w:val="24"/>
                <w:lang w:eastAsia="en-US"/>
              </w:rPr>
              <w:t>Sanskrit Drama</w:t>
            </w:r>
          </w:p>
        </w:tc>
        <w:tc>
          <w:tcPr>
            <w:tcW w:w="5678" w:type="dxa"/>
            <w:gridSpan w:val="2"/>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auto" w:line="240"/>
              <w:rPr>
                <w:sz w:val="24"/>
                <w:szCs w:val="24"/>
              </w:rPr>
            </w:pPr>
            <w:r>
              <w:rPr>
                <w:rFonts w:cs="Calibri" w:eastAsia="Calibri"/>
                <w:b/>
                <w:bCs/>
                <w:sz w:val="24"/>
                <w:szCs w:val="24"/>
                <w:lang w:eastAsia="en-US"/>
              </w:rPr>
              <w:t xml:space="preserve">Sanskrit Dramas are the mirror of Indian social, cultural, </w:t>
            </w:r>
            <w:r>
              <w:rPr>
                <w:rFonts w:cs="Calibri" w:eastAsia="Calibri"/>
                <w:b/>
                <w:bCs/>
                <w:sz w:val="24"/>
                <w:szCs w:val="24"/>
                <w:lang w:eastAsia="en-US"/>
              </w:rPr>
              <w:t>religious and</w:t>
            </w:r>
            <w:r>
              <w:rPr>
                <w:rFonts w:cs="Calibri" w:eastAsia="Calibri"/>
                <w:b/>
                <w:bCs/>
                <w:spacing w:val="1"/>
                <w:sz w:val="24"/>
                <w:szCs w:val="24"/>
                <w:lang w:eastAsia="en-US"/>
              </w:rPr>
              <w:t xml:space="preserve"> </w:t>
            </w:r>
            <w:r>
              <w:rPr>
                <w:rFonts w:cs="Calibri" w:eastAsia="Calibri"/>
                <w:b/>
                <w:bCs/>
                <w:sz w:val="24"/>
                <w:szCs w:val="24"/>
                <w:lang w:eastAsia="en-US"/>
              </w:rPr>
              <w:t>political issues. By these dramas students can know the efficiency of</w:t>
            </w:r>
            <w:r>
              <w:rPr>
                <w:rFonts w:cs="Calibri" w:eastAsia="Calibri"/>
                <w:b/>
                <w:bCs/>
                <w:spacing w:val="1"/>
                <w:sz w:val="24"/>
                <w:szCs w:val="24"/>
                <w:lang w:eastAsia="en-US"/>
              </w:rPr>
              <w:t xml:space="preserve"> </w:t>
            </w:r>
            <w:r>
              <w:rPr>
                <w:rFonts w:cs="Calibri" w:eastAsia="Calibri"/>
                <w:b/>
                <w:bCs/>
                <w:sz w:val="24"/>
                <w:szCs w:val="24"/>
                <w:lang w:eastAsia="en-US"/>
              </w:rPr>
              <w:t>Chanakya,</w:t>
            </w:r>
            <w:r>
              <w:rPr>
                <w:rFonts w:cs="Calibri" w:eastAsia="Calibri"/>
                <w:b/>
                <w:bCs/>
                <w:spacing w:val="42"/>
                <w:sz w:val="24"/>
                <w:szCs w:val="24"/>
                <w:lang w:eastAsia="en-US"/>
              </w:rPr>
              <w:t xml:space="preserve"> </w:t>
            </w:r>
            <w:r>
              <w:rPr>
                <w:rFonts w:cs="Calibri" w:eastAsia="Calibri"/>
                <w:b/>
                <w:bCs/>
                <w:sz w:val="24"/>
                <w:szCs w:val="24"/>
                <w:lang w:eastAsia="en-US"/>
              </w:rPr>
              <w:t>good</w:t>
            </w:r>
            <w:r>
              <w:rPr>
                <w:rFonts w:cs="Calibri" w:eastAsia="Calibri"/>
                <w:b/>
                <w:bCs/>
                <w:spacing w:val="43"/>
                <w:sz w:val="24"/>
                <w:szCs w:val="24"/>
                <w:lang w:eastAsia="en-US"/>
              </w:rPr>
              <w:t xml:space="preserve"> </w:t>
            </w:r>
            <w:r>
              <w:rPr>
                <w:rFonts w:cs="Calibri" w:eastAsia="Calibri"/>
                <w:b/>
                <w:bCs/>
                <w:sz w:val="24"/>
                <w:szCs w:val="24"/>
                <w:lang w:eastAsia="en-US"/>
              </w:rPr>
              <w:t>qualities</w:t>
            </w:r>
            <w:r>
              <w:rPr>
                <w:rFonts w:cs="Calibri" w:eastAsia="Calibri"/>
                <w:b/>
                <w:bCs/>
                <w:spacing w:val="43"/>
                <w:sz w:val="24"/>
                <w:szCs w:val="24"/>
                <w:lang w:eastAsia="en-US"/>
              </w:rPr>
              <w:t xml:space="preserve"> </w:t>
            </w:r>
            <w:r>
              <w:rPr>
                <w:rFonts w:cs="Calibri" w:eastAsia="Calibri"/>
                <w:b/>
                <w:bCs/>
                <w:sz w:val="24"/>
                <w:szCs w:val="24"/>
                <w:lang w:eastAsia="en-US"/>
              </w:rPr>
              <w:t>of</w:t>
            </w:r>
            <w:r>
              <w:rPr>
                <w:rFonts w:cs="Calibri" w:eastAsia="Calibri"/>
                <w:b/>
                <w:bCs/>
                <w:spacing w:val="41"/>
                <w:sz w:val="24"/>
                <w:szCs w:val="24"/>
                <w:lang w:eastAsia="en-US"/>
              </w:rPr>
              <w:t xml:space="preserve"> </w:t>
            </w:r>
            <w:r>
              <w:rPr>
                <w:rFonts w:cs="Calibri" w:eastAsia="Calibri"/>
                <w:b/>
                <w:bCs/>
                <w:sz w:val="24"/>
                <w:szCs w:val="24"/>
                <w:lang w:eastAsia="en-US"/>
              </w:rPr>
              <w:t>Dushyanta,</w:t>
            </w:r>
            <w:r>
              <w:rPr>
                <w:rFonts w:cs="Calibri" w:eastAsia="Calibri"/>
                <w:b/>
                <w:bCs/>
                <w:spacing w:val="47"/>
                <w:sz w:val="24"/>
                <w:szCs w:val="24"/>
                <w:lang w:eastAsia="en-US"/>
              </w:rPr>
              <w:t xml:space="preserve"> </w:t>
            </w:r>
            <w:r>
              <w:rPr>
                <w:rFonts w:cs="Calibri" w:eastAsia="Calibri"/>
                <w:b/>
                <w:bCs/>
                <w:sz w:val="24"/>
                <w:szCs w:val="24"/>
                <w:lang w:eastAsia="en-US"/>
              </w:rPr>
              <w:t>sacred</w:t>
            </w:r>
            <w:r>
              <w:rPr>
                <w:rFonts w:cs="Calibri" w:eastAsia="Calibri"/>
                <w:b/>
                <w:bCs/>
                <w:spacing w:val="43"/>
                <w:sz w:val="24"/>
                <w:szCs w:val="24"/>
                <w:lang w:eastAsia="en-US"/>
              </w:rPr>
              <w:t xml:space="preserve"> </w:t>
            </w:r>
            <w:r>
              <w:rPr>
                <w:rFonts w:cs="Calibri" w:eastAsia="Calibri"/>
                <w:b/>
                <w:bCs/>
                <w:sz w:val="24"/>
                <w:szCs w:val="24"/>
                <w:lang w:eastAsia="en-US"/>
              </w:rPr>
              <w:t>advice</w:t>
            </w:r>
            <w:r>
              <w:rPr>
                <w:rFonts w:cs="Calibri" w:eastAsia="Calibri"/>
                <w:b/>
                <w:bCs/>
                <w:spacing w:val="43"/>
                <w:sz w:val="24"/>
                <w:szCs w:val="24"/>
                <w:lang w:eastAsia="en-US"/>
              </w:rPr>
              <w:t xml:space="preserve"> </w:t>
            </w:r>
            <w:r>
              <w:rPr>
                <w:rFonts w:cs="Calibri" w:eastAsia="Calibri"/>
                <w:b/>
                <w:bCs/>
                <w:sz w:val="24"/>
                <w:szCs w:val="24"/>
                <w:lang w:eastAsia="en-US"/>
              </w:rPr>
              <w:t>of</w:t>
            </w:r>
            <w:r>
              <w:rPr>
                <w:rFonts w:cs="Calibri" w:eastAsia="Calibri"/>
                <w:b/>
                <w:bCs/>
                <w:spacing w:val="41"/>
                <w:sz w:val="24"/>
                <w:szCs w:val="24"/>
                <w:lang w:eastAsia="en-US"/>
              </w:rPr>
              <w:t xml:space="preserve"> </w:t>
            </w:r>
            <w:r>
              <w:rPr>
                <w:rFonts w:cs="Calibri" w:eastAsia="Calibri"/>
                <w:b/>
                <w:bCs/>
                <w:sz w:val="24"/>
                <w:szCs w:val="24"/>
                <w:lang w:eastAsia="en-US"/>
              </w:rPr>
              <w:t>Kanva,</w:t>
            </w:r>
            <w:r>
              <w:rPr>
                <w:rFonts w:cs="Calibri" w:eastAsia="Calibri"/>
                <w:b/>
                <w:bCs/>
                <w:spacing w:val="47"/>
                <w:sz w:val="24"/>
                <w:szCs w:val="24"/>
                <w:lang w:eastAsia="en-US"/>
              </w:rPr>
              <w:t xml:space="preserve"> </w:t>
            </w:r>
            <w:r>
              <w:rPr>
                <w:rFonts w:cs="Calibri" w:eastAsia="Calibri"/>
                <w:b/>
                <w:bCs/>
                <w:sz w:val="24"/>
                <w:szCs w:val="24"/>
                <w:lang w:eastAsia="en-US"/>
              </w:rPr>
              <w:t>and dignity and</w:t>
            </w:r>
            <w:r>
              <w:rPr>
                <w:rFonts w:cs="Calibri" w:eastAsia="Calibri"/>
                <w:b/>
                <w:bCs/>
                <w:spacing w:val="-1"/>
                <w:sz w:val="24"/>
                <w:szCs w:val="24"/>
                <w:lang w:eastAsia="en-US"/>
              </w:rPr>
              <w:t xml:space="preserve"> </w:t>
            </w:r>
            <w:r>
              <w:rPr>
                <w:rFonts w:cs="Calibri" w:eastAsia="Calibri"/>
                <w:b/>
                <w:bCs/>
                <w:sz w:val="24"/>
                <w:szCs w:val="24"/>
                <w:lang w:eastAsia="en-US"/>
              </w:rPr>
              <w:t>respect</w:t>
            </w:r>
            <w:r>
              <w:rPr>
                <w:rFonts w:cs="Calibri" w:eastAsia="Calibri"/>
                <w:b/>
                <w:bCs/>
                <w:spacing w:val="-2"/>
                <w:sz w:val="24"/>
                <w:szCs w:val="24"/>
                <w:lang w:eastAsia="en-US"/>
              </w:rPr>
              <w:t xml:space="preserve"> </w:t>
            </w:r>
            <w:r>
              <w:rPr>
                <w:rFonts w:cs="Calibri" w:eastAsia="Calibri"/>
                <w:b/>
                <w:bCs/>
                <w:sz w:val="24"/>
                <w:szCs w:val="24"/>
                <w:lang w:eastAsia="en-US"/>
              </w:rPr>
              <w:t>of</w:t>
            </w:r>
            <w:r>
              <w:rPr>
                <w:rFonts w:cs="Calibri" w:eastAsia="Calibri"/>
                <w:b/>
                <w:bCs/>
                <w:spacing w:val="-1"/>
                <w:sz w:val="24"/>
                <w:szCs w:val="24"/>
                <w:lang w:eastAsia="en-US"/>
              </w:rPr>
              <w:t xml:space="preserve"> </w:t>
            </w:r>
            <w:r>
              <w:rPr>
                <w:rFonts w:cs="Calibri" w:eastAsia="Calibri"/>
                <w:b/>
                <w:bCs/>
                <w:sz w:val="24"/>
                <w:szCs w:val="24"/>
                <w:lang w:eastAsia="en-US"/>
              </w:rPr>
              <w:t>Vasavadatta.</w:t>
            </w:r>
          </w:p>
        </w:tc>
      </w:tr>
      <w:tr>
        <w:tblPrEx/>
        <w:trPr>
          <w:gridAfter w:val="1"/>
          <w:wAfter w:w="200" w:type="dxa"/>
          <w:trHeight w:val="806" w:hRule="atLeast"/>
        </w:trPr>
        <w:tc>
          <w:tcPr>
            <w:tcW w:w="1330"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before="10" w:lineRule="auto" w:line="240"/>
              <w:ind w:left="107"/>
              <w:rPr>
                <w:sz w:val="24"/>
                <w:szCs w:val="24"/>
              </w:rPr>
            </w:pPr>
          </w:p>
          <w:p>
            <w:pPr>
              <w:pStyle w:val="style0"/>
              <w:autoSpaceDE w:val="false"/>
              <w:autoSpaceDN w:val="false"/>
              <w:spacing w:lineRule="auto" w:line="240"/>
              <w:rPr>
                <w:sz w:val="24"/>
                <w:szCs w:val="24"/>
              </w:rPr>
            </w:pPr>
            <w:r>
              <w:rPr>
                <w:rFonts w:cs="Calibri" w:eastAsia="Calibri"/>
                <w:b/>
                <w:bCs/>
                <w:sz w:val="24"/>
                <w:szCs w:val="24"/>
                <w:lang w:eastAsia="en-US"/>
              </w:rPr>
              <w:t>CO 28-SE01</w:t>
            </w:r>
          </w:p>
        </w:tc>
        <w:tc>
          <w:tcPr>
            <w:tcW w:w="2280"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auto" w:line="240"/>
              <w:ind w:left="108" w:right="497"/>
              <w:rPr>
                <w:sz w:val="24"/>
                <w:szCs w:val="24"/>
              </w:rPr>
            </w:pPr>
            <w:r>
              <w:rPr>
                <w:rFonts w:cs="Calibri" w:eastAsia="Calibri"/>
                <w:b/>
                <w:bCs/>
                <w:sz w:val="24"/>
                <w:szCs w:val="24"/>
                <w:lang w:eastAsia="en-US"/>
              </w:rPr>
              <w:t>Computer</w:t>
            </w:r>
            <w:r>
              <w:rPr>
                <w:rFonts w:cs="Calibri" w:eastAsia="Calibri"/>
                <w:b/>
                <w:bCs/>
                <w:spacing w:val="1"/>
                <w:sz w:val="24"/>
                <w:szCs w:val="24"/>
                <w:lang w:eastAsia="en-US"/>
              </w:rPr>
              <w:t xml:space="preserve"> </w:t>
            </w:r>
            <w:r>
              <w:rPr>
                <w:rFonts w:cs="Calibri" w:eastAsia="Calibri"/>
                <w:b/>
                <w:bCs/>
                <w:sz w:val="24"/>
                <w:szCs w:val="24"/>
                <w:lang w:eastAsia="en-US"/>
              </w:rPr>
              <w:t>awareness</w:t>
            </w:r>
            <w:r>
              <w:rPr>
                <w:rFonts w:cs="Calibri" w:eastAsia="Calibri"/>
                <w:b/>
                <w:bCs/>
                <w:spacing w:val="-12"/>
                <w:sz w:val="24"/>
                <w:szCs w:val="24"/>
                <w:lang w:eastAsia="en-US"/>
              </w:rPr>
              <w:t xml:space="preserve"> </w:t>
            </w:r>
            <w:r>
              <w:rPr>
                <w:rFonts w:cs="Calibri" w:eastAsia="Calibri"/>
                <w:b/>
                <w:bCs/>
                <w:sz w:val="24"/>
                <w:szCs w:val="24"/>
                <w:lang w:eastAsia="en-US"/>
              </w:rPr>
              <w:t>for</w:t>
            </w:r>
          </w:p>
          <w:p>
            <w:pPr>
              <w:pStyle w:val="style0"/>
              <w:autoSpaceDE w:val="false"/>
              <w:autoSpaceDN w:val="false"/>
              <w:spacing w:lineRule="auto" w:line="240"/>
              <w:ind w:left="108"/>
              <w:rPr>
                <w:sz w:val="24"/>
                <w:szCs w:val="24"/>
              </w:rPr>
            </w:pPr>
            <w:r>
              <w:rPr>
                <w:rFonts w:cs="Calibri" w:eastAsia="Calibri"/>
                <w:b/>
                <w:bCs/>
                <w:sz w:val="24"/>
                <w:szCs w:val="24"/>
                <w:lang w:eastAsia="en-US"/>
              </w:rPr>
              <w:t>Sanskrit</w:t>
            </w:r>
          </w:p>
        </w:tc>
        <w:tc>
          <w:tcPr>
            <w:tcW w:w="5678" w:type="dxa"/>
            <w:gridSpan w:val="2"/>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before="133" w:lineRule="auto" w:line="240"/>
              <w:ind w:left="108" w:right="90"/>
              <w:rPr>
                <w:sz w:val="24"/>
                <w:szCs w:val="24"/>
              </w:rPr>
            </w:pPr>
            <w:r>
              <w:rPr>
                <w:rFonts w:cs="Calibri" w:eastAsia="Calibri"/>
                <w:b/>
                <w:bCs/>
                <w:sz w:val="24"/>
                <w:szCs w:val="24"/>
                <w:lang w:eastAsia="en-US"/>
              </w:rPr>
              <w:t>By</w:t>
            </w:r>
            <w:r>
              <w:rPr>
                <w:rFonts w:cs="Calibri" w:eastAsia="Calibri"/>
                <w:b/>
                <w:bCs/>
                <w:spacing w:val="6"/>
                <w:sz w:val="24"/>
                <w:szCs w:val="24"/>
                <w:lang w:eastAsia="en-US"/>
              </w:rPr>
              <w:t xml:space="preserve"> </w:t>
            </w:r>
            <w:r>
              <w:rPr>
                <w:rFonts w:cs="Calibri" w:eastAsia="Calibri"/>
                <w:b/>
                <w:bCs/>
                <w:sz w:val="24"/>
                <w:szCs w:val="24"/>
                <w:lang w:eastAsia="en-US"/>
              </w:rPr>
              <w:t>this</w:t>
            </w:r>
            <w:r>
              <w:rPr>
                <w:rFonts w:cs="Calibri" w:eastAsia="Calibri"/>
                <w:b/>
                <w:bCs/>
                <w:spacing w:val="2"/>
                <w:sz w:val="24"/>
                <w:szCs w:val="24"/>
                <w:lang w:eastAsia="en-US"/>
              </w:rPr>
              <w:t xml:space="preserve"> </w:t>
            </w:r>
            <w:r>
              <w:rPr>
                <w:rFonts w:cs="Calibri" w:eastAsia="Calibri"/>
                <w:b/>
                <w:bCs/>
                <w:sz w:val="24"/>
                <w:szCs w:val="24"/>
                <w:lang w:eastAsia="en-US"/>
              </w:rPr>
              <w:t>course</w:t>
            </w:r>
            <w:r>
              <w:rPr>
                <w:rFonts w:cs="Calibri" w:eastAsia="Calibri"/>
                <w:b/>
                <w:bCs/>
                <w:spacing w:val="3"/>
                <w:sz w:val="24"/>
                <w:szCs w:val="24"/>
                <w:lang w:eastAsia="en-US"/>
              </w:rPr>
              <w:t xml:space="preserve"> </w:t>
            </w:r>
            <w:r>
              <w:rPr>
                <w:rFonts w:cs="Calibri" w:eastAsia="Calibri"/>
                <w:b/>
                <w:bCs/>
                <w:sz w:val="24"/>
                <w:szCs w:val="24"/>
                <w:lang w:eastAsia="en-US"/>
              </w:rPr>
              <w:t>students</w:t>
            </w:r>
            <w:r>
              <w:rPr>
                <w:rFonts w:cs="Calibri" w:eastAsia="Calibri"/>
                <w:b/>
                <w:bCs/>
                <w:spacing w:val="2"/>
                <w:sz w:val="24"/>
                <w:szCs w:val="24"/>
                <w:lang w:eastAsia="en-US"/>
              </w:rPr>
              <w:t xml:space="preserve"> </w:t>
            </w:r>
            <w:r>
              <w:rPr>
                <w:rFonts w:cs="Calibri" w:eastAsia="Calibri"/>
                <w:b/>
                <w:bCs/>
                <w:sz w:val="24"/>
                <w:szCs w:val="24"/>
                <w:lang w:eastAsia="en-US"/>
              </w:rPr>
              <w:t>able</w:t>
            </w:r>
            <w:r>
              <w:rPr>
                <w:rFonts w:cs="Calibri" w:eastAsia="Calibri"/>
                <w:b/>
                <w:bCs/>
                <w:spacing w:val="4"/>
                <w:sz w:val="24"/>
                <w:szCs w:val="24"/>
                <w:lang w:eastAsia="en-US"/>
              </w:rPr>
              <w:t xml:space="preserve"> </w:t>
            </w:r>
            <w:r>
              <w:rPr>
                <w:rFonts w:cs="Calibri" w:eastAsia="Calibri"/>
                <w:b/>
                <w:bCs/>
                <w:sz w:val="24"/>
                <w:szCs w:val="24"/>
                <w:lang w:eastAsia="en-US"/>
              </w:rPr>
              <w:t>to</w:t>
            </w:r>
            <w:r>
              <w:rPr>
                <w:rFonts w:cs="Calibri" w:eastAsia="Calibri"/>
                <w:b/>
                <w:bCs/>
                <w:spacing w:val="1"/>
                <w:sz w:val="24"/>
                <w:szCs w:val="24"/>
                <w:lang w:eastAsia="en-US"/>
              </w:rPr>
              <w:t xml:space="preserve"> </w:t>
            </w:r>
            <w:r>
              <w:rPr>
                <w:rFonts w:cs="Calibri" w:eastAsia="Calibri"/>
                <w:b/>
                <w:bCs/>
                <w:sz w:val="24"/>
                <w:szCs w:val="24"/>
                <w:lang w:eastAsia="en-US"/>
              </w:rPr>
              <w:t>edit</w:t>
            </w:r>
            <w:r>
              <w:rPr>
                <w:rFonts w:cs="Calibri" w:eastAsia="Calibri"/>
                <w:b/>
                <w:bCs/>
                <w:spacing w:val="5"/>
                <w:sz w:val="24"/>
                <w:szCs w:val="24"/>
                <w:lang w:eastAsia="en-US"/>
              </w:rPr>
              <w:t xml:space="preserve"> </w:t>
            </w:r>
            <w:r>
              <w:rPr>
                <w:rFonts w:cs="Calibri" w:eastAsia="Calibri"/>
                <w:b/>
                <w:bCs/>
                <w:sz w:val="24"/>
                <w:szCs w:val="24"/>
                <w:lang w:eastAsia="en-US"/>
              </w:rPr>
              <w:t>and</w:t>
            </w:r>
            <w:r>
              <w:rPr>
                <w:rFonts w:cs="Calibri" w:eastAsia="Calibri"/>
                <w:b/>
                <w:bCs/>
                <w:spacing w:val="1"/>
                <w:sz w:val="24"/>
                <w:szCs w:val="24"/>
                <w:lang w:eastAsia="en-US"/>
              </w:rPr>
              <w:t xml:space="preserve"> </w:t>
            </w:r>
            <w:r>
              <w:rPr>
                <w:rFonts w:cs="Calibri" w:eastAsia="Calibri"/>
                <w:b/>
                <w:bCs/>
                <w:sz w:val="24"/>
                <w:szCs w:val="24"/>
                <w:lang w:eastAsia="en-US"/>
              </w:rPr>
              <w:t>publish</w:t>
            </w:r>
            <w:r>
              <w:rPr>
                <w:rFonts w:cs="Calibri" w:eastAsia="Calibri"/>
                <w:b/>
                <w:bCs/>
                <w:spacing w:val="4"/>
                <w:sz w:val="24"/>
                <w:szCs w:val="24"/>
                <w:lang w:eastAsia="en-US"/>
              </w:rPr>
              <w:t xml:space="preserve"> </w:t>
            </w:r>
            <w:r>
              <w:rPr>
                <w:rFonts w:cs="Calibri" w:eastAsia="Calibri"/>
                <w:b/>
                <w:bCs/>
                <w:sz w:val="24"/>
                <w:szCs w:val="24"/>
                <w:lang w:eastAsia="en-US"/>
              </w:rPr>
              <w:t>the</w:t>
            </w:r>
            <w:r>
              <w:rPr>
                <w:rFonts w:cs="Calibri" w:eastAsia="Calibri"/>
                <w:b/>
                <w:bCs/>
                <w:spacing w:val="2"/>
                <w:sz w:val="24"/>
                <w:szCs w:val="24"/>
                <w:lang w:eastAsia="en-US"/>
              </w:rPr>
              <w:t xml:space="preserve"> </w:t>
            </w:r>
            <w:r>
              <w:rPr>
                <w:rFonts w:cs="Calibri" w:eastAsia="Calibri"/>
                <w:b/>
                <w:bCs/>
                <w:sz w:val="24"/>
                <w:szCs w:val="24"/>
                <w:lang w:eastAsia="en-US"/>
              </w:rPr>
              <w:t>Manuscript.and</w:t>
            </w:r>
            <w:r>
              <w:rPr>
                <w:rFonts w:cs="Calibri" w:eastAsia="Calibri"/>
                <w:b/>
                <w:bCs/>
                <w:spacing w:val="3"/>
                <w:sz w:val="24"/>
                <w:szCs w:val="24"/>
                <w:lang w:eastAsia="en-US"/>
              </w:rPr>
              <w:t xml:space="preserve"> </w:t>
            </w:r>
            <w:r>
              <w:rPr>
                <w:rFonts w:cs="Calibri" w:eastAsia="Calibri"/>
                <w:b/>
                <w:bCs/>
                <w:sz w:val="24"/>
                <w:szCs w:val="24"/>
                <w:lang w:eastAsia="en-US"/>
              </w:rPr>
              <w:t>can</w:t>
            </w:r>
            <w:r>
              <w:rPr>
                <w:rFonts w:cs="Calibri" w:eastAsia="Calibri"/>
                <w:b/>
                <w:bCs/>
                <w:spacing w:val="-46"/>
                <w:sz w:val="24"/>
                <w:szCs w:val="24"/>
                <w:lang w:eastAsia="en-US"/>
              </w:rPr>
              <w:t xml:space="preserve"> </w:t>
            </w:r>
            <w:r>
              <w:rPr>
                <w:rFonts w:cs="Calibri" w:eastAsia="Calibri"/>
                <w:b/>
                <w:bCs/>
                <w:sz w:val="24"/>
                <w:szCs w:val="24"/>
                <w:lang w:eastAsia="en-US"/>
              </w:rPr>
              <w:t>access</w:t>
            </w:r>
            <w:r>
              <w:rPr>
                <w:rFonts w:cs="Calibri" w:eastAsia="Calibri"/>
                <w:b/>
                <w:bCs/>
                <w:spacing w:val="-4"/>
                <w:sz w:val="24"/>
                <w:szCs w:val="24"/>
                <w:lang w:eastAsia="en-US"/>
              </w:rPr>
              <w:t xml:space="preserve"> </w:t>
            </w:r>
            <w:r>
              <w:rPr>
                <w:rFonts w:cs="Calibri" w:eastAsia="Calibri"/>
                <w:b/>
                <w:bCs/>
                <w:sz w:val="24"/>
                <w:szCs w:val="24"/>
                <w:lang w:eastAsia="en-US"/>
              </w:rPr>
              <w:t>the</w:t>
            </w:r>
            <w:r>
              <w:rPr>
                <w:rFonts w:cs="Calibri" w:eastAsia="Calibri"/>
                <w:b/>
                <w:bCs/>
                <w:spacing w:val="-2"/>
                <w:sz w:val="24"/>
                <w:szCs w:val="24"/>
                <w:lang w:eastAsia="en-US"/>
              </w:rPr>
              <w:t xml:space="preserve"> </w:t>
            </w:r>
            <w:r>
              <w:rPr>
                <w:rFonts w:cs="Calibri" w:eastAsia="Calibri"/>
                <w:b/>
                <w:bCs/>
                <w:sz w:val="24"/>
                <w:szCs w:val="24"/>
                <w:lang w:eastAsia="en-US"/>
              </w:rPr>
              <w:t>knoledge</w:t>
            </w:r>
            <w:r>
              <w:rPr>
                <w:rFonts w:cs="Calibri" w:eastAsia="Calibri"/>
                <w:b/>
                <w:bCs/>
                <w:spacing w:val="-1"/>
                <w:sz w:val="24"/>
                <w:szCs w:val="24"/>
                <w:lang w:eastAsia="en-US"/>
              </w:rPr>
              <w:t xml:space="preserve"> </w:t>
            </w:r>
            <w:r>
              <w:rPr>
                <w:rFonts w:cs="Calibri" w:eastAsia="Calibri"/>
                <w:b/>
                <w:bCs/>
                <w:sz w:val="24"/>
                <w:szCs w:val="24"/>
                <w:lang w:eastAsia="en-US"/>
              </w:rPr>
              <w:t>from internet.</w:t>
            </w:r>
          </w:p>
        </w:tc>
      </w:tr>
      <w:tr>
        <w:tblPrEx/>
        <w:trPr>
          <w:trHeight w:val="537" w:hRule="atLeast"/>
        </w:trPr>
        <w:tc>
          <w:tcPr>
            <w:tcW w:w="1330"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before="133" w:lineRule="auto" w:line="240"/>
              <w:rPr>
                <w:sz w:val="24"/>
                <w:szCs w:val="24"/>
              </w:rPr>
            </w:pPr>
            <w:r>
              <w:rPr>
                <w:rFonts w:cs="Calibri" w:eastAsia="Calibri"/>
                <w:b/>
                <w:bCs/>
                <w:sz w:val="24"/>
                <w:szCs w:val="24"/>
                <w:lang w:eastAsia="en-US"/>
              </w:rPr>
              <w:t>CO 29-CC04</w:t>
            </w:r>
          </w:p>
        </w:tc>
        <w:tc>
          <w:tcPr>
            <w:tcW w:w="2280"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before="133" w:lineRule="auto" w:line="240"/>
              <w:ind w:left="108"/>
              <w:rPr>
                <w:sz w:val="24"/>
                <w:szCs w:val="24"/>
              </w:rPr>
            </w:pPr>
            <w:r>
              <w:rPr>
                <w:rFonts w:cs="Calibri" w:eastAsia="Calibri"/>
                <w:b/>
                <w:bCs/>
                <w:sz w:val="24"/>
                <w:szCs w:val="24"/>
                <w:lang w:eastAsia="en-US"/>
              </w:rPr>
              <w:t>Sanskrit</w:t>
            </w:r>
            <w:r>
              <w:rPr>
                <w:rFonts w:cs="Calibri" w:eastAsia="Calibri"/>
                <w:b/>
                <w:bCs/>
                <w:spacing w:val="-1"/>
                <w:sz w:val="24"/>
                <w:szCs w:val="24"/>
                <w:lang w:eastAsia="en-US"/>
              </w:rPr>
              <w:t xml:space="preserve"> </w:t>
            </w:r>
            <w:r>
              <w:rPr>
                <w:rFonts w:cs="Calibri" w:eastAsia="Calibri"/>
                <w:b/>
                <w:bCs/>
                <w:sz w:val="24"/>
                <w:szCs w:val="24"/>
                <w:lang w:eastAsia="en-US"/>
              </w:rPr>
              <w:t>Grammar</w:t>
            </w:r>
          </w:p>
        </w:tc>
        <w:tc>
          <w:tcPr>
            <w:tcW w:w="4701"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auto" w:line="240"/>
              <w:rPr>
                <w:sz w:val="24"/>
                <w:szCs w:val="24"/>
              </w:rPr>
            </w:pPr>
            <w:r>
              <w:rPr>
                <w:rFonts w:cs="Calibri" w:eastAsia="Calibri"/>
                <w:b/>
                <w:bCs/>
                <w:sz w:val="24"/>
                <w:szCs w:val="24"/>
                <w:lang w:eastAsia="en-US"/>
              </w:rPr>
              <w:t>Students</w:t>
            </w:r>
            <w:r>
              <w:rPr>
                <w:rFonts w:cs="Calibri" w:eastAsia="Calibri"/>
                <w:b/>
                <w:bCs/>
                <w:spacing w:val="85"/>
                <w:sz w:val="24"/>
                <w:szCs w:val="24"/>
                <w:lang w:eastAsia="en-US"/>
              </w:rPr>
              <w:t xml:space="preserve"> </w:t>
            </w:r>
            <w:r>
              <w:rPr>
                <w:rFonts w:cs="Calibri" w:eastAsia="Calibri"/>
                <w:b/>
                <w:bCs/>
                <w:sz w:val="24"/>
                <w:szCs w:val="24"/>
                <w:lang w:eastAsia="en-US"/>
              </w:rPr>
              <w:t xml:space="preserve">can  </w:t>
            </w:r>
            <w:r>
              <w:rPr>
                <w:rFonts w:cs="Calibri" w:eastAsia="Calibri"/>
                <w:b/>
                <w:bCs/>
                <w:spacing w:val="34"/>
                <w:sz w:val="24"/>
                <w:szCs w:val="24"/>
                <w:lang w:eastAsia="en-US"/>
              </w:rPr>
              <w:t xml:space="preserve"> </w:t>
            </w:r>
            <w:r>
              <w:rPr>
                <w:rFonts w:cs="Calibri" w:eastAsia="Calibri"/>
                <w:b/>
                <w:bCs/>
                <w:sz w:val="24"/>
                <w:szCs w:val="24"/>
                <w:lang w:eastAsia="en-US"/>
              </w:rPr>
              <w:t xml:space="preserve">know  </w:t>
            </w:r>
            <w:r>
              <w:rPr>
                <w:rFonts w:cs="Calibri" w:eastAsia="Calibri"/>
                <w:b/>
                <w:bCs/>
                <w:spacing w:val="35"/>
                <w:sz w:val="24"/>
                <w:szCs w:val="24"/>
                <w:lang w:eastAsia="en-US"/>
              </w:rPr>
              <w:t xml:space="preserve"> </w:t>
            </w:r>
            <w:r>
              <w:rPr>
                <w:rFonts w:cs="Calibri" w:eastAsia="Calibri"/>
                <w:b/>
                <w:bCs/>
                <w:sz w:val="24"/>
                <w:szCs w:val="24"/>
                <w:lang w:eastAsia="en-US"/>
              </w:rPr>
              <w:t xml:space="preserve">the  </w:t>
            </w:r>
            <w:r>
              <w:rPr>
                <w:rFonts w:cs="Calibri" w:eastAsia="Calibri"/>
                <w:b/>
                <w:bCs/>
                <w:spacing w:val="32"/>
                <w:sz w:val="24"/>
                <w:szCs w:val="24"/>
                <w:lang w:eastAsia="en-US"/>
              </w:rPr>
              <w:t xml:space="preserve"> </w:t>
            </w:r>
            <w:r>
              <w:rPr>
                <w:rFonts w:cs="Calibri" w:eastAsia="Calibri"/>
                <w:b/>
                <w:bCs/>
                <w:sz w:val="24"/>
                <w:szCs w:val="24"/>
                <w:lang w:eastAsia="en-US"/>
              </w:rPr>
              <w:t xml:space="preserve">Construction  </w:t>
            </w:r>
            <w:r>
              <w:rPr>
                <w:rFonts w:cs="Calibri" w:eastAsia="Calibri"/>
                <w:b/>
                <w:bCs/>
                <w:spacing w:val="33"/>
                <w:sz w:val="24"/>
                <w:szCs w:val="24"/>
                <w:lang w:eastAsia="en-US"/>
              </w:rPr>
              <w:t xml:space="preserve"> </w:t>
            </w:r>
            <w:r>
              <w:rPr>
                <w:rFonts w:cs="Calibri" w:eastAsia="Calibri"/>
                <w:b/>
                <w:bCs/>
                <w:sz w:val="24"/>
                <w:szCs w:val="24"/>
                <w:lang w:eastAsia="en-US"/>
              </w:rPr>
              <w:t xml:space="preserve">of  </w:t>
            </w:r>
            <w:r>
              <w:rPr>
                <w:rFonts w:cs="Calibri" w:eastAsia="Calibri"/>
                <w:b/>
                <w:bCs/>
                <w:spacing w:val="34"/>
                <w:sz w:val="24"/>
                <w:szCs w:val="24"/>
                <w:lang w:eastAsia="en-US"/>
              </w:rPr>
              <w:t xml:space="preserve"> </w:t>
            </w:r>
            <w:r>
              <w:rPr>
                <w:rFonts w:cs="Calibri" w:eastAsia="Calibri"/>
                <w:b/>
                <w:bCs/>
                <w:sz w:val="24"/>
                <w:szCs w:val="24"/>
                <w:lang w:eastAsia="en-US"/>
              </w:rPr>
              <w:t>Sanskrit Declension,</w:t>
            </w:r>
            <w:r>
              <w:rPr>
                <w:rFonts w:cs="Calibri" w:eastAsia="Calibri"/>
                <w:b/>
                <w:bCs/>
                <w:spacing w:val="-4"/>
                <w:sz w:val="24"/>
                <w:szCs w:val="24"/>
                <w:lang w:eastAsia="en-US"/>
              </w:rPr>
              <w:t xml:space="preserve"> </w:t>
            </w:r>
            <w:r>
              <w:rPr>
                <w:rFonts w:cs="Calibri" w:eastAsia="Calibri"/>
                <w:b/>
                <w:bCs/>
                <w:sz w:val="24"/>
                <w:szCs w:val="24"/>
                <w:lang w:eastAsia="en-US"/>
              </w:rPr>
              <w:t>Conjunction,</w:t>
            </w:r>
            <w:r>
              <w:rPr>
                <w:rFonts w:cs="Calibri" w:eastAsia="Calibri"/>
                <w:b/>
                <w:bCs/>
                <w:spacing w:val="-2"/>
                <w:sz w:val="24"/>
                <w:szCs w:val="24"/>
                <w:lang w:eastAsia="en-US"/>
              </w:rPr>
              <w:t xml:space="preserve"> </w:t>
            </w:r>
            <w:r>
              <w:rPr>
                <w:rFonts w:cs="Calibri" w:eastAsia="Calibri"/>
                <w:b/>
                <w:bCs/>
                <w:sz w:val="24"/>
                <w:szCs w:val="24"/>
                <w:lang w:eastAsia="en-US"/>
              </w:rPr>
              <w:t>Suffix</w:t>
            </w:r>
            <w:r>
              <w:rPr>
                <w:rFonts w:cs="Calibri" w:eastAsia="Calibri"/>
                <w:b/>
                <w:bCs/>
                <w:spacing w:val="-1"/>
                <w:sz w:val="24"/>
                <w:szCs w:val="24"/>
                <w:lang w:eastAsia="en-US"/>
              </w:rPr>
              <w:t xml:space="preserve"> </w:t>
            </w:r>
            <w:r>
              <w:rPr>
                <w:rFonts w:cs="Calibri" w:eastAsia="Calibri"/>
                <w:b/>
                <w:bCs/>
                <w:sz w:val="24"/>
                <w:szCs w:val="24"/>
                <w:lang w:eastAsia="en-US"/>
              </w:rPr>
              <w:t>and</w:t>
            </w:r>
            <w:r>
              <w:rPr>
                <w:rFonts w:cs="Calibri" w:eastAsia="Calibri"/>
                <w:b/>
                <w:bCs/>
                <w:spacing w:val="-2"/>
                <w:sz w:val="24"/>
                <w:szCs w:val="24"/>
                <w:lang w:eastAsia="en-US"/>
              </w:rPr>
              <w:t xml:space="preserve"> </w:t>
            </w:r>
            <w:r>
              <w:rPr>
                <w:rFonts w:cs="Calibri" w:eastAsia="Calibri"/>
                <w:b/>
                <w:bCs/>
                <w:sz w:val="24"/>
                <w:szCs w:val="24"/>
                <w:lang w:eastAsia="en-US"/>
              </w:rPr>
              <w:t>others</w:t>
            </w:r>
            <w:r>
              <w:rPr>
                <w:rFonts w:cs="Calibri" w:eastAsia="Calibri"/>
                <w:b/>
                <w:bCs/>
                <w:spacing w:val="-2"/>
                <w:sz w:val="24"/>
                <w:szCs w:val="24"/>
                <w:lang w:eastAsia="en-US"/>
              </w:rPr>
              <w:t xml:space="preserve"> </w:t>
            </w:r>
            <w:r>
              <w:rPr>
                <w:rFonts w:cs="Calibri" w:eastAsia="Calibri"/>
                <w:b/>
                <w:bCs/>
                <w:sz w:val="24"/>
                <w:szCs w:val="24"/>
                <w:lang w:eastAsia="en-US"/>
              </w:rPr>
              <w:t>genre.</w:t>
            </w:r>
          </w:p>
        </w:tc>
        <w:tc>
          <w:tcPr>
            <w:tcW w:w="977"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auto" w:line="240"/>
              <w:rPr>
                <w:sz w:val="24"/>
                <w:szCs w:val="24"/>
              </w:rPr>
            </w:pPr>
          </w:p>
        </w:tc>
        <w:tc>
          <w:tcPr>
            <w:tcW w:w="196"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auto" w:line="240"/>
              <w:rPr>
                <w:sz w:val="24"/>
                <w:szCs w:val="24"/>
              </w:rPr>
            </w:pPr>
          </w:p>
        </w:tc>
      </w:tr>
      <w:tr>
        <w:tblPrEx/>
        <w:trPr>
          <w:gridAfter w:val="1"/>
          <w:wAfter w:w="200" w:type="dxa"/>
          <w:trHeight w:val="1341" w:hRule="atLeast"/>
        </w:trPr>
        <w:tc>
          <w:tcPr>
            <w:tcW w:w="1330"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auto" w:line="240"/>
              <w:ind w:left="107"/>
              <w:rPr>
                <w:sz w:val="24"/>
                <w:szCs w:val="24"/>
              </w:rPr>
            </w:pPr>
          </w:p>
          <w:p>
            <w:pPr>
              <w:pStyle w:val="style0"/>
              <w:autoSpaceDE w:val="false"/>
              <w:autoSpaceDN w:val="false"/>
              <w:spacing w:before="6" w:lineRule="auto" w:line="240"/>
              <w:ind w:left="107"/>
              <w:rPr>
                <w:sz w:val="24"/>
                <w:szCs w:val="24"/>
              </w:rPr>
            </w:pPr>
          </w:p>
          <w:p>
            <w:pPr>
              <w:pStyle w:val="style0"/>
              <w:autoSpaceDE w:val="false"/>
              <w:autoSpaceDN w:val="false"/>
              <w:spacing w:lineRule="auto" w:line="240"/>
              <w:rPr>
                <w:sz w:val="24"/>
                <w:szCs w:val="24"/>
              </w:rPr>
            </w:pPr>
            <w:r>
              <w:rPr>
                <w:rFonts w:cs="Calibri" w:eastAsia="Calibri"/>
                <w:b/>
                <w:bCs/>
                <w:sz w:val="24"/>
                <w:szCs w:val="24"/>
                <w:lang w:eastAsia="en-US"/>
              </w:rPr>
              <w:t>CO 30-SE02</w:t>
            </w:r>
          </w:p>
        </w:tc>
        <w:tc>
          <w:tcPr>
            <w:tcW w:w="2280"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auto" w:line="240"/>
              <w:ind w:left="108" w:right="180"/>
              <w:rPr>
                <w:sz w:val="24"/>
                <w:szCs w:val="24"/>
              </w:rPr>
            </w:pPr>
          </w:p>
          <w:p>
            <w:pPr>
              <w:pStyle w:val="style0"/>
              <w:autoSpaceDE w:val="false"/>
              <w:autoSpaceDN w:val="false"/>
              <w:spacing w:before="142" w:lineRule="auto" w:line="240"/>
              <w:ind w:left="108" w:right="180"/>
              <w:rPr>
                <w:sz w:val="24"/>
                <w:szCs w:val="24"/>
              </w:rPr>
            </w:pPr>
            <w:r>
              <w:rPr>
                <w:rFonts w:cs="Calibri" w:eastAsia="Calibri"/>
                <w:b/>
                <w:bCs/>
                <w:sz w:val="24"/>
                <w:szCs w:val="24"/>
                <w:lang w:eastAsia="en-US"/>
              </w:rPr>
              <w:t xml:space="preserve">Basic </w:t>
            </w:r>
            <w:r>
              <w:rPr>
                <w:rFonts w:cs="Calibri" w:eastAsia="Calibri"/>
                <w:b/>
                <w:bCs/>
                <w:sz w:val="24"/>
                <w:szCs w:val="24"/>
                <w:lang w:eastAsia="en-US"/>
              </w:rPr>
              <w:t>Elements of</w:t>
            </w:r>
            <w:r>
              <w:rPr>
                <w:rFonts w:cs="Calibri" w:eastAsia="Calibri"/>
                <w:b/>
                <w:bCs/>
                <w:spacing w:val="-47"/>
                <w:sz w:val="24"/>
                <w:szCs w:val="24"/>
                <w:lang w:eastAsia="en-US"/>
              </w:rPr>
              <w:t xml:space="preserve"> </w:t>
            </w:r>
            <w:r>
              <w:rPr>
                <w:rFonts w:cs="Calibri" w:eastAsia="Calibri"/>
                <w:b/>
                <w:bCs/>
                <w:sz w:val="24"/>
                <w:szCs w:val="24"/>
                <w:lang w:eastAsia="en-US"/>
              </w:rPr>
              <w:t>Ayurveda</w:t>
            </w:r>
          </w:p>
        </w:tc>
        <w:tc>
          <w:tcPr>
            <w:tcW w:w="5678" w:type="dxa"/>
            <w:gridSpan w:val="2"/>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auto" w:line="240"/>
              <w:rPr>
                <w:sz w:val="24"/>
                <w:szCs w:val="24"/>
              </w:rPr>
            </w:pPr>
            <w:r>
              <w:rPr>
                <w:rFonts w:cs="Calibri" w:eastAsia="Calibri"/>
                <w:b/>
                <w:bCs/>
                <w:sz w:val="24"/>
                <w:szCs w:val="24"/>
                <w:lang w:eastAsia="en-US"/>
              </w:rPr>
              <w:t>We</w:t>
            </w:r>
            <w:r>
              <w:rPr>
                <w:rFonts w:cs="Calibri" w:eastAsia="Calibri"/>
                <w:b/>
                <w:bCs/>
                <w:spacing w:val="1"/>
                <w:sz w:val="24"/>
                <w:szCs w:val="24"/>
                <w:lang w:eastAsia="en-US"/>
              </w:rPr>
              <w:t xml:space="preserve"> </w:t>
            </w:r>
            <w:r>
              <w:rPr>
                <w:rFonts w:cs="Calibri" w:eastAsia="Calibri"/>
                <w:b/>
                <w:bCs/>
                <w:sz w:val="24"/>
                <w:szCs w:val="24"/>
                <w:lang w:eastAsia="en-US"/>
              </w:rPr>
              <w:t>interact</w:t>
            </w:r>
            <w:r>
              <w:rPr>
                <w:rFonts w:cs="Calibri" w:eastAsia="Calibri"/>
                <w:b/>
                <w:bCs/>
                <w:spacing w:val="1"/>
                <w:sz w:val="24"/>
                <w:szCs w:val="24"/>
                <w:lang w:eastAsia="en-US"/>
              </w:rPr>
              <w:t xml:space="preserve"> </w:t>
            </w:r>
            <w:r>
              <w:rPr>
                <w:rFonts w:cs="Calibri" w:eastAsia="Calibri"/>
                <w:b/>
                <w:bCs/>
                <w:sz w:val="24"/>
                <w:szCs w:val="24"/>
                <w:lang w:eastAsia="en-US"/>
              </w:rPr>
              <w:t>with</w:t>
            </w:r>
            <w:r>
              <w:rPr>
                <w:rFonts w:cs="Calibri" w:eastAsia="Calibri"/>
                <w:b/>
                <w:bCs/>
                <w:spacing w:val="1"/>
                <w:sz w:val="24"/>
                <w:szCs w:val="24"/>
                <w:lang w:eastAsia="en-US"/>
              </w:rPr>
              <w:t xml:space="preserve"> </w:t>
            </w:r>
            <w:r>
              <w:rPr>
                <w:rFonts w:cs="Calibri" w:eastAsia="Calibri"/>
                <w:b/>
                <w:bCs/>
                <w:sz w:val="24"/>
                <w:szCs w:val="24"/>
                <w:lang w:eastAsia="en-US"/>
              </w:rPr>
              <w:t>the</w:t>
            </w:r>
            <w:r>
              <w:rPr>
                <w:rFonts w:cs="Calibri" w:eastAsia="Calibri"/>
                <w:b/>
                <w:bCs/>
                <w:spacing w:val="1"/>
                <w:sz w:val="24"/>
                <w:szCs w:val="24"/>
                <w:lang w:eastAsia="en-US"/>
              </w:rPr>
              <w:t xml:space="preserve"> </w:t>
            </w:r>
            <w:r>
              <w:rPr>
                <w:rFonts w:cs="Calibri" w:eastAsia="Calibri"/>
                <w:b/>
                <w:bCs/>
                <w:sz w:val="24"/>
                <w:szCs w:val="24"/>
                <w:lang w:eastAsia="en-US"/>
              </w:rPr>
              <w:t>seasons,</w:t>
            </w:r>
            <w:r>
              <w:rPr>
                <w:rFonts w:cs="Calibri" w:eastAsia="Calibri"/>
                <w:b/>
                <w:bCs/>
                <w:spacing w:val="1"/>
                <w:sz w:val="24"/>
                <w:szCs w:val="24"/>
                <w:lang w:eastAsia="en-US"/>
              </w:rPr>
              <w:t xml:space="preserve"> </w:t>
            </w:r>
            <w:r>
              <w:rPr>
                <w:rFonts w:cs="Calibri" w:eastAsia="Calibri"/>
                <w:b/>
                <w:bCs/>
                <w:sz w:val="24"/>
                <w:szCs w:val="24"/>
                <w:lang w:eastAsia="en-US"/>
              </w:rPr>
              <w:t>planetary</w:t>
            </w:r>
            <w:r>
              <w:rPr>
                <w:rFonts w:cs="Calibri" w:eastAsia="Calibri"/>
                <w:b/>
                <w:bCs/>
                <w:spacing w:val="1"/>
                <w:sz w:val="24"/>
                <w:szCs w:val="24"/>
                <w:lang w:eastAsia="en-US"/>
              </w:rPr>
              <w:t xml:space="preserve"> </w:t>
            </w:r>
            <w:r>
              <w:rPr>
                <w:rFonts w:cs="Calibri" w:eastAsia="Calibri"/>
                <w:b/>
                <w:bCs/>
                <w:sz w:val="24"/>
                <w:szCs w:val="24"/>
                <w:lang w:eastAsia="en-US"/>
              </w:rPr>
              <w:t>changes</w:t>
            </w:r>
            <w:r>
              <w:rPr>
                <w:rFonts w:cs="Calibri" w:eastAsia="Calibri"/>
                <w:b/>
                <w:bCs/>
                <w:spacing w:val="1"/>
                <w:sz w:val="24"/>
                <w:szCs w:val="24"/>
                <w:lang w:eastAsia="en-US"/>
              </w:rPr>
              <w:t xml:space="preserve"> </w:t>
            </w:r>
            <w:r>
              <w:rPr>
                <w:rFonts w:cs="Calibri" w:eastAsia="Calibri"/>
                <w:b/>
                <w:bCs/>
                <w:sz w:val="24"/>
                <w:szCs w:val="24"/>
                <w:lang w:eastAsia="en-US"/>
              </w:rPr>
              <w:t>of</w:t>
            </w:r>
            <w:r>
              <w:rPr>
                <w:rFonts w:cs="Calibri" w:eastAsia="Calibri"/>
                <w:b/>
                <w:bCs/>
                <w:spacing w:val="1"/>
                <w:sz w:val="24"/>
                <w:szCs w:val="24"/>
                <w:lang w:eastAsia="en-US"/>
              </w:rPr>
              <w:t xml:space="preserve"> </w:t>
            </w:r>
            <w:r>
              <w:rPr>
                <w:rFonts w:cs="Calibri" w:eastAsia="Calibri"/>
                <w:b/>
                <w:bCs/>
                <w:sz w:val="24"/>
                <w:szCs w:val="24"/>
                <w:lang w:eastAsia="en-US"/>
              </w:rPr>
              <w:t>the</w:t>
            </w:r>
            <w:r>
              <w:rPr>
                <w:rFonts w:cs="Calibri" w:eastAsia="Calibri"/>
                <w:b/>
                <w:bCs/>
                <w:spacing w:val="1"/>
                <w:sz w:val="24"/>
                <w:szCs w:val="24"/>
                <w:lang w:eastAsia="en-US"/>
              </w:rPr>
              <w:t xml:space="preserve"> </w:t>
            </w:r>
            <w:r>
              <w:rPr>
                <w:rFonts w:cs="Calibri" w:eastAsia="Calibri"/>
                <w:b/>
                <w:bCs/>
                <w:sz w:val="24"/>
                <w:szCs w:val="24"/>
                <w:lang w:eastAsia="en-US"/>
              </w:rPr>
              <w:t>earth,</w:t>
            </w:r>
            <w:r>
              <w:rPr>
                <w:rFonts w:cs="Calibri" w:eastAsia="Calibri"/>
                <w:b/>
                <w:bCs/>
                <w:spacing w:val="1"/>
                <w:sz w:val="24"/>
                <w:szCs w:val="24"/>
                <w:lang w:eastAsia="en-US"/>
              </w:rPr>
              <w:t xml:space="preserve"> </w:t>
            </w:r>
            <w:r>
              <w:rPr>
                <w:rFonts w:cs="Calibri" w:eastAsia="Calibri"/>
                <w:b/>
                <w:bCs/>
                <w:sz w:val="24"/>
                <w:szCs w:val="24"/>
                <w:lang w:eastAsia="en-US"/>
              </w:rPr>
              <w:t>and</w:t>
            </w:r>
            <w:r>
              <w:rPr>
                <w:rFonts w:cs="Calibri" w:eastAsia="Calibri"/>
                <w:b/>
                <w:bCs/>
                <w:spacing w:val="1"/>
                <w:sz w:val="24"/>
                <w:szCs w:val="24"/>
                <w:lang w:eastAsia="en-US"/>
              </w:rPr>
              <w:t xml:space="preserve"> </w:t>
            </w:r>
            <w:r>
              <w:rPr>
                <w:rFonts w:cs="Calibri" w:eastAsia="Calibri"/>
                <w:b/>
                <w:bCs/>
                <w:sz w:val="24"/>
                <w:szCs w:val="24"/>
                <w:lang w:eastAsia="en-US"/>
              </w:rPr>
              <w:t>moon, other planets, as well as orbiting relationships within our lives,</w:t>
            </w:r>
            <w:r>
              <w:rPr>
                <w:rFonts w:cs="Calibri" w:eastAsia="Calibri"/>
                <w:b/>
                <w:bCs/>
                <w:spacing w:val="1"/>
                <w:sz w:val="24"/>
                <w:szCs w:val="24"/>
                <w:lang w:eastAsia="en-US"/>
              </w:rPr>
              <w:t xml:space="preserve"> </w:t>
            </w:r>
            <w:r>
              <w:rPr>
                <w:rFonts w:cs="Calibri" w:eastAsia="Calibri"/>
                <w:b/>
                <w:bCs/>
                <w:sz w:val="24"/>
                <w:szCs w:val="24"/>
                <w:lang w:eastAsia="en-US"/>
              </w:rPr>
              <w:t>our loved ones and friends, co-workers etc. We affect and are affected</w:t>
            </w:r>
            <w:r>
              <w:rPr>
                <w:rFonts w:cs="Calibri" w:eastAsia="Calibri"/>
                <w:b/>
                <w:bCs/>
                <w:spacing w:val="1"/>
                <w:sz w:val="24"/>
                <w:szCs w:val="24"/>
                <w:lang w:eastAsia="en-US"/>
              </w:rPr>
              <w:t xml:space="preserve"> </w:t>
            </w:r>
            <w:r>
              <w:rPr>
                <w:rFonts w:cs="Calibri" w:eastAsia="Calibri"/>
                <w:b/>
                <w:bCs/>
                <w:sz w:val="24"/>
                <w:szCs w:val="24"/>
                <w:lang w:eastAsia="en-US"/>
              </w:rPr>
              <w:t>by</w:t>
            </w:r>
            <w:r>
              <w:rPr>
                <w:rFonts w:cs="Calibri" w:eastAsia="Calibri"/>
                <w:b/>
                <w:bCs/>
                <w:spacing w:val="7"/>
                <w:sz w:val="24"/>
                <w:szCs w:val="24"/>
                <w:lang w:eastAsia="en-US"/>
              </w:rPr>
              <w:t xml:space="preserve"> </w:t>
            </w:r>
            <w:r>
              <w:rPr>
                <w:rFonts w:cs="Calibri" w:eastAsia="Calibri"/>
                <w:b/>
                <w:bCs/>
                <w:sz w:val="24"/>
                <w:szCs w:val="24"/>
                <w:lang w:eastAsia="en-US"/>
              </w:rPr>
              <w:t>every</w:t>
            </w:r>
            <w:r>
              <w:rPr>
                <w:rFonts w:cs="Calibri" w:eastAsia="Calibri"/>
                <w:b/>
                <w:bCs/>
                <w:spacing w:val="6"/>
                <w:sz w:val="24"/>
                <w:szCs w:val="24"/>
                <w:lang w:eastAsia="en-US"/>
              </w:rPr>
              <w:t xml:space="preserve"> </w:t>
            </w:r>
            <w:r>
              <w:rPr>
                <w:rFonts w:cs="Calibri" w:eastAsia="Calibri"/>
                <w:b/>
                <w:bCs/>
                <w:sz w:val="24"/>
                <w:szCs w:val="24"/>
                <w:lang w:eastAsia="en-US"/>
              </w:rPr>
              <w:t>other</w:t>
            </w:r>
            <w:r>
              <w:rPr>
                <w:rFonts w:cs="Calibri" w:eastAsia="Calibri"/>
                <w:b/>
                <w:bCs/>
                <w:spacing w:val="6"/>
                <w:sz w:val="24"/>
                <w:szCs w:val="24"/>
                <w:lang w:eastAsia="en-US"/>
              </w:rPr>
              <w:t xml:space="preserve"> </w:t>
            </w:r>
            <w:r>
              <w:rPr>
                <w:rFonts w:cs="Calibri" w:eastAsia="Calibri"/>
                <w:b/>
                <w:bCs/>
                <w:sz w:val="24"/>
                <w:szCs w:val="24"/>
                <w:lang w:eastAsia="en-US"/>
              </w:rPr>
              <w:t>animate</w:t>
            </w:r>
            <w:r>
              <w:rPr>
                <w:rFonts w:cs="Calibri" w:eastAsia="Calibri"/>
                <w:b/>
                <w:bCs/>
                <w:spacing w:val="4"/>
                <w:sz w:val="24"/>
                <w:szCs w:val="24"/>
                <w:lang w:eastAsia="en-US"/>
              </w:rPr>
              <w:t xml:space="preserve"> </w:t>
            </w:r>
            <w:r>
              <w:rPr>
                <w:rFonts w:cs="Calibri" w:eastAsia="Calibri"/>
                <w:b/>
                <w:bCs/>
                <w:sz w:val="24"/>
                <w:szCs w:val="24"/>
                <w:lang w:eastAsia="en-US"/>
              </w:rPr>
              <w:t>and</w:t>
            </w:r>
            <w:r>
              <w:rPr>
                <w:rFonts w:cs="Calibri" w:eastAsia="Calibri"/>
                <w:b/>
                <w:bCs/>
                <w:spacing w:val="6"/>
                <w:sz w:val="24"/>
                <w:szCs w:val="24"/>
                <w:lang w:eastAsia="en-US"/>
              </w:rPr>
              <w:t xml:space="preserve"> </w:t>
            </w:r>
            <w:r>
              <w:rPr>
                <w:rFonts w:cs="Calibri" w:eastAsia="Calibri"/>
                <w:b/>
                <w:bCs/>
                <w:sz w:val="24"/>
                <w:szCs w:val="24"/>
                <w:lang w:eastAsia="en-US"/>
              </w:rPr>
              <w:t>inanimate</w:t>
            </w:r>
            <w:r>
              <w:rPr>
                <w:rFonts w:cs="Calibri" w:eastAsia="Calibri"/>
                <w:b/>
                <w:bCs/>
                <w:spacing w:val="6"/>
                <w:sz w:val="24"/>
                <w:szCs w:val="24"/>
                <w:lang w:eastAsia="en-US"/>
              </w:rPr>
              <w:t xml:space="preserve"> </w:t>
            </w:r>
            <w:r>
              <w:rPr>
                <w:rFonts w:cs="Calibri" w:eastAsia="Calibri"/>
                <w:b/>
                <w:bCs/>
                <w:sz w:val="24"/>
                <w:szCs w:val="24"/>
                <w:lang w:eastAsia="en-US"/>
              </w:rPr>
              <w:t>thing</w:t>
            </w:r>
            <w:r>
              <w:rPr>
                <w:rFonts w:cs="Calibri" w:eastAsia="Calibri"/>
                <w:b/>
                <w:bCs/>
                <w:spacing w:val="3"/>
                <w:sz w:val="24"/>
                <w:szCs w:val="24"/>
                <w:lang w:eastAsia="en-US"/>
              </w:rPr>
              <w:t xml:space="preserve"> </w:t>
            </w:r>
            <w:r>
              <w:rPr>
                <w:rFonts w:cs="Calibri" w:eastAsia="Calibri"/>
                <w:b/>
                <w:bCs/>
                <w:sz w:val="24"/>
                <w:szCs w:val="24"/>
                <w:lang w:eastAsia="en-US"/>
              </w:rPr>
              <w:t>in</w:t>
            </w:r>
            <w:r>
              <w:rPr>
                <w:rFonts w:cs="Calibri" w:eastAsia="Calibri"/>
                <w:b/>
                <w:bCs/>
                <w:spacing w:val="6"/>
                <w:sz w:val="24"/>
                <w:szCs w:val="24"/>
                <w:lang w:eastAsia="en-US"/>
              </w:rPr>
              <w:t xml:space="preserve"> </w:t>
            </w:r>
            <w:r>
              <w:rPr>
                <w:rFonts w:cs="Calibri" w:eastAsia="Calibri"/>
                <w:b/>
                <w:bCs/>
                <w:sz w:val="24"/>
                <w:szCs w:val="24"/>
                <w:lang w:eastAsia="en-US"/>
              </w:rPr>
              <w:t>existence.</w:t>
            </w:r>
            <w:r>
              <w:rPr>
                <w:rFonts w:cs="Calibri" w:eastAsia="Calibri"/>
                <w:b/>
                <w:bCs/>
                <w:spacing w:val="6"/>
                <w:sz w:val="24"/>
                <w:szCs w:val="24"/>
                <w:lang w:eastAsia="en-US"/>
              </w:rPr>
              <w:t xml:space="preserve"> </w:t>
            </w:r>
            <w:r>
              <w:rPr>
                <w:rFonts w:cs="Calibri" w:eastAsia="Calibri"/>
                <w:b/>
                <w:bCs/>
                <w:sz w:val="24"/>
                <w:szCs w:val="24"/>
                <w:lang w:eastAsia="en-US"/>
              </w:rPr>
              <w:t>Bringing</w:t>
            </w:r>
            <w:r>
              <w:rPr>
                <w:rFonts w:cs="Calibri" w:eastAsia="Calibri"/>
                <w:b/>
                <w:bCs/>
                <w:spacing w:val="6"/>
                <w:sz w:val="24"/>
                <w:szCs w:val="24"/>
                <w:lang w:eastAsia="en-US"/>
              </w:rPr>
              <w:t xml:space="preserve"> </w:t>
            </w:r>
            <w:r>
              <w:rPr>
                <w:rFonts w:cs="Calibri" w:eastAsia="Calibri"/>
                <w:b/>
                <w:bCs/>
                <w:sz w:val="24"/>
                <w:szCs w:val="24"/>
                <w:lang w:eastAsia="en-US"/>
              </w:rPr>
              <w:t>all</w:t>
            </w:r>
            <w:r>
              <w:rPr>
                <w:rFonts w:cs="Calibri" w:eastAsia="Calibri"/>
                <w:b/>
                <w:bCs/>
                <w:spacing w:val="1"/>
                <w:sz w:val="24"/>
                <w:szCs w:val="24"/>
                <w:lang w:eastAsia="en-US"/>
              </w:rPr>
              <w:t xml:space="preserve"> </w:t>
            </w:r>
            <w:r>
              <w:rPr>
                <w:rFonts w:cs="Calibri" w:eastAsia="Calibri"/>
                <w:b/>
                <w:bCs/>
                <w:sz w:val="24"/>
                <w:szCs w:val="24"/>
                <w:lang w:eastAsia="en-US"/>
              </w:rPr>
              <w:t>of this</w:t>
            </w:r>
            <w:r>
              <w:rPr>
                <w:rFonts w:cs="Calibri" w:eastAsia="Calibri"/>
                <w:b/>
                <w:bCs/>
                <w:spacing w:val="-1"/>
                <w:sz w:val="24"/>
                <w:szCs w:val="24"/>
                <w:lang w:eastAsia="en-US"/>
              </w:rPr>
              <w:t xml:space="preserve"> </w:t>
            </w:r>
            <w:r>
              <w:rPr>
                <w:rFonts w:cs="Calibri" w:eastAsia="Calibri"/>
                <w:b/>
                <w:bCs/>
                <w:sz w:val="24"/>
                <w:szCs w:val="24"/>
                <w:lang w:eastAsia="en-US"/>
              </w:rPr>
              <w:t>into</w:t>
            </w:r>
            <w:r>
              <w:rPr>
                <w:rFonts w:cs="Calibri" w:eastAsia="Calibri"/>
                <w:b/>
                <w:bCs/>
                <w:spacing w:val="-2"/>
                <w:sz w:val="24"/>
                <w:szCs w:val="24"/>
                <w:lang w:eastAsia="en-US"/>
              </w:rPr>
              <w:t xml:space="preserve"> </w:t>
            </w:r>
            <w:r>
              <w:rPr>
                <w:rFonts w:cs="Calibri" w:eastAsia="Calibri"/>
                <w:b/>
                <w:bCs/>
                <w:sz w:val="24"/>
                <w:szCs w:val="24"/>
                <w:lang w:eastAsia="en-US"/>
              </w:rPr>
              <w:t>balance is</w:t>
            </w:r>
            <w:r>
              <w:rPr>
                <w:rFonts w:cs="Calibri" w:eastAsia="Calibri"/>
                <w:b/>
                <w:bCs/>
                <w:spacing w:val="-3"/>
                <w:sz w:val="24"/>
                <w:szCs w:val="24"/>
                <w:lang w:eastAsia="en-US"/>
              </w:rPr>
              <w:t xml:space="preserve"> </w:t>
            </w:r>
            <w:r>
              <w:rPr>
                <w:rFonts w:cs="Calibri" w:eastAsia="Calibri"/>
                <w:b/>
                <w:bCs/>
                <w:sz w:val="24"/>
                <w:szCs w:val="24"/>
                <w:lang w:eastAsia="en-US"/>
              </w:rPr>
              <w:t>the</w:t>
            </w:r>
            <w:r>
              <w:rPr>
                <w:rFonts w:cs="Calibri" w:eastAsia="Calibri"/>
                <w:b/>
                <w:bCs/>
                <w:spacing w:val="-2"/>
                <w:sz w:val="24"/>
                <w:szCs w:val="24"/>
                <w:lang w:eastAsia="en-US"/>
              </w:rPr>
              <w:t xml:space="preserve"> </w:t>
            </w:r>
            <w:r>
              <w:rPr>
                <w:rFonts w:cs="Calibri" w:eastAsia="Calibri"/>
                <w:b/>
                <w:bCs/>
                <w:sz w:val="24"/>
                <w:szCs w:val="24"/>
                <w:lang w:eastAsia="en-US"/>
              </w:rPr>
              <w:t>key</w:t>
            </w:r>
            <w:r>
              <w:rPr>
                <w:rFonts w:cs="Calibri" w:eastAsia="Calibri"/>
                <w:b/>
                <w:bCs/>
                <w:spacing w:val="-2"/>
                <w:sz w:val="24"/>
                <w:szCs w:val="24"/>
                <w:lang w:eastAsia="en-US"/>
              </w:rPr>
              <w:t xml:space="preserve"> </w:t>
            </w:r>
            <w:r>
              <w:rPr>
                <w:rFonts w:cs="Calibri" w:eastAsia="Calibri"/>
                <w:b/>
                <w:bCs/>
                <w:sz w:val="24"/>
                <w:szCs w:val="24"/>
                <w:lang w:eastAsia="en-US"/>
              </w:rPr>
              <w:t>to living</w:t>
            </w:r>
            <w:r>
              <w:rPr>
                <w:rFonts w:cs="Calibri" w:eastAsia="Calibri"/>
                <w:b/>
                <w:bCs/>
                <w:spacing w:val="-2"/>
                <w:sz w:val="24"/>
                <w:szCs w:val="24"/>
                <w:lang w:eastAsia="en-US"/>
              </w:rPr>
              <w:t xml:space="preserve"> </w:t>
            </w:r>
            <w:r>
              <w:rPr>
                <w:rFonts w:cs="Calibri" w:eastAsia="Calibri"/>
                <w:b/>
                <w:bCs/>
                <w:sz w:val="24"/>
                <w:szCs w:val="24"/>
                <w:lang w:eastAsia="en-US"/>
              </w:rPr>
              <w:t>healthy.</w:t>
            </w:r>
          </w:p>
        </w:tc>
      </w:tr>
      <w:tr>
        <w:tblPrEx/>
        <w:trPr>
          <w:gridAfter w:val="1"/>
          <w:wAfter w:w="200" w:type="dxa"/>
          <w:trHeight w:val="1074" w:hRule="atLeast"/>
        </w:trPr>
        <w:tc>
          <w:tcPr>
            <w:tcW w:w="1330"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auto" w:line="240"/>
              <w:ind w:left="107"/>
              <w:rPr>
                <w:sz w:val="24"/>
                <w:szCs w:val="24"/>
              </w:rPr>
            </w:pPr>
          </w:p>
          <w:p>
            <w:pPr>
              <w:pStyle w:val="style0"/>
              <w:autoSpaceDE w:val="false"/>
              <w:autoSpaceDN w:val="false"/>
              <w:spacing w:before="144" w:lineRule="auto" w:line="240"/>
              <w:rPr>
                <w:sz w:val="24"/>
                <w:szCs w:val="24"/>
              </w:rPr>
            </w:pPr>
            <w:r>
              <w:rPr>
                <w:rFonts w:cs="Calibri" w:eastAsia="Calibri"/>
                <w:b/>
                <w:bCs/>
                <w:sz w:val="24"/>
                <w:szCs w:val="24"/>
                <w:lang w:eastAsia="en-US"/>
              </w:rPr>
              <w:t>CO 31-DS01</w:t>
            </w:r>
          </w:p>
        </w:tc>
        <w:tc>
          <w:tcPr>
            <w:tcW w:w="2280"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auto" w:line="240"/>
              <w:ind w:left="108" w:right="139"/>
              <w:rPr>
                <w:sz w:val="24"/>
                <w:szCs w:val="24"/>
              </w:rPr>
            </w:pPr>
            <w:r>
              <w:rPr>
                <w:rFonts w:cs="Calibri" w:eastAsia="Calibri"/>
                <w:b/>
                <w:bCs/>
                <w:sz w:val="24"/>
                <w:szCs w:val="24"/>
                <w:lang w:eastAsia="en-US"/>
              </w:rPr>
              <w:t>Philosophy,</w:t>
            </w:r>
            <w:r>
              <w:rPr>
                <w:rFonts w:cs="Calibri" w:eastAsia="Calibri"/>
                <w:b/>
                <w:bCs/>
                <w:spacing w:val="1"/>
                <w:sz w:val="24"/>
                <w:szCs w:val="24"/>
                <w:lang w:eastAsia="en-US"/>
              </w:rPr>
              <w:t xml:space="preserve"> </w:t>
            </w:r>
            <w:r>
              <w:rPr>
                <w:rFonts w:cs="Calibri" w:eastAsia="Calibri"/>
                <w:b/>
                <w:bCs/>
                <w:sz w:val="24"/>
                <w:szCs w:val="24"/>
                <w:lang w:eastAsia="en-US"/>
              </w:rPr>
              <w:t>Religion</w:t>
            </w:r>
            <w:r>
              <w:rPr>
                <w:rFonts w:cs="Calibri" w:eastAsia="Calibri"/>
                <w:b/>
                <w:bCs/>
                <w:spacing w:val="-1"/>
                <w:sz w:val="24"/>
                <w:szCs w:val="24"/>
                <w:lang w:eastAsia="en-US"/>
              </w:rPr>
              <w:t xml:space="preserve"> </w:t>
            </w:r>
            <w:r>
              <w:rPr>
                <w:rFonts w:cs="Calibri" w:eastAsia="Calibri"/>
                <w:b/>
                <w:bCs/>
                <w:sz w:val="24"/>
                <w:szCs w:val="24"/>
                <w:lang w:eastAsia="en-US"/>
              </w:rPr>
              <w:t>and</w:t>
            </w:r>
          </w:p>
          <w:p>
            <w:pPr>
              <w:pStyle w:val="style0"/>
              <w:autoSpaceDE w:val="false"/>
              <w:autoSpaceDN w:val="false"/>
              <w:spacing w:lineRule="auto" w:line="240"/>
              <w:ind w:left="108" w:right="112"/>
              <w:rPr>
                <w:sz w:val="24"/>
                <w:szCs w:val="24"/>
              </w:rPr>
            </w:pPr>
            <w:r>
              <w:rPr>
                <w:rFonts w:cs="Calibri" w:eastAsia="Calibri"/>
                <w:b/>
                <w:bCs/>
                <w:sz w:val="24"/>
                <w:szCs w:val="24"/>
                <w:lang w:eastAsia="en-US"/>
              </w:rPr>
              <w:t>Culture in Sanskrit</w:t>
            </w:r>
            <w:r>
              <w:rPr>
                <w:rFonts w:cs="Calibri" w:eastAsia="Calibri"/>
                <w:b/>
                <w:bCs/>
                <w:spacing w:val="-47"/>
                <w:sz w:val="24"/>
                <w:szCs w:val="24"/>
                <w:lang w:eastAsia="en-US"/>
              </w:rPr>
              <w:t xml:space="preserve"> </w:t>
            </w:r>
            <w:r>
              <w:rPr>
                <w:rFonts w:cs="Calibri" w:eastAsia="Calibri"/>
                <w:b/>
                <w:bCs/>
                <w:sz w:val="24"/>
                <w:szCs w:val="24"/>
                <w:lang w:eastAsia="en-US"/>
              </w:rPr>
              <w:t>Tradition</w:t>
            </w:r>
          </w:p>
        </w:tc>
        <w:tc>
          <w:tcPr>
            <w:tcW w:w="5678" w:type="dxa"/>
            <w:gridSpan w:val="2"/>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before="133" w:lineRule="auto" w:line="240"/>
              <w:ind w:left="108" w:right="90"/>
              <w:rPr>
                <w:sz w:val="24"/>
                <w:szCs w:val="24"/>
              </w:rPr>
            </w:pPr>
            <w:r>
              <w:rPr>
                <w:rFonts w:cs="Calibri" w:eastAsia="Calibri"/>
                <w:b/>
                <w:bCs/>
                <w:sz w:val="24"/>
                <w:szCs w:val="24"/>
                <w:lang w:eastAsia="en-US"/>
              </w:rPr>
              <w:t>students know the form of God, mode of worship, God's lila, version of</w:t>
            </w:r>
            <w:r>
              <w:rPr>
                <w:rFonts w:cs="Calibri" w:eastAsia="Calibri"/>
                <w:b/>
                <w:bCs/>
                <w:spacing w:val="1"/>
                <w:sz w:val="24"/>
                <w:szCs w:val="24"/>
                <w:lang w:eastAsia="en-US"/>
              </w:rPr>
              <w:t xml:space="preserve"> </w:t>
            </w:r>
            <w:r>
              <w:rPr>
                <w:rFonts w:cs="Calibri" w:eastAsia="Calibri"/>
                <w:b/>
                <w:bCs/>
                <w:sz w:val="24"/>
                <w:szCs w:val="24"/>
                <w:lang w:eastAsia="en-US"/>
              </w:rPr>
              <w:t>Religion, process of acculturation,Karma and absolute aims of Human</w:t>
            </w:r>
            <w:r>
              <w:rPr>
                <w:rFonts w:cs="Calibri" w:eastAsia="Calibri"/>
                <w:b/>
                <w:bCs/>
                <w:spacing w:val="1"/>
                <w:sz w:val="24"/>
                <w:szCs w:val="24"/>
                <w:lang w:eastAsia="en-US"/>
              </w:rPr>
              <w:t xml:space="preserve"> </w:t>
            </w:r>
            <w:r>
              <w:rPr>
                <w:rFonts w:cs="Calibri" w:eastAsia="Calibri"/>
                <w:b/>
                <w:bCs/>
                <w:sz w:val="24"/>
                <w:szCs w:val="24"/>
                <w:lang w:eastAsia="en-US"/>
              </w:rPr>
              <w:t>life.</w:t>
            </w:r>
          </w:p>
        </w:tc>
      </w:tr>
      <w:tr>
        <w:tblPrEx/>
        <w:trPr>
          <w:gridAfter w:val="1"/>
          <w:wAfter w:w="200" w:type="dxa"/>
          <w:trHeight w:val="804" w:hRule="atLeast"/>
        </w:trPr>
        <w:tc>
          <w:tcPr>
            <w:tcW w:w="1330"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before="7" w:lineRule="auto" w:line="240"/>
              <w:ind w:left="107"/>
              <w:rPr>
                <w:sz w:val="24"/>
                <w:szCs w:val="24"/>
              </w:rPr>
            </w:pPr>
          </w:p>
          <w:p>
            <w:pPr>
              <w:pStyle w:val="style0"/>
              <w:autoSpaceDE w:val="false"/>
              <w:autoSpaceDN w:val="false"/>
              <w:spacing w:lineRule="auto" w:line="240"/>
              <w:rPr>
                <w:sz w:val="24"/>
                <w:szCs w:val="24"/>
              </w:rPr>
            </w:pPr>
            <w:r>
              <w:rPr>
                <w:rFonts w:cs="Calibri" w:eastAsia="Calibri"/>
                <w:b/>
                <w:bCs/>
                <w:sz w:val="24"/>
                <w:szCs w:val="24"/>
                <w:lang w:eastAsia="en-US"/>
              </w:rPr>
              <w:t>CO 32-SE03</w:t>
            </w:r>
          </w:p>
        </w:tc>
        <w:tc>
          <w:tcPr>
            <w:tcW w:w="2280"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before="131" w:lineRule="auto" w:line="240"/>
              <w:ind w:left="108" w:right="180"/>
              <w:rPr>
                <w:sz w:val="24"/>
                <w:szCs w:val="24"/>
              </w:rPr>
            </w:pPr>
            <w:r>
              <w:rPr>
                <w:rFonts w:cs="Calibri" w:eastAsia="Calibri"/>
                <w:b/>
                <w:bCs/>
                <w:sz w:val="24"/>
                <w:szCs w:val="24"/>
                <w:lang w:eastAsia="en-US"/>
              </w:rPr>
              <w:t>Basic Elements of</w:t>
            </w:r>
            <w:r>
              <w:rPr>
                <w:rFonts w:cs="Calibri" w:eastAsia="Calibri"/>
                <w:b/>
                <w:bCs/>
                <w:spacing w:val="-47"/>
                <w:sz w:val="24"/>
                <w:szCs w:val="24"/>
                <w:lang w:eastAsia="en-US"/>
              </w:rPr>
              <w:t xml:space="preserve"> </w:t>
            </w:r>
            <w:r>
              <w:rPr>
                <w:rFonts w:cs="Calibri" w:eastAsia="Calibri"/>
                <w:b/>
                <w:bCs/>
                <w:sz w:val="24"/>
                <w:szCs w:val="24"/>
                <w:lang w:eastAsia="en-US"/>
              </w:rPr>
              <w:t>Jyotisha</w:t>
            </w:r>
          </w:p>
        </w:tc>
        <w:tc>
          <w:tcPr>
            <w:tcW w:w="5678" w:type="dxa"/>
            <w:gridSpan w:val="2"/>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auto" w:line="240"/>
              <w:rPr>
                <w:sz w:val="24"/>
                <w:szCs w:val="24"/>
              </w:rPr>
            </w:pPr>
            <w:r>
              <w:rPr>
                <w:rFonts w:cs="Calibri" w:eastAsia="Calibri"/>
                <w:b/>
                <w:bCs/>
                <w:sz w:val="24"/>
                <w:szCs w:val="24"/>
                <w:lang w:eastAsia="en-US"/>
              </w:rPr>
              <w:t>By</w:t>
            </w:r>
            <w:r>
              <w:rPr>
                <w:rFonts w:cs="Calibri" w:eastAsia="Calibri"/>
                <w:b/>
                <w:bCs/>
                <w:spacing w:val="19"/>
                <w:sz w:val="24"/>
                <w:szCs w:val="24"/>
                <w:lang w:eastAsia="en-US"/>
              </w:rPr>
              <w:t xml:space="preserve"> </w:t>
            </w:r>
            <w:r>
              <w:rPr>
                <w:rFonts w:cs="Calibri" w:eastAsia="Calibri"/>
                <w:b/>
                <w:bCs/>
                <w:sz w:val="24"/>
                <w:szCs w:val="24"/>
                <w:lang w:eastAsia="en-US"/>
              </w:rPr>
              <w:t>this</w:t>
            </w:r>
            <w:r>
              <w:rPr>
                <w:rFonts w:cs="Calibri" w:eastAsia="Calibri"/>
                <w:b/>
                <w:bCs/>
                <w:spacing w:val="18"/>
                <w:sz w:val="24"/>
                <w:szCs w:val="24"/>
                <w:lang w:eastAsia="en-US"/>
              </w:rPr>
              <w:t xml:space="preserve"> </w:t>
            </w:r>
            <w:r>
              <w:rPr>
                <w:rFonts w:cs="Calibri" w:eastAsia="Calibri"/>
                <w:b/>
                <w:bCs/>
                <w:sz w:val="24"/>
                <w:szCs w:val="24"/>
                <w:lang w:eastAsia="en-US"/>
              </w:rPr>
              <w:t>we</w:t>
            </w:r>
            <w:r>
              <w:rPr>
                <w:rFonts w:cs="Calibri" w:eastAsia="Calibri"/>
                <w:b/>
                <w:bCs/>
                <w:spacing w:val="20"/>
                <w:sz w:val="24"/>
                <w:szCs w:val="24"/>
                <w:lang w:eastAsia="en-US"/>
              </w:rPr>
              <w:t xml:space="preserve"> </w:t>
            </w:r>
            <w:r>
              <w:rPr>
                <w:rFonts w:cs="Calibri" w:eastAsia="Calibri"/>
                <w:b/>
                <w:bCs/>
                <w:sz w:val="24"/>
                <w:szCs w:val="24"/>
                <w:lang w:eastAsia="en-US"/>
              </w:rPr>
              <w:t>can</w:t>
            </w:r>
            <w:r>
              <w:rPr>
                <w:rFonts w:cs="Calibri" w:eastAsia="Calibri"/>
                <w:b/>
                <w:bCs/>
                <w:spacing w:val="17"/>
                <w:sz w:val="24"/>
                <w:szCs w:val="24"/>
                <w:lang w:eastAsia="en-US"/>
              </w:rPr>
              <w:t xml:space="preserve"> </w:t>
            </w:r>
            <w:r>
              <w:rPr>
                <w:rFonts w:cs="Calibri" w:eastAsia="Calibri"/>
                <w:b/>
                <w:bCs/>
                <w:sz w:val="24"/>
                <w:szCs w:val="24"/>
                <w:lang w:eastAsia="en-US"/>
              </w:rPr>
              <w:t>know</w:t>
            </w:r>
            <w:r>
              <w:rPr>
                <w:rFonts w:cs="Calibri" w:eastAsia="Calibri"/>
                <w:b/>
                <w:bCs/>
                <w:spacing w:val="21"/>
                <w:sz w:val="24"/>
                <w:szCs w:val="24"/>
                <w:lang w:eastAsia="en-US"/>
              </w:rPr>
              <w:t xml:space="preserve"> </w:t>
            </w:r>
            <w:r>
              <w:rPr>
                <w:rFonts w:cs="Calibri" w:eastAsia="Calibri"/>
                <w:b/>
                <w:bCs/>
                <w:sz w:val="24"/>
                <w:szCs w:val="24"/>
                <w:lang w:eastAsia="en-US"/>
              </w:rPr>
              <w:t>the</w:t>
            </w:r>
            <w:r>
              <w:rPr>
                <w:rFonts w:cs="Calibri" w:eastAsia="Calibri"/>
                <w:b/>
                <w:bCs/>
                <w:spacing w:val="21"/>
                <w:sz w:val="24"/>
                <w:szCs w:val="24"/>
                <w:lang w:eastAsia="en-US"/>
              </w:rPr>
              <w:t xml:space="preserve"> </w:t>
            </w:r>
            <w:r>
              <w:rPr>
                <w:rFonts w:cs="Calibri" w:eastAsia="Calibri"/>
                <w:b/>
                <w:bCs/>
                <w:sz w:val="24"/>
                <w:szCs w:val="24"/>
                <w:lang w:eastAsia="en-US"/>
              </w:rPr>
              <w:t>future,</w:t>
            </w:r>
            <w:r>
              <w:rPr>
                <w:rFonts w:cs="Calibri" w:eastAsia="Calibri"/>
                <w:b/>
                <w:bCs/>
                <w:spacing w:val="22"/>
                <w:sz w:val="24"/>
                <w:szCs w:val="24"/>
                <w:lang w:eastAsia="en-US"/>
              </w:rPr>
              <w:t xml:space="preserve"> </w:t>
            </w:r>
            <w:r>
              <w:rPr>
                <w:rFonts w:cs="Calibri" w:eastAsia="Calibri"/>
                <w:b/>
                <w:bCs/>
                <w:sz w:val="24"/>
                <w:szCs w:val="24"/>
                <w:lang w:eastAsia="en-US"/>
              </w:rPr>
              <w:t>and</w:t>
            </w:r>
            <w:r>
              <w:rPr>
                <w:rFonts w:cs="Calibri" w:eastAsia="Calibri"/>
                <w:b/>
                <w:bCs/>
                <w:spacing w:val="19"/>
                <w:sz w:val="24"/>
                <w:szCs w:val="24"/>
                <w:lang w:eastAsia="en-US"/>
              </w:rPr>
              <w:t xml:space="preserve"> </w:t>
            </w:r>
            <w:r>
              <w:rPr>
                <w:rFonts w:cs="Calibri" w:eastAsia="Calibri"/>
                <w:b/>
                <w:bCs/>
                <w:sz w:val="24"/>
                <w:szCs w:val="24"/>
                <w:lang w:eastAsia="en-US"/>
              </w:rPr>
              <w:t>the</w:t>
            </w:r>
            <w:r>
              <w:rPr>
                <w:rFonts w:cs="Calibri" w:eastAsia="Calibri"/>
                <w:b/>
                <w:bCs/>
                <w:spacing w:val="18"/>
                <w:sz w:val="24"/>
                <w:szCs w:val="24"/>
                <w:lang w:eastAsia="en-US"/>
              </w:rPr>
              <w:t xml:space="preserve"> </w:t>
            </w:r>
            <w:r>
              <w:rPr>
                <w:rFonts w:cs="Calibri" w:eastAsia="Calibri"/>
                <w:b/>
                <w:bCs/>
                <w:sz w:val="24"/>
                <w:szCs w:val="24"/>
                <w:lang w:eastAsia="en-US"/>
              </w:rPr>
              <w:t>general</w:t>
            </w:r>
            <w:r>
              <w:rPr>
                <w:rFonts w:cs="Calibri" w:eastAsia="Calibri"/>
                <w:b/>
                <w:bCs/>
                <w:spacing w:val="21"/>
                <w:sz w:val="24"/>
                <w:szCs w:val="24"/>
                <w:lang w:eastAsia="en-US"/>
              </w:rPr>
              <w:t xml:space="preserve"> </w:t>
            </w:r>
            <w:r>
              <w:rPr>
                <w:rFonts w:cs="Calibri" w:eastAsia="Calibri"/>
                <w:b/>
                <w:bCs/>
                <w:sz w:val="24"/>
                <w:szCs w:val="24"/>
                <w:lang w:eastAsia="en-US"/>
              </w:rPr>
              <w:t>introduction</w:t>
            </w:r>
            <w:r>
              <w:rPr>
                <w:rFonts w:cs="Calibri" w:eastAsia="Calibri"/>
                <w:b/>
                <w:bCs/>
                <w:spacing w:val="16"/>
                <w:sz w:val="24"/>
                <w:szCs w:val="24"/>
                <w:lang w:eastAsia="en-US"/>
              </w:rPr>
              <w:t xml:space="preserve"> </w:t>
            </w:r>
            <w:r>
              <w:rPr>
                <w:rFonts w:cs="Calibri" w:eastAsia="Calibri"/>
                <w:b/>
                <w:bCs/>
                <w:sz w:val="24"/>
                <w:szCs w:val="24"/>
                <w:lang w:eastAsia="en-US"/>
              </w:rPr>
              <w:t>of</w:t>
            </w:r>
            <w:r>
              <w:rPr>
                <w:rFonts w:cs="Calibri" w:eastAsia="Calibri"/>
                <w:b/>
                <w:bCs/>
                <w:spacing w:val="23"/>
                <w:sz w:val="24"/>
                <w:szCs w:val="24"/>
                <w:lang w:eastAsia="en-US"/>
              </w:rPr>
              <w:t xml:space="preserve"> </w:t>
            </w:r>
            <w:r>
              <w:rPr>
                <w:rFonts w:cs="Calibri" w:eastAsia="Calibri"/>
                <w:b/>
                <w:bCs/>
                <w:sz w:val="24"/>
                <w:szCs w:val="24"/>
                <w:lang w:eastAsia="en-US"/>
              </w:rPr>
              <w:t>hora,vastushastra,</w:t>
            </w:r>
            <w:r>
              <w:rPr>
                <w:rFonts w:cs="Calibri" w:eastAsia="Calibri"/>
                <w:b/>
                <w:bCs/>
                <w:spacing w:val="16"/>
                <w:sz w:val="24"/>
                <w:szCs w:val="24"/>
                <w:lang w:eastAsia="en-US"/>
              </w:rPr>
              <w:t xml:space="preserve"> </w:t>
            </w:r>
            <w:r>
              <w:rPr>
                <w:rFonts w:cs="Calibri" w:eastAsia="Calibri"/>
                <w:b/>
                <w:bCs/>
                <w:sz w:val="24"/>
                <w:szCs w:val="24"/>
                <w:lang w:eastAsia="en-US"/>
              </w:rPr>
              <w:t>muhurtashastra,</w:t>
            </w:r>
            <w:r>
              <w:rPr>
                <w:rFonts w:cs="Calibri" w:eastAsia="Calibri"/>
                <w:b/>
                <w:bCs/>
                <w:spacing w:val="18"/>
                <w:sz w:val="24"/>
                <w:szCs w:val="24"/>
                <w:lang w:eastAsia="en-US"/>
              </w:rPr>
              <w:t xml:space="preserve"> </w:t>
            </w:r>
            <w:r>
              <w:rPr>
                <w:rFonts w:cs="Calibri" w:eastAsia="Calibri"/>
                <w:b/>
                <w:bCs/>
                <w:sz w:val="24"/>
                <w:szCs w:val="24"/>
                <w:lang w:eastAsia="en-US"/>
              </w:rPr>
              <w:t>and</w:t>
            </w:r>
            <w:r>
              <w:rPr>
                <w:rFonts w:cs="Calibri" w:eastAsia="Calibri"/>
                <w:b/>
                <w:bCs/>
                <w:spacing w:val="15"/>
                <w:sz w:val="24"/>
                <w:szCs w:val="24"/>
                <w:lang w:eastAsia="en-US"/>
              </w:rPr>
              <w:t xml:space="preserve"> </w:t>
            </w:r>
            <w:r>
              <w:rPr>
                <w:rFonts w:cs="Calibri" w:eastAsia="Calibri"/>
                <w:b/>
                <w:bCs/>
                <w:sz w:val="24"/>
                <w:szCs w:val="24"/>
                <w:lang w:eastAsia="en-US"/>
              </w:rPr>
              <w:t>movement</w:t>
            </w:r>
            <w:r>
              <w:rPr>
                <w:rFonts w:cs="Calibri" w:eastAsia="Calibri"/>
                <w:b/>
                <w:bCs/>
                <w:spacing w:val="16"/>
                <w:sz w:val="24"/>
                <w:szCs w:val="24"/>
                <w:lang w:eastAsia="en-US"/>
              </w:rPr>
              <w:t xml:space="preserve"> </w:t>
            </w:r>
            <w:r>
              <w:rPr>
                <w:rFonts w:cs="Calibri" w:eastAsia="Calibri"/>
                <w:b/>
                <w:bCs/>
                <w:sz w:val="24"/>
                <w:szCs w:val="24"/>
                <w:lang w:eastAsia="en-US"/>
              </w:rPr>
              <w:t>of</w:t>
            </w:r>
            <w:r>
              <w:rPr>
                <w:rFonts w:cs="Calibri" w:eastAsia="Calibri"/>
                <w:b/>
                <w:bCs/>
                <w:spacing w:val="13"/>
                <w:sz w:val="24"/>
                <w:szCs w:val="24"/>
                <w:lang w:eastAsia="en-US"/>
              </w:rPr>
              <w:t xml:space="preserve"> </w:t>
            </w:r>
            <w:r>
              <w:rPr>
                <w:rFonts w:cs="Calibri" w:eastAsia="Calibri"/>
                <w:b/>
                <w:bCs/>
                <w:sz w:val="24"/>
                <w:szCs w:val="24"/>
                <w:lang w:eastAsia="en-US"/>
              </w:rPr>
              <w:t>earth</w:t>
            </w:r>
            <w:r>
              <w:rPr>
                <w:rFonts w:cs="Calibri" w:eastAsia="Calibri"/>
                <w:b/>
                <w:bCs/>
                <w:spacing w:val="17"/>
                <w:sz w:val="24"/>
                <w:szCs w:val="24"/>
                <w:lang w:eastAsia="en-US"/>
              </w:rPr>
              <w:t xml:space="preserve"> </w:t>
            </w:r>
            <w:r>
              <w:rPr>
                <w:rFonts w:cs="Calibri" w:eastAsia="Calibri"/>
                <w:b/>
                <w:bCs/>
                <w:sz w:val="24"/>
                <w:szCs w:val="24"/>
                <w:lang w:eastAsia="en-US"/>
              </w:rPr>
              <w:t>and</w:t>
            </w:r>
            <w:r>
              <w:rPr>
                <w:rFonts w:cs="Calibri" w:eastAsia="Calibri"/>
                <w:b/>
                <w:bCs/>
                <w:spacing w:val="15"/>
                <w:sz w:val="24"/>
                <w:szCs w:val="24"/>
                <w:lang w:eastAsia="en-US"/>
              </w:rPr>
              <w:t xml:space="preserve"> </w:t>
            </w:r>
            <w:r>
              <w:rPr>
                <w:rFonts w:cs="Calibri" w:eastAsia="Calibri"/>
                <w:b/>
                <w:bCs/>
                <w:sz w:val="24"/>
                <w:szCs w:val="24"/>
                <w:lang w:eastAsia="en-US"/>
              </w:rPr>
              <w:t>various</w:t>
            </w:r>
            <w:r>
              <w:rPr>
                <w:rFonts w:cs="Calibri" w:eastAsia="Calibri"/>
                <w:b/>
                <w:bCs/>
                <w:spacing w:val="-47"/>
                <w:sz w:val="24"/>
                <w:szCs w:val="24"/>
                <w:lang w:eastAsia="en-US"/>
              </w:rPr>
              <w:t xml:space="preserve"> </w:t>
            </w:r>
            <w:r>
              <w:rPr>
                <w:rFonts w:cs="Calibri" w:eastAsia="Calibri"/>
                <w:b/>
                <w:bCs/>
                <w:sz w:val="24"/>
                <w:szCs w:val="24"/>
                <w:lang w:eastAsia="en-US"/>
              </w:rPr>
              <w:t>aspects</w:t>
            </w:r>
            <w:r>
              <w:rPr>
                <w:rFonts w:cs="Calibri" w:eastAsia="Calibri"/>
                <w:b/>
                <w:bCs/>
                <w:spacing w:val="-2"/>
                <w:sz w:val="24"/>
                <w:szCs w:val="24"/>
                <w:lang w:eastAsia="en-US"/>
              </w:rPr>
              <w:t xml:space="preserve"> </w:t>
            </w:r>
            <w:r>
              <w:rPr>
                <w:rFonts w:cs="Calibri" w:eastAsia="Calibri"/>
                <w:b/>
                <w:bCs/>
                <w:sz w:val="24"/>
                <w:szCs w:val="24"/>
                <w:lang w:eastAsia="en-US"/>
              </w:rPr>
              <w:t>of astrology.</w:t>
            </w:r>
          </w:p>
        </w:tc>
      </w:tr>
      <w:tr>
        <w:tblPrEx/>
        <w:trPr>
          <w:gridAfter w:val="1"/>
          <w:wAfter w:w="200" w:type="dxa"/>
          <w:trHeight w:val="535" w:hRule="atLeast"/>
        </w:trPr>
        <w:tc>
          <w:tcPr>
            <w:tcW w:w="1330"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before="132" w:lineRule="auto" w:line="240"/>
              <w:rPr>
                <w:sz w:val="24"/>
                <w:szCs w:val="24"/>
              </w:rPr>
            </w:pPr>
            <w:r>
              <w:rPr>
                <w:rFonts w:cs="Calibri" w:eastAsia="Calibri"/>
                <w:b/>
                <w:bCs/>
                <w:sz w:val="24"/>
                <w:szCs w:val="24"/>
                <w:lang w:eastAsia="en-US"/>
              </w:rPr>
              <w:t>CO 33-GE01</w:t>
            </w:r>
          </w:p>
        </w:tc>
        <w:tc>
          <w:tcPr>
            <w:tcW w:w="2280"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auto" w:line="240"/>
              <w:ind w:left="108"/>
              <w:rPr>
                <w:sz w:val="24"/>
                <w:szCs w:val="24"/>
              </w:rPr>
            </w:pPr>
            <w:r>
              <w:rPr>
                <w:rFonts w:cs="Calibri" w:eastAsia="Calibri"/>
                <w:b/>
                <w:bCs/>
                <w:sz w:val="24"/>
                <w:szCs w:val="24"/>
                <w:lang w:eastAsia="en-US"/>
              </w:rPr>
              <w:t>Political</w:t>
            </w:r>
            <w:r>
              <w:rPr>
                <w:rFonts w:cs="Calibri" w:eastAsia="Calibri"/>
                <w:b/>
                <w:bCs/>
                <w:spacing w:val="-1"/>
                <w:sz w:val="24"/>
                <w:szCs w:val="24"/>
                <w:lang w:eastAsia="en-US"/>
              </w:rPr>
              <w:t xml:space="preserve"> </w:t>
            </w:r>
            <w:r>
              <w:rPr>
                <w:rFonts w:cs="Calibri" w:eastAsia="Calibri"/>
                <w:b/>
                <w:bCs/>
                <w:sz w:val="24"/>
                <w:szCs w:val="24"/>
                <w:lang w:eastAsia="en-US"/>
              </w:rPr>
              <w:t>Thoughts</w:t>
            </w:r>
          </w:p>
          <w:p>
            <w:pPr>
              <w:pStyle w:val="style0"/>
              <w:autoSpaceDE w:val="false"/>
              <w:autoSpaceDN w:val="false"/>
              <w:spacing w:lineRule="auto" w:line="240"/>
              <w:ind w:left="108"/>
              <w:rPr>
                <w:sz w:val="24"/>
                <w:szCs w:val="24"/>
              </w:rPr>
            </w:pPr>
            <w:r>
              <w:rPr>
                <w:rFonts w:cs="Calibri" w:eastAsia="Calibri"/>
                <w:b/>
                <w:bCs/>
                <w:sz w:val="24"/>
                <w:szCs w:val="24"/>
                <w:lang w:eastAsia="en-US"/>
              </w:rPr>
              <w:t>in</w:t>
            </w:r>
            <w:r>
              <w:rPr>
                <w:rFonts w:cs="Calibri" w:eastAsia="Calibri"/>
                <w:b/>
                <w:bCs/>
                <w:spacing w:val="-2"/>
                <w:sz w:val="24"/>
                <w:szCs w:val="24"/>
                <w:lang w:eastAsia="en-US"/>
              </w:rPr>
              <w:t xml:space="preserve"> </w:t>
            </w:r>
            <w:r>
              <w:rPr>
                <w:rFonts w:cs="Calibri" w:eastAsia="Calibri"/>
                <w:b/>
                <w:bCs/>
                <w:sz w:val="24"/>
                <w:szCs w:val="24"/>
                <w:lang w:eastAsia="en-US"/>
              </w:rPr>
              <w:t>Sanskrit</w:t>
            </w:r>
          </w:p>
        </w:tc>
        <w:tc>
          <w:tcPr>
            <w:tcW w:w="5678" w:type="dxa"/>
            <w:gridSpan w:val="2"/>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auto" w:line="240"/>
              <w:rPr>
                <w:sz w:val="24"/>
                <w:szCs w:val="24"/>
              </w:rPr>
            </w:pPr>
            <w:r>
              <w:rPr>
                <w:rFonts w:cs="Calibri" w:eastAsia="Calibri"/>
                <w:b/>
                <w:bCs/>
                <w:sz w:val="24"/>
                <w:szCs w:val="24"/>
                <w:lang w:eastAsia="en-US"/>
              </w:rPr>
              <w:t>Learners</w:t>
            </w:r>
            <w:r>
              <w:rPr>
                <w:rFonts w:cs="Calibri" w:eastAsia="Calibri"/>
                <w:b/>
                <w:bCs/>
                <w:spacing w:val="37"/>
                <w:sz w:val="24"/>
                <w:szCs w:val="24"/>
                <w:lang w:eastAsia="en-US"/>
              </w:rPr>
              <w:t xml:space="preserve"> </w:t>
            </w:r>
            <w:r>
              <w:rPr>
                <w:rFonts w:cs="Calibri" w:eastAsia="Calibri"/>
                <w:b/>
                <w:bCs/>
                <w:sz w:val="24"/>
                <w:szCs w:val="24"/>
                <w:lang w:eastAsia="en-US"/>
              </w:rPr>
              <w:t>can</w:t>
            </w:r>
            <w:r>
              <w:rPr>
                <w:rFonts w:cs="Calibri" w:eastAsia="Calibri"/>
                <w:b/>
                <w:bCs/>
                <w:spacing w:val="85"/>
                <w:sz w:val="24"/>
                <w:szCs w:val="24"/>
                <w:lang w:eastAsia="en-US"/>
              </w:rPr>
              <w:t xml:space="preserve"> </w:t>
            </w:r>
            <w:r>
              <w:rPr>
                <w:rFonts w:cs="Calibri" w:eastAsia="Calibri"/>
                <w:b/>
                <w:bCs/>
                <w:sz w:val="24"/>
                <w:szCs w:val="24"/>
                <w:lang w:eastAsia="en-US"/>
              </w:rPr>
              <w:t>know</w:t>
            </w:r>
            <w:r>
              <w:rPr>
                <w:rFonts w:cs="Calibri" w:eastAsia="Calibri"/>
                <w:b/>
                <w:bCs/>
                <w:spacing w:val="90"/>
                <w:sz w:val="24"/>
                <w:szCs w:val="24"/>
                <w:lang w:eastAsia="en-US"/>
              </w:rPr>
              <w:t xml:space="preserve"> </w:t>
            </w:r>
            <w:r>
              <w:rPr>
                <w:rFonts w:cs="Calibri" w:eastAsia="Calibri"/>
                <w:b/>
                <w:bCs/>
                <w:sz w:val="24"/>
                <w:szCs w:val="24"/>
                <w:lang w:eastAsia="en-US"/>
              </w:rPr>
              <w:t>the</w:t>
            </w:r>
            <w:r>
              <w:rPr>
                <w:rFonts w:cs="Calibri" w:eastAsia="Calibri"/>
                <w:b/>
                <w:bCs/>
                <w:spacing w:val="85"/>
                <w:sz w:val="24"/>
                <w:szCs w:val="24"/>
                <w:lang w:eastAsia="en-US"/>
              </w:rPr>
              <w:t xml:space="preserve"> </w:t>
            </w:r>
            <w:r>
              <w:rPr>
                <w:rFonts w:cs="Calibri" w:eastAsia="Calibri"/>
                <w:b/>
                <w:bCs/>
                <w:sz w:val="24"/>
                <w:szCs w:val="24"/>
                <w:lang w:eastAsia="en-US"/>
              </w:rPr>
              <w:t>basic</w:t>
            </w:r>
            <w:r>
              <w:rPr>
                <w:rFonts w:cs="Calibri" w:eastAsia="Calibri"/>
                <w:b/>
                <w:bCs/>
                <w:spacing w:val="89"/>
                <w:sz w:val="24"/>
                <w:szCs w:val="24"/>
                <w:lang w:eastAsia="en-US"/>
              </w:rPr>
              <w:t xml:space="preserve"> </w:t>
            </w:r>
            <w:r>
              <w:rPr>
                <w:rFonts w:cs="Calibri" w:eastAsia="Calibri"/>
                <w:b/>
                <w:bCs/>
                <w:sz w:val="24"/>
                <w:szCs w:val="24"/>
                <w:lang w:eastAsia="en-US"/>
              </w:rPr>
              <w:t>features</w:t>
            </w:r>
            <w:r>
              <w:rPr>
                <w:rFonts w:cs="Calibri" w:eastAsia="Calibri"/>
                <w:b/>
                <w:bCs/>
                <w:spacing w:val="86"/>
                <w:sz w:val="24"/>
                <w:szCs w:val="24"/>
                <w:lang w:eastAsia="en-US"/>
              </w:rPr>
              <w:t xml:space="preserve"> </w:t>
            </w:r>
            <w:r>
              <w:rPr>
                <w:rFonts w:cs="Calibri" w:eastAsia="Calibri"/>
                <w:b/>
                <w:bCs/>
                <w:sz w:val="24"/>
                <w:szCs w:val="24"/>
                <w:lang w:eastAsia="en-US"/>
              </w:rPr>
              <w:t>of</w:t>
            </w:r>
            <w:r>
              <w:rPr>
                <w:rFonts w:cs="Calibri" w:eastAsia="Calibri"/>
                <w:b/>
                <w:bCs/>
                <w:spacing w:val="87"/>
                <w:sz w:val="24"/>
                <w:szCs w:val="24"/>
                <w:lang w:eastAsia="en-US"/>
              </w:rPr>
              <w:t xml:space="preserve"> </w:t>
            </w:r>
            <w:r>
              <w:rPr>
                <w:rFonts w:cs="Calibri" w:eastAsia="Calibri"/>
                <w:b/>
                <w:bCs/>
                <w:sz w:val="24"/>
                <w:szCs w:val="24"/>
                <w:lang w:eastAsia="en-US"/>
              </w:rPr>
              <w:t>Ancient</w:t>
            </w:r>
            <w:r>
              <w:rPr>
                <w:rFonts w:cs="Calibri" w:eastAsia="Calibri"/>
                <w:b/>
                <w:bCs/>
                <w:spacing w:val="90"/>
                <w:sz w:val="24"/>
                <w:szCs w:val="24"/>
                <w:lang w:eastAsia="en-US"/>
              </w:rPr>
              <w:t xml:space="preserve"> </w:t>
            </w:r>
            <w:r>
              <w:rPr>
                <w:rFonts w:cs="Calibri" w:eastAsia="Calibri"/>
                <w:b/>
                <w:bCs/>
                <w:sz w:val="24"/>
                <w:szCs w:val="24"/>
                <w:lang w:eastAsia="en-US"/>
              </w:rPr>
              <w:t>Indian</w:t>
            </w:r>
            <w:r>
              <w:rPr>
                <w:rFonts w:cs="Calibri" w:eastAsia="Calibri"/>
                <w:b/>
                <w:bCs/>
                <w:spacing w:val="88"/>
                <w:sz w:val="24"/>
                <w:szCs w:val="24"/>
                <w:lang w:eastAsia="en-US"/>
              </w:rPr>
              <w:t xml:space="preserve"> </w:t>
            </w:r>
            <w:r>
              <w:rPr>
                <w:rFonts w:cs="Calibri" w:eastAsia="Calibri"/>
                <w:b/>
                <w:bCs/>
                <w:sz w:val="24"/>
                <w:szCs w:val="24"/>
                <w:lang w:eastAsia="en-US"/>
              </w:rPr>
              <w:t>Political Thought</w:t>
            </w:r>
            <w:r>
              <w:rPr>
                <w:rFonts w:cs="Calibri" w:eastAsia="Calibri"/>
                <w:b/>
                <w:bCs/>
                <w:spacing w:val="-1"/>
                <w:sz w:val="24"/>
                <w:szCs w:val="24"/>
                <w:lang w:eastAsia="en-US"/>
              </w:rPr>
              <w:t xml:space="preserve"> </w:t>
            </w:r>
            <w:r>
              <w:rPr>
                <w:rFonts w:cs="Calibri" w:eastAsia="Calibri"/>
                <w:b/>
                <w:bCs/>
                <w:sz w:val="24"/>
                <w:szCs w:val="24"/>
                <w:lang w:eastAsia="en-US"/>
              </w:rPr>
              <w:t>and</w:t>
            </w:r>
            <w:r>
              <w:rPr>
                <w:rFonts w:cs="Calibri" w:eastAsia="Calibri"/>
                <w:b/>
                <w:bCs/>
                <w:spacing w:val="-2"/>
                <w:sz w:val="24"/>
                <w:szCs w:val="24"/>
                <w:lang w:eastAsia="en-US"/>
              </w:rPr>
              <w:t xml:space="preserve"> </w:t>
            </w:r>
            <w:r>
              <w:rPr>
                <w:rFonts w:cs="Calibri" w:eastAsia="Calibri"/>
                <w:b/>
                <w:bCs/>
                <w:sz w:val="24"/>
                <w:szCs w:val="24"/>
                <w:lang w:eastAsia="en-US"/>
              </w:rPr>
              <w:t>cardinal</w:t>
            </w:r>
            <w:r>
              <w:rPr>
                <w:rFonts w:cs="Calibri" w:eastAsia="Calibri"/>
                <w:b/>
                <w:bCs/>
                <w:spacing w:val="-3"/>
                <w:sz w:val="24"/>
                <w:szCs w:val="24"/>
                <w:lang w:eastAsia="en-US"/>
              </w:rPr>
              <w:t xml:space="preserve"> </w:t>
            </w:r>
            <w:r>
              <w:rPr>
                <w:rFonts w:cs="Calibri" w:eastAsia="Calibri"/>
                <w:b/>
                <w:bCs/>
                <w:sz w:val="24"/>
                <w:szCs w:val="24"/>
                <w:lang w:eastAsia="en-US"/>
              </w:rPr>
              <w:t>theories of</w:t>
            </w:r>
            <w:r>
              <w:rPr>
                <w:rFonts w:cs="Calibri" w:eastAsia="Calibri"/>
                <w:b/>
                <w:bCs/>
                <w:spacing w:val="-5"/>
                <w:sz w:val="24"/>
                <w:szCs w:val="24"/>
                <w:lang w:eastAsia="en-US"/>
              </w:rPr>
              <w:t xml:space="preserve"> </w:t>
            </w:r>
            <w:r>
              <w:rPr>
                <w:rFonts w:cs="Calibri" w:eastAsia="Calibri"/>
                <w:b/>
                <w:bCs/>
                <w:sz w:val="24"/>
                <w:szCs w:val="24"/>
                <w:lang w:eastAsia="en-US"/>
              </w:rPr>
              <w:t>ancient</w:t>
            </w:r>
            <w:r>
              <w:rPr>
                <w:rFonts w:cs="Calibri" w:eastAsia="Calibri"/>
                <w:b/>
                <w:bCs/>
                <w:spacing w:val="-3"/>
                <w:sz w:val="24"/>
                <w:szCs w:val="24"/>
                <w:lang w:eastAsia="en-US"/>
              </w:rPr>
              <w:t xml:space="preserve"> </w:t>
            </w:r>
            <w:r>
              <w:rPr>
                <w:rFonts w:cs="Calibri" w:eastAsia="Calibri"/>
                <w:b/>
                <w:bCs/>
                <w:sz w:val="24"/>
                <w:szCs w:val="24"/>
                <w:lang w:eastAsia="en-US"/>
              </w:rPr>
              <w:t>Indian</w:t>
            </w:r>
            <w:r>
              <w:rPr>
                <w:rFonts w:cs="Calibri" w:eastAsia="Calibri"/>
                <w:b/>
                <w:bCs/>
                <w:spacing w:val="-1"/>
                <w:sz w:val="24"/>
                <w:szCs w:val="24"/>
                <w:lang w:eastAsia="en-US"/>
              </w:rPr>
              <w:t xml:space="preserve"> </w:t>
            </w:r>
            <w:r>
              <w:rPr>
                <w:rFonts w:cs="Calibri" w:eastAsia="Calibri"/>
                <w:b/>
                <w:bCs/>
                <w:sz w:val="24"/>
                <w:szCs w:val="24"/>
                <w:lang w:eastAsia="en-US"/>
              </w:rPr>
              <w:t>politics.</w:t>
            </w:r>
          </w:p>
        </w:tc>
      </w:tr>
      <w:tr>
        <w:tblPrEx/>
        <w:trPr>
          <w:gridAfter w:val="1"/>
          <w:wAfter w:w="200" w:type="dxa"/>
          <w:trHeight w:val="1074" w:hRule="atLeast"/>
        </w:trPr>
        <w:tc>
          <w:tcPr>
            <w:tcW w:w="1330"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auto" w:line="240"/>
              <w:ind w:left="107"/>
              <w:rPr>
                <w:sz w:val="24"/>
                <w:szCs w:val="24"/>
              </w:rPr>
            </w:pPr>
          </w:p>
          <w:p>
            <w:pPr>
              <w:pStyle w:val="style0"/>
              <w:autoSpaceDE w:val="false"/>
              <w:autoSpaceDN w:val="false"/>
              <w:spacing w:before="144" w:lineRule="auto" w:line="240"/>
              <w:rPr>
                <w:sz w:val="24"/>
                <w:szCs w:val="24"/>
              </w:rPr>
            </w:pPr>
            <w:r>
              <w:rPr>
                <w:rFonts w:cs="Calibri" w:eastAsia="Calibri"/>
                <w:b/>
                <w:bCs/>
                <w:sz w:val="24"/>
                <w:szCs w:val="24"/>
                <w:lang w:eastAsia="en-US"/>
              </w:rPr>
              <w:t>CO 34-DS02</w:t>
            </w:r>
          </w:p>
        </w:tc>
        <w:tc>
          <w:tcPr>
            <w:tcW w:w="2280"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auto" w:line="240"/>
              <w:ind w:left="108"/>
              <w:rPr>
                <w:sz w:val="24"/>
                <w:szCs w:val="24"/>
              </w:rPr>
            </w:pPr>
          </w:p>
          <w:p>
            <w:pPr>
              <w:pStyle w:val="style0"/>
              <w:autoSpaceDE w:val="false"/>
              <w:autoSpaceDN w:val="false"/>
              <w:spacing w:before="144" w:lineRule="auto" w:line="240"/>
              <w:ind w:left="108"/>
              <w:rPr>
                <w:sz w:val="24"/>
                <w:szCs w:val="24"/>
              </w:rPr>
            </w:pPr>
            <w:r>
              <w:rPr>
                <w:rFonts w:cs="Calibri" w:eastAsia="Calibri"/>
                <w:b/>
                <w:bCs/>
                <w:sz w:val="24"/>
                <w:szCs w:val="24"/>
                <w:lang w:eastAsia="en-US"/>
              </w:rPr>
              <w:t>Literary</w:t>
            </w:r>
            <w:r>
              <w:rPr>
                <w:rFonts w:cs="Calibri" w:eastAsia="Calibri"/>
                <w:b/>
                <w:bCs/>
                <w:spacing w:val="-1"/>
                <w:sz w:val="24"/>
                <w:szCs w:val="24"/>
                <w:lang w:eastAsia="en-US"/>
              </w:rPr>
              <w:t xml:space="preserve"> </w:t>
            </w:r>
            <w:r>
              <w:rPr>
                <w:rFonts w:cs="Calibri" w:eastAsia="Calibri"/>
                <w:b/>
                <w:bCs/>
                <w:sz w:val="24"/>
                <w:szCs w:val="24"/>
                <w:lang w:eastAsia="en-US"/>
              </w:rPr>
              <w:t>Criticism</w:t>
            </w:r>
          </w:p>
        </w:tc>
        <w:tc>
          <w:tcPr>
            <w:tcW w:w="5678" w:type="dxa"/>
            <w:gridSpan w:val="2"/>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auto" w:line="240"/>
              <w:rPr>
                <w:sz w:val="24"/>
                <w:szCs w:val="24"/>
              </w:rPr>
            </w:pPr>
            <w:r>
              <w:rPr>
                <w:rFonts w:cs="Calibri" w:eastAsia="Calibri"/>
                <w:b/>
                <w:bCs/>
                <w:sz w:val="24"/>
                <w:szCs w:val="24"/>
                <w:lang w:eastAsia="en-US"/>
              </w:rPr>
              <w:t>Students</w:t>
            </w:r>
            <w:r>
              <w:rPr>
                <w:rFonts w:cs="Calibri" w:eastAsia="Calibri"/>
                <w:b/>
                <w:bCs/>
                <w:spacing w:val="1"/>
                <w:sz w:val="24"/>
                <w:szCs w:val="24"/>
                <w:lang w:eastAsia="en-US"/>
              </w:rPr>
              <w:t xml:space="preserve"> </w:t>
            </w:r>
            <w:r>
              <w:rPr>
                <w:rFonts w:cs="Calibri" w:eastAsia="Calibri"/>
                <w:b/>
                <w:bCs/>
                <w:sz w:val="24"/>
                <w:szCs w:val="24"/>
                <w:lang w:eastAsia="en-US"/>
              </w:rPr>
              <w:t>can learn contract</w:t>
            </w:r>
            <w:r>
              <w:rPr>
                <w:rFonts w:cs="Calibri" w:eastAsia="Calibri"/>
                <w:b/>
                <w:bCs/>
                <w:spacing w:val="1"/>
                <w:sz w:val="24"/>
                <w:szCs w:val="24"/>
                <w:lang w:eastAsia="en-US"/>
              </w:rPr>
              <w:t xml:space="preserve"> </w:t>
            </w:r>
            <w:r>
              <w:rPr>
                <w:rFonts w:cs="Calibri" w:eastAsia="Calibri"/>
                <w:b/>
                <w:bCs/>
                <w:sz w:val="24"/>
                <w:szCs w:val="24"/>
                <w:lang w:eastAsia="en-US"/>
              </w:rPr>
              <w:t>between</w:t>
            </w:r>
            <w:r>
              <w:rPr>
                <w:rFonts w:cs="Calibri" w:eastAsia="Calibri"/>
                <w:b/>
                <w:bCs/>
                <w:spacing w:val="1"/>
                <w:sz w:val="24"/>
                <w:szCs w:val="24"/>
                <w:lang w:eastAsia="en-US"/>
              </w:rPr>
              <w:t xml:space="preserve"> </w:t>
            </w:r>
            <w:r>
              <w:rPr>
                <w:rFonts w:cs="Calibri" w:eastAsia="Calibri"/>
                <w:b/>
                <w:bCs/>
                <w:sz w:val="24"/>
                <w:szCs w:val="24"/>
                <w:lang w:eastAsia="en-US"/>
              </w:rPr>
              <w:t>creation of Brahma</w:t>
            </w:r>
            <w:r>
              <w:rPr>
                <w:rFonts w:cs="Calibri" w:eastAsia="Calibri"/>
                <w:b/>
                <w:bCs/>
                <w:spacing w:val="49"/>
                <w:sz w:val="24"/>
                <w:szCs w:val="24"/>
                <w:lang w:eastAsia="en-US"/>
              </w:rPr>
              <w:t xml:space="preserve"> </w:t>
            </w:r>
            <w:r>
              <w:rPr>
                <w:rFonts w:cs="Calibri" w:eastAsia="Calibri"/>
                <w:b/>
                <w:bCs/>
                <w:sz w:val="24"/>
                <w:szCs w:val="24"/>
                <w:lang w:eastAsia="en-US"/>
              </w:rPr>
              <w:t>and that of</w:t>
            </w:r>
            <w:r>
              <w:rPr>
                <w:rFonts w:cs="Calibri" w:eastAsia="Calibri"/>
                <w:b/>
                <w:bCs/>
                <w:spacing w:val="1"/>
                <w:sz w:val="24"/>
                <w:szCs w:val="24"/>
                <w:lang w:eastAsia="en-US"/>
              </w:rPr>
              <w:t xml:space="preserve"> </w:t>
            </w:r>
            <w:r>
              <w:rPr>
                <w:rFonts w:cs="Calibri" w:eastAsia="Calibri"/>
                <w:b/>
                <w:bCs/>
                <w:sz w:val="24"/>
                <w:szCs w:val="24"/>
                <w:lang w:eastAsia="en-US"/>
              </w:rPr>
              <w:t>the</w:t>
            </w:r>
            <w:r>
              <w:rPr>
                <w:rFonts w:cs="Calibri" w:eastAsia="Calibri"/>
                <w:b/>
                <w:bCs/>
                <w:spacing w:val="1"/>
                <w:sz w:val="24"/>
                <w:szCs w:val="24"/>
                <w:lang w:eastAsia="en-US"/>
              </w:rPr>
              <w:t xml:space="preserve"> </w:t>
            </w:r>
            <w:r>
              <w:rPr>
                <w:rFonts w:cs="Calibri" w:eastAsia="Calibri"/>
                <w:b/>
                <w:bCs/>
                <w:sz w:val="24"/>
                <w:szCs w:val="24"/>
                <w:lang w:eastAsia="en-US"/>
              </w:rPr>
              <w:t>poet’s speech, Cause and Effects of poetry, Divisions of poetry</w:t>
            </w:r>
            <w:r>
              <w:rPr>
                <w:rFonts w:cs="Calibri" w:eastAsia="Calibri"/>
                <w:b/>
                <w:bCs/>
                <w:spacing w:val="1"/>
                <w:sz w:val="24"/>
                <w:szCs w:val="24"/>
                <w:lang w:eastAsia="en-US"/>
              </w:rPr>
              <w:t xml:space="preserve"> </w:t>
            </w:r>
            <w:r>
              <w:rPr>
                <w:rFonts w:cs="Calibri" w:eastAsia="Calibri"/>
                <w:b/>
                <w:bCs/>
                <w:sz w:val="24"/>
                <w:szCs w:val="24"/>
                <w:lang w:eastAsia="en-US"/>
              </w:rPr>
              <w:t>Dhvani,</w:t>
            </w:r>
            <w:r>
              <w:rPr>
                <w:rFonts w:cs="Calibri" w:eastAsia="Calibri"/>
                <w:b/>
                <w:bCs/>
                <w:spacing w:val="42"/>
                <w:sz w:val="24"/>
                <w:szCs w:val="24"/>
                <w:lang w:eastAsia="en-US"/>
              </w:rPr>
              <w:t xml:space="preserve"> </w:t>
            </w:r>
            <w:r>
              <w:rPr>
                <w:rFonts w:cs="Calibri" w:eastAsia="Calibri"/>
                <w:b/>
                <w:bCs/>
                <w:sz w:val="24"/>
                <w:szCs w:val="24"/>
                <w:lang w:eastAsia="en-US"/>
              </w:rPr>
              <w:t>Denotation,</w:t>
            </w:r>
            <w:r>
              <w:rPr>
                <w:rFonts w:cs="Calibri" w:eastAsia="Calibri"/>
                <w:b/>
                <w:bCs/>
                <w:spacing w:val="46"/>
                <w:sz w:val="24"/>
                <w:szCs w:val="24"/>
                <w:lang w:eastAsia="en-US"/>
              </w:rPr>
              <w:t xml:space="preserve"> </w:t>
            </w:r>
            <w:r>
              <w:rPr>
                <w:rFonts w:cs="Calibri" w:eastAsia="Calibri"/>
                <w:b/>
                <w:bCs/>
                <w:sz w:val="24"/>
                <w:szCs w:val="24"/>
                <w:lang w:eastAsia="en-US"/>
              </w:rPr>
              <w:t>Indication,</w:t>
            </w:r>
            <w:r>
              <w:rPr>
                <w:rFonts w:cs="Calibri" w:eastAsia="Calibri"/>
                <w:b/>
                <w:bCs/>
                <w:spacing w:val="42"/>
                <w:sz w:val="24"/>
                <w:szCs w:val="24"/>
                <w:lang w:eastAsia="en-US"/>
              </w:rPr>
              <w:t xml:space="preserve"> </w:t>
            </w:r>
            <w:r>
              <w:rPr>
                <w:rFonts w:cs="Calibri" w:eastAsia="Calibri"/>
                <w:b/>
                <w:bCs/>
                <w:sz w:val="24"/>
                <w:szCs w:val="24"/>
                <w:lang w:eastAsia="en-US"/>
              </w:rPr>
              <w:t>and</w:t>
            </w:r>
            <w:r>
              <w:rPr>
                <w:rFonts w:cs="Calibri" w:eastAsia="Calibri"/>
                <w:b/>
                <w:bCs/>
                <w:spacing w:val="43"/>
                <w:sz w:val="24"/>
                <w:szCs w:val="24"/>
                <w:lang w:eastAsia="en-US"/>
              </w:rPr>
              <w:t xml:space="preserve"> </w:t>
            </w:r>
            <w:r>
              <w:rPr>
                <w:rFonts w:cs="Calibri" w:eastAsia="Calibri"/>
                <w:b/>
                <w:bCs/>
                <w:sz w:val="24"/>
                <w:szCs w:val="24"/>
                <w:lang w:eastAsia="en-US"/>
              </w:rPr>
              <w:t>Suggestion,</w:t>
            </w:r>
            <w:r>
              <w:rPr>
                <w:rFonts w:cs="Calibri" w:eastAsia="Calibri"/>
                <w:b/>
                <w:bCs/>
                <w:spacing w:val="40"/>
                <w:sz w:val="24"/>
                <w:szCs w:val="24"/>
                <w:lang w:eastAsia="en-US"/>
              </w:rPr>
              <w:t xml:space="preserve"> </w:t>
            </w:r>
            <w:r>
              <w:rPr>
                <w:rFonts w:cs="Calibri" w:eastAsia="Calibri"/>
                <w:b/>
                <w:bCs/>
                <w:sz w:val="24"/>
                <w:szCs w:val="24"/>
                <w:lang w:eastAsia="en-US"/>
              </w:rPr>
              <w:t>verbal</w:t>
            </w:r>
            <w:r>
              <w:rPr>
                <w:rFonts w:cs="Calibri" w:eastAsia="Calibri"/>
                <w:b/>
                <w:bCs/>
                <w:spacing w:val="44"/>
                <w:sz w:val="24"/>
                <w:szCs w:val="24"/>
                <w:lang w:eastAsia="en-US"/>
              </w:rPr>
              <w:t xml:space="preserve"> </w:t>
            </w:r>
            <w:r>
              <w:rPr>
                <w:rFonts w:cs="Calibri" w:eastAsia="Calibri"/>
                <w:b/>
                <w:bCs/>
                <w:sz w:val="24"/>
                <w:szCs w:val="24"/>
                <w:lang w:eastAsia="en-US"/>
              </w:rPr>
              <w:t>Figures</w:t>
            </w:r>
            <w:r>
              <w:rPr>
                <w:rFonts w:cs="Calibri" w:eastAsia="Calibri"/>
                <w:b/>
                <w:bCs/>
                <w:spacing w:val="41"/>
                <w:sz w:val="24"/>
                <w:szCs w:val="24"/>
                <w:lang w:eastAsia="en-US"/>
              </w:rPr>
              <w:t xml:space="preserve"> </w:t>
            </w:r>
            <w:r>
              <w:rPr>
                <w:rFonts w:cs="Calibri" w:eastAsia="Calibri"/>
                <w:b/>
                <w:bCs/>
                <w:sz w:val="24"/>
                <w:szCs w:val="24"/>
                <w:lang w:eastAsia="en-US"/>
              </w:rPr>
              <w:t>of speech</w:t>
            </w:r>
            <w:r>
              <w:rPr>
                <w:rFonts w:cs="Calibri" w:eastAsia="Calibri"/>
                <w:b/>
                <w:bCs/>
                <w:spacing w:val="-2"/>
                <w:sz w:val="24"/>
                <w:szCs w:val="24"/>
                <w:lang w:eastAsia="en-US"/>
              </w:rPr>
              <w:t xml:space="preserve"> </w:t>
            </w:r>
            <w:r>
              <w:rPr>
                <w:rFonts w:cs="Calibri" w:eastAsia="Calibri"/>
                <w:b/>
                <w:bCs/>
                <w:sz w:val="24"/>
                <w:szCs w:val="24"/>
                <w:lang w:eastAsia="en-US"/>
              </w:rPr>
              <w:t>and</w:t>
            </w:r>
            <w:r>
              <w:rPr>
                <w:rFonts w:cs="Calibri" w:eastAsia="Calibri"/>
                <w:b/>
                <w:bCs/>
                <w:spacing w:val="-1"/>
                <w:sz w:val="24"/>
                <w:szCs w:val="24"/>
                <w:lang w:eastAsia="en-US"/>
              </w:rPr>
              <w:t xml:space="preserve"> </w:t>
            </w:r>
            <w:r>
              <w:rPr>
                <w:rFonts w:cs="Calibri" w:eastAsia="Calibri"/>
                <w:b/>
                <w:bCs/>
                <w:sz w:val="24"/>
                <w:szCs w:val="24"/>
                <w:lang w:eastAsia="en-US"/>
              </w:rPr>
              <w:t>the Ideal Figures of</w:t>
            </w:r>
            <w:r>
              <w:rPr>
                <w:rFonts w:cs="Calibri" w:eastAsia="Calibri"/>
                <w:b/>
                <w:bCs/>
                <w:spacing w:val="-1"/>
                <w:sz w:val="24"/>
                <w:szCs w:val="24"/>
                <w:lang w:eastAsia="en-US"/>
              </w:rPr>
              <w:t xml:space="preserve"> </w:t>
            </w:r>
            <w:r>
              <w:rPr>
                <w:rFonts w:cs="Calibri" w:eastAsia="Calibri"/>
                <w:b/>
                <w:bCs/>
                <w:sz w:val="24"/>
                <w:szCs w:val="24"/>
                <w:lang w:eastAsia="en-US"/>
              </w:rPr>
              <w:t>speech.</w:t>
            </w:r>
          </w:p>
        </w:tc>
      </w:tr>
      <w:tr>
        <w:tblPrEx/>
        <w:trPr>
          <w:gridAfter w:val="1"/>
          <w:wAfter w:w="200" w:type="dxa"/>
          <w:trHeight w:val="803" w:hRule="atLeast"/>
        </w:trPr>
        <w:tc>
          <w:tcPr>
            <w:tcW w:w="1330"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before="7" w:lineRule="auto" w:line="240"/>
              <w:ind w:left="107"/>
              <w:rPr>
                <w:sz w:val="24"/>
                <w:szCs w:val="24"/>
              </w:rPr>
            </w:pPr>
          </w:p>
          <w:p>
            <w:pPr>
              <w:pStyle w:val="style0"/>
              <w:autoSpaceDE w:val="false"/>
              <w:autoSpaceDN w:val="false"/>
              <w:spacing w:lineRule="auto" w:line="240"/>
              <w:rPr>
                <w:sz w:val="24"/>
                <w:szCs w:val="24"/>
              </w:rPr>
            </w:pPr>
            <w:r>
              <w:rPr>
                <w:rFonts w:cs="Calibri" w:eastAsia="Calibri"/>
                <w:b/>
                <w:bCs/>
                <w:sz w:val="24"/>
                <w:szCs w:val="24"/>
                <w:lang w:eastAsia="en-US"/>
              </w:rPr>
              <w:t>CO 35-SE04</w:t>
            </w:r>
          </w:p>
        </w:tc>
        <w:tc>
          <w:tcPr>
            <w:tcW w:w="2280"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before="7" w:lineRule="auto" w:line="240"/>
              <w:ind w:left="108"/>
              <w:rPr>
                <w:sz w:val="24"/>
                <w:szCs w:val="24"/>
              </w:rPr>
            </w:pPr>
          </w:p>
          <w:p>
            <w:pPr>
              <w:pStyle w:val="style0"/>
              <w:autoSpaceDE w:val="false"/>
              <w:autoSpaceDN w:val="false"/>
              <w:spacing w:lineRule="auto" w:line="240"/>
              <w:ind w:left="108"/>
              <w:rPr>
                <w:sz w:val="24"/>
                <w:szCs w:val="24"/>
              </w:rPr>
            </w:pPr>
            <w:r>
              <w:rPr>
                <w:rFonts w:cs="Calibri" w:eastAsia="Calibri"/>
                <w:b/>
                <w:bCs/>
                <w:sz w:val="24"/>
                <w:szCs w:val="24"/>
                <w:lang w:eastAsia="en-US"/>
              </w:rPr>
              <w:t>Indian</w:t>
            </w:r>
            <w:r>
              <w:rPr>
                <w:rFonts w:cs="Calibri" w:eastAsia="Calibri"/>
                <w:b/>
                <w:bCs/>
                <w:spacing w:val="-1"/>
                <w:sz w:val="24"/>
                <w:szCs w:val="24"/>
                <w:lang w:eastAsia="en-US"/>
              </w:rPr>
              <w:t xml:space="preserve"> </w:t>
            </w:r>
            <w:r>
              <w:rPr>
                <w:rFonts w:cs="Calibri" w:eastAsia="Calibri"/>
                <w:b/>
                <w:bCs/>
                <w:sz w:val="24"/>
                <w:szCs w:val="24"/>
                <w:lang w:eastAsia="en-US"/>
              </w:rPr>
              <w:t>Theatre</w:t>
            </w:r>
          </w:p>
        </w:tc>
        <w:tc>
          <w:tcPr>
            <w:tcW w:w="5678" w:type="dxa"/>
            <w:gridSpan w:val="2"/>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before="1" w:lineRule="auto" w:line="240"/>
              <w:rPr>
                <w:sz w:val="24"/>
                <w:szCs w:val="24"/>
              </w:rPr>
            </w:pPr>
            <w:r>
              <w:rPr>
                <w:rFonts w:cs="Calibri" w:eastAsia="Calibri"/>
                <w:b/>
                <w:bCs/>
                <w:sz w:val="24"/>
                <w:szCs w:val="24"/>
                <w:lang w:eastAsia="en-US"/>
              </w:rPr>
              <w:t>Here</w:t>
            </w:r>
            <w:r>
              <w:rPr>
                <w:rFonts w:cs="Calibri" w:eastAsia="Calibri"/>
                <w:b/>
                <w:bCs/>
                <w:spacing w:val="28"/>
                <w:sz w:val="24"/>
                <w:szCs w:val="24"/>
                <w:lang w:eastAsia="en-US"/>
              </w:rPr>
              <w:t xml:space="preserve"> </w:t>
            </w:r>
            <w:r>
              <w:rPr>
                <w:rFonts w:cs="Calibri" w:eastAsia="Calibri"/>
                <w:b/>
                <w:bCs/>
                <w:sz w:val="24"/>
                <w:szCs w:val="24"/>
                <w:lang w:eastAsia="en-US"/>
              </w:rPr>
              <w:t>students</w:t>
            </w:r>
            <w:r>
              <w:rPr>
                <w:rFonts w:cs="Calibri" w:eastAsia="Calibri"/>
                <w:b/>
                <w:bCs/>
                <w:spacing w:val="28"/>
                <w:sz w:val="24"/>
                <w:szCs w:val="24"/>
                <w:lang w:eastAsia="en-US"/>
              </w:rPr>
              <w:t xml:space="preserve"> </w:t>
            </w:r>
            <w:r>
              <w:rPr>
                <w:rFonts w:cs="Calibri" w:eastAsia="Calibri"/>
                <w:b/>
                <w:bCs/>
                <w:sz w:val="24"/>
                <w:szCs w:val="24"/>
                <w:lang w:eastAsia="en-US"/>
              </w:rPr>
              <w:t>can</w:t>
            </w:r>
            <w:r>
              <w:rPr>
                <w:rFonts w:cs="Calibri" w:eastAsia="Calibri"/>
                <w:b/>
                <w:bCs/>
                <w:spacing w:val="26"/>
                <w:sz w:val="24"/>
                <w:szCs w:val="24"/>
                <w:lang w:eastAsia="en-US"/>
              </w:rPr>
              <w:t xml:space="preserve"> </w:t>
            </w:r>
            <w:r>
              <w:rPr>
                <w:rFonts w:cs="Calibri" w:eastAsia="Calibri"/>
                <w:b/>
                <w:bCs/>
                <w:sz w:val="24"/>
                <w:szCs w:val="24"/>
                <w:lang w:eastAsia="en-US"/>
              </w:rPr>
              <w:t>know</w:t>
            </w:r>
            <w:r>
              <w:rPr>
                <w:rFonts w:cs="Calibri" w:eastAsia="Calibri"/>
                <w:b/>
                <w:bCs/>
                <w:spacing w:val="31"/>
                <w:sz w:val="24"/>
                <w:szCs w:val="24"/>
                <w:lang w:eastAsia="en-US"/>
              </w:rPr>
              <w:t xml:space="preserve"> </w:t>
            </w:r>
            <w:r>
              <w:rPr>
                <w:rFonts w:cs="Calibri" w:eastAsia="Calibri"/>
                <w:b/>
                <w:bCs/>
                <w:sz w:val="24"/>
                <w:szCs w:val="24"/>
                <w:lang w:eastAsia="en-US"/>
              </w:rPr>
              <w:t>the</w:t>
            </w:r>
            <w:r>
              <w:rPr>
                <w:rFonts w:cs="Calibri" w:eastAsia="Calibri"/>
                <w:b/>
                <w:bCs/>
                <w:spacing w:val="33"/>
                <w:sz w:val="24"/>
                <w:szCs w:val="24"/>
                <w:lang w:eastAsia="en-US"/>
              </w:rPr>
              <w:t xml:space="preserve"> </w:t>
            </w:r>
            <w:r>
              <w:rPr>
                <w:rFonts w:cs="Calibri" w:eastAsia="Calibri"/>
                <w:b/>
                <w:bCs/>
                <w:sz w:val="24"/>
                <w:szCs w:val="24"/>
                <w:lang w:eastAsia="en-US"/>
              </w:rPr>
              <w:t>types</w:t>
            </w:r>
            <w:r>
              <w:rPr>
                <w:rFonts w:cs="Calibri" w:eastAsia="Calibri"/>
                <w:b/>
                <w:bCs/>
                <w:spacing w:val="27"/>
                <w:sz w:val="24"/>
                <w:szCs w:val="24"/>
                <w:lang w:eastAsia="en-US"/>
              </w:rPr>
              <w:t xml:space="preserve"> </w:t>
            </w:r>
            <w:r>
              <w:rPr>
                <w:rFonts w:cs="Calibri" w:eastAsia="Calibri"/>
                <w:b/>
                <w:bCs/>
                <w:sz w:val="24"/>
                <w:szCs w:val="24"/>
                <w:lang w:eastAsia="en-US"/>
              </w:rPr>
              <w:t>and</w:t>
            </w:r>
            <w:r>
              <w:rPr>
                <w:rFonts w:cs="Calibri" w:eastAsia="Calibri"/>
                <w:b/>
                <w:bCs/>
                <w:spacing w:val="30"/>
                <w:sz w:val="24"/>
                <w:szCs w:val="24"/>
                <w:lang w:eastAsia="en-US"/>
              </w:rPr>
              <w:t xml:space="preserve"> </w:t>
            </w:r>
            <w:r>
              <w:rPr>
                <w:rFonts w:cs="Calibri" w:eastAsia="Calibri"/>
                <w:b/>
                <w:bCs/>
                <w:sz w:val="24"/>
                <w:szCs w:val="24"/>
                <w:lang w:eastAsia="en-US"/>
              </w:rPr>
              <w:t>construction</w:t>
            </w:r>
            <w:r>
              <w:rPr>
                <w:rFonts w:cs="Calibri" w:eastAsia="Calibri"/>
                <w:b/>
                <w:bCs/>
                <w:spacing w:val="27"/>
                <w:sz w:val="24"/>
                <w:szCs w:val="24"/>
                <w:lang w:eastAsia="en-US"/>
              </w:rPr>
              <w:t xml:space="preserve"> </w:t>
            </w:r>
            <w:r>
              <w:rPr>
                <w:rFonts w:cs="Calibri" w:eastAsia="Calibri"/>
                <w:b/>
                <w:bCs/>
                <w:sz w:val="24"/>
                <w:szCs w:val="24"/>
                <w:lang w:eastAsia="en-US"/>
              </w:rPr>
              <w:t>of</w:t>
            </w:r>
            <w:r>
              <w:rPr>
                <w:rFonts w:cs="Calibri" w:eastAsia="Calibri"/>
                <w:b/>
                <w:bCs/>
                <w:spacing w:val="29"/>
                <w:sz w:val="24"/>
                <w:szCs w:val="24"/>
                <w:lang w:eastAsia="en-US"/>
              </w:rPr>
              <w:t xml:space="preserve"> </w:t>
            </w:r>
            <w:r>
              <w:rPr>
                <w:rFonts w:cs="Calibri" w:eastAsia="Calibri"/>
                <w:b/>
                <w:bCs/>
                <w:sz w:val="24"/>
                <w:szCs w:val="24"/>
                <w:lang w:eastAsia="en-US"/>
              </w:rPr>
              <w:t>theatre,</w:t>
            </w:r>
            <w:r>
              <w:rPr>
                <w:rFonts w:cs="Calibri" w:eastAsia="Calibri"/>
                <w:b/>
                <w:bCs/>
                <w:spacing w:val="29"/>
                <w:sz w:val="24"/>
                <w:szCs w:val="24"/>
                <w:lang w:eastAsia="en-US"/>
              </w:rPr>
              <w:t xml:space="preserve"> </w:t>
            </w:r>
            <w:r>
              <w:rPr>
                <w:rFonts w:cs="Calibri" w:eastAsia="Calibri"/>
                <w:b/>
                <w:bCs/>
                <w:sz w:val="24"/>
                <w:szCs w:val="24"/>
                <w:lang w:eastAsia="en-US"/>
              </w:rPr>
              <w:t>types</w:t>
            </w:r>
            <w:r>
              <w:rPr>
                <w:rFonts w:cs="Calibri" w:eastAsia="Calibri"/>
                <w:b/>
                <w:bCs/>
                <w:spacing w:val="-47"/>
                <w:sz w:val="24"/>
                <w:szCs w:val="24"/>
                <w:lang w:eastAsia="en-US"/>
              </w:rPr>
              <w:t xml:space="preserve"> </w:t>
            </w:r>
            <w:r>
              <w:rPr>
                <w:rFonts w:cs="Calibri" w:eastAsia="Calibri"/>
                <w:b/>
                <w:bCs/>
                <w:sz w:val="24"/>
                <w:szCs w:val="24"/>
                <w:lang w:eastAsia="en-US"/>
              </w:rPr>
              <w:t>and</w:t>
            </w:r>
            <w:r>
              <w:rPr>
                <w:rFonts w:cs="Calibri" w:eastAsia="Calibri"/>
                <w:b/>
                <w:bCs/>
                <w:spacing w:val="4"/>
                <w:sz w:val="24"/>
                <w:szCs w:val="24"/>
                <w:lang w:eastAsia="en-US"/>
              </w:rPr>
              <w:t xml:space="preserve"> </w:t>
            </w:r>
            <w:r>
              <w:rPr>
                <w:rFonts w:cs="Calibri" w:eastAsia="Calibri"/>
                <w:b/>
                <w:bCs/>
                <w:sz w:val="24"/>
                <w:szCs w:val="24"/>
                <w:lang w:eastAsia="en-US"/>
              </w:rPr>
              <w:t>qualities</w:t>
            </w:r>
            <w:r>
              <w:rPr>
                <w:rFonts w:cs="Calibri" w:eastAsia="Calibri"/>
                <w:b/>
                <w:bCs/>
                <w:spacing w:val="5"/>
                <w:sz w:val="24"/>
                <w:szCs w:val="24"/>
                <w:lang w:eastAsia="en-US"/>
              </w:rPr>
              <w:t xml:space="preserve"> </w:t>
            </w:r>
            <w:r>
              <w:rPr>
                <w:rFonts w:cs="Calibri" w:eastAsia="Calibri"/>
                <w:b/>
                <w:bCs/>
                <w:sz w:val="24"/>
                <w:szCs w:val="24"/>
                <w:lang w:eastAsia="en-US"/>
              </w:rPr>
              <w:t>of</w:t>
            </w:r>
            <w:r>
              <w:rPr>
                <w:rFonts w:cs="Calibri" w:eastAsia="Calibri"/>
                <w:b/>
                <w:bCs/>
                <w:spacing w:val="7"/>
                <w:sz w:val="24"/>
                <w:szCs w:val="24"/>
                <w:lang w:eastAsia="en-US"/>
              </w:rPr>
              <w:t xml:space="preserve"> </w:t>
            </w:r>
            <w:r>
              <w:rPr>
                <w:rFonts w:cs="Calibri" w:eastAsia="Calibri"/>
                <w:b/>
                <w:bCs/>
                <w:sz w:val="24"/>
                <w:szCs w:val="24"/>
                <w:lang w:eastAsia="en-US"/>
              </w:rPr>
              <w:t>Hero</w:t>
            </w:r>
            <w:r>
              <w:rPr>
                <w:rFonts w:cs="Calibri" w:eastAsia="Calibri"/>
                <w:b/>
                <w:bCs/>
                <w:spacing w:val="6"/>
                <w:sz w:val="24"/>
                <w:szCs w:val="24"/>
                <w:lang w:eastAsia="en-US"/>
              </w:rPr>
              <w:t xml:space="preserve"> </w:t>
            </w:r>
            <w:r>
              <w:rPr>
                <w:rFonts w:cs="Calibri" w:eastAsia="Calibri"/>
                <w:b/>
                <w:bCs/>
                <w:sz w:val="24"/>
                <w:szCs w:val="24"/>
                <w:lang w:eastAsia="en-US"/>
              </w:rPr>
              <w:t>and</w:t>
            </w:r>
            <w:r>
              <w:rPr>
                <w:rFonts w:cs="Calibri" w:eastAsia="Calibri"/>
                <w:b/>
                <w:bCs/>
                <w:spacing w:val="2"/>
                <w:sz w:val="24"/>
                <w:szCs w:val="24"/>
                <w:lang w:eastAsia="en-US"/>
              </w:rPr>
              <w:t xml:space="preserve"> </w:t>
            </w:r>
            <w:r>
              <w:rPr>
                <w:rFonts w:cs="Calibri" w:eastAsia="Calibri"/>
                <w:b/>
                <w:bCs/>
                <w:sz w:val="24"/>
                <w:szCs w:val="24"/>
                <w:lang w:eastAsia="en-US"/>
              </w:rPr>
              <w:t>Heroine,</w:t>
            </w:r>
            <w:r>
              <w:rPr>
                <w:rFonts w:cs="Calibri" w:eastAsia="Calibri"/>
                <w:b/>
                <w:bCs/>
                <w:spacing w:val="5"/>
                <w:sz w:val="24"/>
                <w:szCs w:val="24"/>
                <w:lang w:eastAsia="en-US"/>
              </w:rPr>
              <w:t xml:space="preserve"> </w:t>
            </w:r>
            <w:r>
              <w:rPr>
                <w:rFonts w:cs="Calibri" w:eastAsia="Calibri"/>
                <w:b/>
                <w:bCs/>
                <w:sz w:val="24"/>
                <w:szCs w:val="24"/>
                <w:lang w:eastAsia="en-US"/>
              </w:rPr>
              <w:t>subject</w:t>
            </w:r>
            <w:r>
              <w:rPr>
                <w:rFonts w:cs="Calibri" w:eastAsia="Calibri"/>
                <w:b/>
                <w:bCs/>
                <w:spacing w:val="5"/>
                <w:sz w:val="24"/>
                <w:szCs w:val="24"/>
                <w:lang w:eastAsia="en-US"/>
              </w:rPr>
              <w:t xml:space="preserve"> </w:t>
            </w:r>
            <w:r>
              <w:rPr>
                <w:rFonts w:cs="Calibri" w:eastAsia="Calibri"/>
                <w:b/>
                <w:bCs/>
                <w:sz w:val="24"/>
                <w:szCs w:val="24"/>
                <w:lang w:eastAsia="en-US"/>
              </w:rPr>
              <w:t>matter</w:t>
            </w:r>
            <w:r>
              <w:rPr>
                <w:rFonts w:cs="Calibri" w:eastAsia="Calibri"/>
                <w:b/>
                <w:bCs/>
                <w:spacing w:val="5"/>
                <w:sz w:val="24"/>
                <w:szCs w:val="24"/>
                <w:lang w:eastAsia="en-US"/>
              </w:rPr>
              <w:t xml:space="preserve"> </w:t>
            </w:r>
            <w:r>
              <w:rPr>
                <w:rFonts w:cs="Calibri" w:eastAsia="Calibri"/>
                <w:b/>
                <w:bCs/>
                <w:sz w:val="24"/>
                <w:szCs w:val="24"/>
                <w:lang w:eastAsia="en-US"/>
              </w:rPr>
              <w:t>of</w:t>
            </w:r>
            <w:r>
              <w:rPr>
                <w:rFonts w:cs="Calibri" w:eastAsia="Calibri"/>
                <w:b/>
                <w:bCs/>
                <w:spacing w:val="3"/>
                <w:sz w:val="24"/>
                <w:szCs w:val="24"/>
                <w:lang w:eastAsia="en-US"/>
              </w:rPr>
              <w:t xml:space="preserve"> </w:t>
            </w:r>
            <w:r>
              <w:rPr>
                <w:rFonts w:cs="Calibri" w:eastAsia="Calibri"/>
                <w:b/>
                <w:bCs/>
                <w:sz w:val="24"/>
                <w:szCs w:val="24"/>
                <w:lang w:eastAsia="en-US"/>
              </w:rPr>
              <w:t>drama</w:t>
            </w:r>
            <w:r>
              <w:rPr>
                <w:rFonts w:cs="Calibri" w:eastAsia="Calibri"/>
                <w:b/>
                <w:bCs/>
                <w:spacing w:val="6"/>
                <w:sz w:val="24"/>
                <w:szCs w:val="24"/>
                <w:lang w:eastAsia="en-US"/>
              </w:rPr>
              <w:t xml:space="preserve"> </w:t>
            </w:r>
            <w:r>
              <w:rPr>
                <w:rFonts w:cs="Calibri" w:eastAsia="Calibri"/>
                <w:b/>
                <w:bCs/>
                <w:sz w:val="24"/>
                <w:szCs w:val="24"/>
                <w:lang w:eastAsia="en-US"/>
              </w:rPr>
              <w:t>and</w:t>
            </w:r>
            <w:r>
              <w:rPr>
                <w:rFonts w:cs="Calibri" w:eastAsia="Calibri"/>
                <w:b/>
                <w:bCs/>
                <w:spacing w:val="5"/>
                <w:sz w:val="24"/>
                <w:szCs w:val="24"/>
                <w:lang w:eastAsia="en-US"/>
              </w:rPr>
              <w:t xml:space="preserve"> </w:t>
            </w:r>
            <w:r>
              <w:rPr>
                <w:rFonts w:cs="Calibri" w:eastAsia="Calibri"/>
                <w:b/>
                <w:bCs/>
                <w:sz w:val="24"/>
                <w:szCs w:val="24"/>
                <w:lang w:eastAsia="en-US"/>
              </w:rPr>
              <w:t>various types</w:t>
            </w:r>
            <w:r>
              <w:rPr>
                <w:rFonts w:cs="Calibri" w:eastAsia="Calibri"/>
                <w:b/>
                <w:bCs/>
                <w:spacing w:val="-1"/>
                <w:sz w:val="24"/>
                <w:szCs w:val="24"/>
                <w:lang w:eastAsia="en-US"/>
              </w:rPr>
              <w:t xml:space="preserve"> </w:t>
            </w:r>
            <w:r>
              <w:rPr>
                <w:rFonts w:cs="Calibri" w:eastAsia="Calibri"/>
                <w:b/>
                <w:bCs/>
                <w:sz w:val="24"/>
                <w:szCs w:val="24"/>
                <w:lang w:eastAsia="en-US"/>
              </w:rPr>
              <w:t>of</w:t>
            </w:r>
            <w:r>
              <w:rPr>
                <w:rFonts w:cs="Calibri" w:eastAsia="Calibri"/>
                <w:b/>
                <w:bCs/>
                <w:spacing w:val="-2"/>
                <w:sz w:val="24"/>
                <w:szCs w:val="24"/>
                <w:lang w:eastAsia="en-US"/>
              </w:rPr>
              <w:t xml:space="preserve"> </w:t>
            </w:r>
            <w:r>
              <w:rPr>
                <w:rFonts w:cs="Calibri" w:eastAsia="Calibri"/>
                <w:b/>
                <w:bCs/>
                <w:sz w:val="24"/>
                <w:szCs w:val="24"/>
                <w:lang w:eastAsia="en-US"/>
              </w:rPr>
              <w:t>Rasa</w:t>
            </w:r>
          </w:p>
        </w:tc>
      </w:tr>
      <w:tr>
        <w:tblPrEx/>
        <w:trPr>
          <w:gridAfter w:val="1"/>
          <w:wAfter w:w="200" w:type="dxa"/>
          <w:trHeight w:val="806" w:hRule="atLeast"/>
        </w:trPr>
        <w:tc>
          <w:tcPr>
            <w:tcW w:w="1330"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before="10" w:lineRule="auto" w:line="240"/>
              <w:ind w:left="107"/>
              <w:rPr>
                <w:sz w:val="24"/>
                <w:szCs w:val="24"/>
              </w:rPr>
            </w:pPr>
          </w:p>
          <w:p>
            <w:pPr>
              <w:pStyle w:val="style0"/>
              <w:autoSpaceDE w:val="false"/>
              <w:autoSpaceDN w:val="false"/>
              <w:spacing w:lineRule="auto" w:line="240"/>
              <w:rPr>
                <w:sz w:val="24"/>
                <w:szCs w:val="24"/>
              </w:rPr>
            </w:pPr>
            <w:r>
              <w:rPr>
                <w:rFonts w:cs="Calibri" w:eastAsia="Calibri"/>
                <w:b/>
                <w:bCs/>
                <w:sz w:val="24"/>
                <w:szCs w:val="24"/>
                <w:lang w:eastAsia="en-US"/>
              </w:rPr>
              <w:t>CO 36-GE02</w:t>
            </w:r>
          </w:p>
        </w:tc>
        <w:tc>
          <w:tcPr>
            <w:tcW w:w="2280" w:type="dxa"/>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before="133" w:lineRule="auto" w:line="240"/>
              <w:ind w:left="108" w:right="438"/>
              <w:rPr>
                <w:sz w:val="24"/>
                <w:szCs w:val="24"/>
              </w:rPr>
            </w:pPr>
            <w:r>
              <w:rPr>
                <w:rFonts w:cs="Calibri" w:eastAsia="Calibri"/>
                <w:b/>
                <w:bCs/>
                <w:spacing w:val="-1"/>
                <w:sz w:val="24"/>
                <w:szCs w:val="24"/>
                <w:lang w:eastAsia="en-US"/>
              </w:rPr>
              <w:t xml:space="preserve">Sanskrit </w:t>
            </w:r>
            <w:r>
              <w:rPr>
                <w:rFonts w:cs="Calibri" w:eastAsia="Calibri"/>
                <w:b/>
                <w:bCs/>
                <w:sz w:val="24"/>
                <w:szCs w:val="24"/>
                <w:lang w:eastAsia="en-US"/>
              </w:rPr>
              <w:t>Meter</w:t>
            </w:r>
            <w:r>
              <w:rPr>
                <w:rFonts w:cs="Calibri" w:eastAsia="Calibri"/>
                <w:b/>
                <w:bCs/>
                <w:spacing w:val="-47"/>
                <w:sz w:val="24"/>
                <w:szCs w:val="24"/>
                <w:lang w:eastAsia="en-US"/>
              </w:rPr>
              <w:t xml:space="preserve"> </w:t>
            </w:r>
            <w:r>
              <w:rPr>
                <w:rFonts w:cs="Calibri" w:eastAsia="Calibri"/>
                <w:b/>
                <w:bCs/>
                <w:sz w:val="24"/>
                <w:szCs w:val="24"/>
                <w:lang w:eastAsia="en-US"/>
              </w:rPr>
              <w:t>and</w:t>
            </w:r>
            <w:r>
              <w:rPr>
                <w:rFonts w:cs="Calibri" w:eastAsia="Calibri"/>
                <w:b/>
                <w:bCs/>
                <w:spacing w:val="-1"/>
                <w:sz w:val="24"/>
                <w:szCs w:val="24"/>
                <w:lang w:eastAsia="en-US"/>
              </w:rPr>
              <w:t xml:space="preserve"> </w:t>
            </w:r>
            <w:r>
              <w:rPr>
                <w:rFonts w:cs="Calibri" w:eastAsia="Calibri"/>
                <w:b/>
                <w:bCs/>
                <w:sz w:val="24"/>
                <w:szCs w:val="24"/>
                <w:lang w:eastAsia="en-US"/>
              </w:rPr>
              <w:t>Music</w:t>
            </w:r>
          </w:p>
        </w:tc>
        <w:tc>
          <w:tcPr>
            <w:tcW w:w="5678" w:type="dxa"/>
            <w:gridSpan w:val="2"/>
            <w:tcBorders>
              <w:top w:val="single" w:sz="4" w:space="0" w:color="000000"/>
              <w:left w:val="single" w:sz="4" w:space="0" w:color="000000"/>
              <w:bottom w:val="single" w:sz="4" w:space="0" w:color="000000"/>
              <w:right w:val="single" w:sz="4" w:space="0" w:color="000000"/>
            </w:tcBorders>
          </w:tcPr>
          <w:p>
            <w:pPr>
              <w:pStyle w:val="style0"/>
              <w:autoSpaceDE w:val="false"/>
              <w:autoSpaceDN w:val="false"/>
              <w:spacing w:lineRule="auto" w:line="240"/>
              <w:rPr>
                <w:sz w:val="24"/>
                <w:szCs w:val="24"/>
              </w:rPr>
            </w:pPr>
            <w:r>
              <w:rPr>
                <w:rFonts w:cs="Calibri" w:eastAsia="Calibri"/>
                <w:b/>
                <w:bCs/>
                <w:sz w:val="24"/>
                <w:szCs w:val="24"/>
                <w:lang w:eastAsia="en-US"/>
              </w:rPr>
              <w:t>Sanskrit</w:t>
            </w:r>
            <w:r>
              <w:rPr>
                <w:rFonts w:cs="Calibri" w:eastAsia="Calibri"/>
                <w:b/>
                <w:bCs/>
                <w:spacing w:val="27"/>
                <w:sz w:val="24"/>
                <w:szCs w:val="24"/>
                <w:lang w:eastAsia="en-US"/>
              </w:rPr>
              <w:t xml:space="preserve"> </w:t>
            </w:r>
            <w:r>
              <w:rPr>
                <w:rFonts w:cs="Calibri" w:eastAsia="Calibri"/>
                <w:b/>
                <w:bCs/>
                <w:sz w:val="24"/>
                <w:szCs w:val="24"/>
                <w:lang w:eastAsia="en-US"/>
              </w:rPr>
              <w:t>Procody</w:t>
            </w:r>
            <w:r>
              <w:rPr>
                <w:rFonts w:cs="Calibri" w:eastAsia="Calibri"/>
                <w:b/>
                <w:bCs/>
                <w:spacing w:val="29"/>
                <w:sz w:val="24"/>
                <w:szCs w:val="24"/>
                <w:lang w:eastAsia="en-US"/>
              </w:rPr>
              <w:t xml:space="preserve"> </w:t>
            </w:r>
            <w:r>
              <w:rPr>
                <w:rFonts w:cs="Calibri" w:eastAsia="Calibri"/>
                <w:b/>
                <w:bCs/>
                <w:sz w:val="24"/>
                <w:szCs w:val="24"/>
                <w:lang w:eastAsia="en-US"/>
              </w:rPr>
              <w:t>is</w:t>
            </w:r>
            <w:r>
              <w:rPr>
                <w:rFonts w:cs="Calibri" w:eastAsia="Calibri"/>
                <w:b/>
                <w:bCs/>
                <w:spacing w:val="31"/>
                <w:sz w:val="24"/>
                <w:szCs w:val="24"/>
                <w:lang w:eastAsia="en-US"/>
              </w:rPr>
              <w:t xml:space="preserve"> </w:t>
            </w:r>
            <w:r>
              <w:rPr>
                <w:rFonts w:cs="Calibri" w:eastAsia="Calibri"/>
                <w:b/>
                <w:bCs/>
                <w:sz w:val="24"/>
                <w:szCs w:val="24"/>
                <w:lang w:eastAsia="en-US"/>
              </w:rPr>
              <w:t>a</w:t>
            </w:r>
            <w:r>
              <w:rPr>
                <w:rFonts w:cs="Calibri" w:eastAsia="Calibri"/>
                <w:b/>
                <w:bCs/>
                <w:spacing w:val="29"/>
                <w:sz w:val="24"/>
                <w:szCs w:val="24"/>
                <w:lang w:eastAsia="en-US"/>
              </w:rPr>
              <w:t xml:space="preserve"> </w:t>
            </w:r>
            <w:r>
              <w:rPr>
                <w:rFonts w:cs="Calibri" w:eastAsia="Calibri"/>
                <w:b/>
                <w:bCs/>
                <w:sz w:val="24"/>
                <w:szCs w:val="24"/>
                <w:lang w:eastAsia="en-US"/>
              </w:rPr>
              <w:t>substantially</w:t>
            </w:r>
            <w:r>
              <w:rPr>
                <w:rFonts w:cs="Calibri" w:eastAsia="Calibri"/>
                <w:b/>
                <w:bCs/>
                <w:spacing w:val="32"/>
                <w:sz w:val="24"/>
                <w:szCs w:val="24"/>
                <w:lang w:eastAsia="en-US"/>
              </w:rPr>
              <w:t xml:space="preserve"> </w:t>
            </w:r>
            <w:r>
              <w:rPr>
                <w:rFonts w:cs="Calibri" w:eastAsia="Calibri"/>
                <w:b/>
                <w:bCs/>
                <w:sz w:val="24"/>
                <w:szCs w:val="24"/>
                <w:lang w:eastAsia="en-US"/>
              </w:rPr>
              <w:t>larger</w:t>
            </w:r>
            <w:r>
              <w:rPr>
                <w:rFonts w:cs="Calibri" w:eastAsia="Calibri"/>
                <w:b/>
                <w:bCs/>
                <w:spacing w:val="31"/>
                <w:sz w:val="24"/>
                <w:szCs w:val="24"/>
                <w:lang w:eastAsia="en-US"/>
              </w:rPr>
              <w:t xml:space="preserve"> </w:t>
            </w:r>
            <w:r>
              <w:rPr>
                <w:rFonts w:cs="Calibri" w:eastAsia="Calibri"/>
                <w:b/>
                <w:bCs/>
                <w:sz w:val="24"/>
                <w:szCs w:val="24"/>
                <w:lang w:eastAsia="en-US"/>
              </w:rPr>
              <w:t>repertoire</w:t>
            </w:r>
            <w:r>
              <w:rPr>
                <w:rFonts w:cs="Calibri" w:eastAsia="Calibri"/>
                <w:b/>
                <w:bCs/>
                <w:spacing w:val="29"/>
                <w:sz w:val="24"/>
                <w:szCs w:val="24"/>
                <w:lang w:eastAsia="en-US"/>
              </w:rPr>
              <w:t xml:space="preserve"> </w:t>
            </w:r>
            <w:r>
              <w:rPr>
                <w:rFonts w:cs="Calibri" w:eastAsia="Calibri"/>
                <w:b/>
                <w:bCs/>
                <w:sz w:val="24"/>
                <w:szCs w:val="24"/>
                <w:lang w:eastAsia="en-US"/>
              </w:rPr>
              <w:t>than</w:t>
            </w:r>
            <w:r>
              <w:rPr>
                <w:rFonts w:cs="Calibri" w:eastAsia="Calibri"/>
                <w:b/>
                <w:bCs/>
                <w:spacing w:val="30"/>
                <w:sz w:val="24"/>
                <w:szCs w:val="24"/>
                <w:lang w:eastAsia="en-US"/>
              </w:rPr>
              <w:t xml:space="preserve"> </w:t>
            </w:r>
            <w:r>
              <w:rPr>
                <w:rFonts w:cs="Calibri" w:eastAsia="Calibri"/>
                <w:b/>
                <w:bCs/>
                <w:sz w:val="24"/>
                <w:szCs w:val="24"/>
                <w:lang w:eastAsia="en-US"/>
              </w:rPr>
              <w:t>in</w:t>
            </w:r>
            <w:r>
              <w:rPr>
                <w:rFonts w:cs="Calibri" w:eastAsia="Calibri"/>
                <w:b/>
                <w:bCs/>
                <w:spacing w:val="31"/>
                <w:sz w:val="24"/>
                <w:szCs w:val="24"/>
                <w:lang w:eastAsia="en-US"/>
              </w:rPr>
              <w:t xml:space="preserve"> </w:t>
            </w:r>
            <w:r>
              <w:rPr>
                <w:rFonts w:cs="Calibri" w:eastAsia="Calibri"/>
                <w:b/>
                <w:bCs/>
                <w:sz w:val="24"/>
                <w:szCs w:val="24"/>
                <w:lang w:eastAsia="en-US"/>
              </w:rPr>
              <w:t>any</w:t>
            </w:r>
            <w:r>
              <w:rPr>
                <w:rFonts w:cs="Calibri" w:eastAsia="Calibri"/>
                <w:b/>
                <w:bCs/>
                <w:spacing w:val="30"/>
                <w:sz w:val="24"/>
                <w:szCs w:val="24"/>
                <w:lang w:eastAsia="en-US"/>
              </w:rPr>
              <w:t xml:space="preserve"> </w:t>
            </w:r>
            <w:r>
              <w:rPr>
                <w:rFonts w:cs="Calibri" w:eastAsia="Calibri"/>
                <w:b/>
                <w:bCs/>
                <w:sz w:val="24"/>
                <w:szCs w:val="24"/>
                <w:lang w:eastAsia="en-US"/>
              </w:rPr>
              <w:t>other</w:t>
            </w:r>
            <w:r>
              <w:rPr>
                <w:rFonts w:cs="Calibri" w:eastAsia="Calibri"/>
                <w:b/>
                <w:bCs/>
                <w:spacing w:val="-47"/>
                <w:sz w:val="24"/>
                <w:szCs w:val="24"/>
                <w:lang w:eastAsia="en-US"/>
              </w:rPr>
              <w:t xml:space="preserve"> </w:t>
            </w:r>
            <w:r>
              <w:rPr>
                <w:rFonts w:cs="Calibri" w:eastAsia="Calibri"/>
                <w:b/>
                <w:bCs/>
                <w:sz w:val="24"/>
                <w:szCs w:val="24"/>
                <w:lang w:eastAsia="en-US"/>
              </w:rPr>
              <w:t>metrical</w:t>
            </w:r>
            <w:r>
              <w:rPr>
                <w:rFonts w:cs="Calibri" w:eastAsia="Calibri"/>
                <w:b/>
                <w:bCs/>
                <w:spacing w:val="8"/>
                <w:sz w:val="24"/>
                <w:szCs w:val="24"/>
                <w:lang w:eastAsia="en-US"/>
              </w:rPr>
              <w:t xml:space="preserve"> </w:t>
            </w:r>
            <w:r>
              <w:rPr>
                <w:rFonts w:cs="Calibri" w:eastAsia="Calibri"/>
                <w:b/>
                <w:bCs/>
                <w:sz w:val="24"/>
                <w:szCs w:val="24"/>
                <w:lang w:eastAsia="en-US"/>
              </w:rPr>
              <w:t>tradition.</w:t>
            </w:r>
            <w:r>
              <w:rPr>
                <w:rFonts w:cs="Calibri" w:eastAsia="Calibri"/>
                <w:b/>
                <w:bCs/>
                <w:spacing w:val="8"/>
                <w:sz w:val="24"/>
                <w:szCs w:val="24"/>
                <w:lang w:eastAsia="en-US"/>
              </w:rPr>
              <w:t xml:space="preserve"> </w:t>
            </w:r>
            <w:r>
              <w:rPr>
                <w:rFonts w:cs="Calibri" w:eastAsia="Calibri"/>
                <w:b/>
                <w:bCs/>
                <w:sz w:val="24"/>
                <w:szCs w:val="24"/>
                <w:lang w:eastAsia="en-US"/>
              </w:rPr>
              <w:t>By</w:t>
            </w:r>
            <w:r>
              <w:rPr>
                <w:rFonts w:cs="Calibri" w:eastAsia="Calibri"/>
                <w:b/>
                <w:bCs/>
                <w:spacing w:val="11"/>
                <w:sz w:val="24"/>
                <w:szCs w:val="24"/>
                <w:lang w:eastAsia="en-US"/>
              </w:rPr>
              <w:t xml:space="preserve"> </w:t>
            </w:r>
            <w:r>
              <w:rPr>
                <w:rFonts w:cs="Calibri" w:eastAsia="Calibri"/>
                <w:b/>
                <w:bCs/>
                <w:sz w:val="24"/>
                <w:szCs w:val="24"/>
                <w:lang w:eastAsia="en-US"/>
              </w:rPr>
              <w:t>this</w:t>
            </w:r>
            <w:r>
              <w:rPr>
                <w:rFonts w:cs="Calibri" w:eastAsia="Calibri"/>
                <w:b/>
                <w:bCs/>
                <w:spacing w:val="7"/>
                <w:sz w:val="24"/>
                <w:szCs w:val="24"/>
                <w:lang w:eastAsia="en-US"/>
              </w:rPr>
              <w:t xml:space="preserve"> </w:t>
            </w:r>
            <w:r>
              <w:rPr>
                <w:rFonts w:cs="Calibri" w:eastAsia="Calibri"/>
                <w:b/>
                <w:bCs/>
                <w:sz w:val="24"/>
                <w:szCs w:val="24"/>
                <w:lang w:eastAsia="en-US"/>
              </w:rPr>
              <w:t>we</w:t>
            </w:r>
            <w:r>
              <w:rPr>
                <w:rFonts w:cs="Calibri" w:eastAsia="Calibri"/>
                <w:b/>
                <w:bCs/>
                <w:spacing w:val="8"/>
                <w:sz w:val="24"/>
                <w:szCs w:val="24"/>
                <w:lang w:eastAsia="en-US"/>
              </w:rPr>
              <w:t xml:space="preserve"> </w:t>
            </w:r>
            <w:r>
              <w:rPr>
                <w:rFonts w:cs="Calibri" w:eastAsia="Calibri"/>
                <w:b/>
                <w:bCs/>
                <w:sz w:val="24"/>
                <w:szCs w:val="24"/>
                <w:lang w:eastAsia="en-US"/>
              </w:rPr>
              <w:t>can</w:t>
            </w:r>
            <w:r>
              <w:rPr>
                <w:rFonts w:cs="Calibri" w:eastAsia="Calibri"/>
                <w:b/>
                <w:bCs/>
                <w:spacing w:val="11"/>
                <w:sz w:val="24"/>
                <w:szCs w:val="24"/>
                <w:lang w:eastAsia="en-US"/>
              </w:rPr>
              <w:t xml:space="preserve"> </w:t>
            </w:r>
            <w:r>
              <w:rPr>
                <w:rFonts w:cs="Calibri" w:eastAsia="Calibri"/>
                <w:b/>
                <w:bCs/>
                <w:sz w:val="24"/>
                <w:szCs w:val="24"/>
                <w:lang w:eastAsia="en-US"/>
              </w:rPr>
              <w:t>easily</w:t>
            </w:r>
            <w:r>
              <w:rPr>
                <w:rFonts w:cs="Calibri" w:eastAsia="Calibri"/>
                <w:b/>
                <w:bCs/>
                <w:spacing w:val="10"/>
                <w:sz w:val="24"/>
                <w:szCs w:val="24"/>
                <w:lang w:eastAsia="en-US"/>
              </w:rPr>
              <w:t xml:space="preserve"> </w:t>
            </w:r>
            <w:r>
              <w:rPr>
                <w:rFonts w:cs="Calibri" w:eastAsia="Calibri"/>
                <w:b/>
                <w:bCs/>
                <w:sz w:val="24"/>
                <w:szCs w:val="24"/>
                <w:lang w:eastAsia="en-US"/>
              </w:rPr>
              <w:t>understand</w:t>
            </w:r>
            <w:r>
              <w:rPr>
                <w:rFonts w:cs="Calibri" w:eastAsia="Calibri"/>
                <w:b/>
                <w:bCs/>
                <w:spacing w:val="8"/>
                <w:sz w:val="24"/>
                <w:szCs w:val="24"/>
                <w:lang w:eastAsia="en-US"/>
              </w:rPr>
              <w:t xml:space="preserve"> </w:t>
            </w:r>
            <w:r>
              <w:rPr>
                <w:rFonts w:cs="Calibri" w:eastAsia="Calibri"/>
                <w:b/>
                <w:bCs/>
                <w:sz w:val="24"/>
                <w:szCs w:val="24"/>
                <w:lang w:eastAsia="en-US"/>
              </w:rPr>
              <w:t>the</w:t>
            </w:r>
            <w:r>
              <w:rPr>
                <w:rFonts w:cs="Calibri" w:eastAsia="Calibri"/>
                <w:b/>
                <w:bCs/>
                <w:spacing w:val="11"/>
                <w:sz w:val="24"/>
                <w:szCs w:val="24"/>
                <w:lang w:eastAsia="en-US"/>
              </w:rPr>
              <w:t xml:space="preserve"> </w:t>
            </w:r>
            <w:r>
              <w:rPr>
                <w:rFonts w:cs="Calibri" w:eastAsia="Calibri"/>
                <w:b/>
                <w:bCs/>
                <w:sz w:val="24"/>
                <w:szCs w:val="24"/>
                <w:lang w:eastAsia="en-US"/>
              </w:rPr>
              <w:t>reading</w:t>
            </w:r>
            <w:r>
              <w:rPr>
                <w:rFonts w:cs="Calibri" w:eastAsia="Calibri"/>
                <w:b/>
                <w:bCs/>
                <w:spacing w:val="11"/>
                <w:sz w:val="24"/>
                <w:szCs w:val="24"/>
                <w:lang w:eastAsia="en-US"/>
              </w:rPr>
              <w:t xml:space="preserve"> </w:t>
            </w:r>
            <w:r>
              <w:rPr>
                <w:rFonts w:cs="Calibri" w:eastAsia="Calibri"/>
                <w:b/>
                <w:bCs/>
                <w:sz w:val="24"/>
                <w:szCs w:val="24"/>
                <w:lang w:eastAsia="en-US"/>
              </w:rPr>
              <w:t>system of</w:t>
            </w:r>
            <w:r>
              <w:rPr>
                <w:rFonts w:cs="Calibri" w:eastAsia="Calibri"/>
                <w:b/>
                <w:bCs/>
                <w:spacing w:val="-2"/>
                <w:sz w:val="24"/>
                <w:szCs w:val="24"/>
                <w:lang w:eastAsia="en-US"/>
              </w:rPr>
              <w:t xml:space="preserve"> </w:t>
            </w:r>
            <w:r>
              <w:rPr>
                <w:rFonts w:cs="Calibri" w:eastAsia="Calibri"/>
                <w:b/>
                <w:bCs/>
                <w:sz w:val="24"/>
                <w:szCs w:val="24"/>
                <w:lang w:eastAsia="en-US"/>
              </w:rPr>
              <w:t>vedic</w:t>
            </w:r>
            <w:r>
              <w:rPr>
                <w:rFonts w:cs="Calibri" w:eastAsia="Calibri"/>
                <w:b/>
                <w:bCs/>
                <w:spacing w:val="-1"/>
                <w:sz w:val="24"/>
                <w:szCs w:val="24"/>
                <w:lang w:eastAsia="en-US"/>
              </w:rPr>
              <w:t xml:space="preserve"> </w:t>
            </w:r>
            <w:r>
              <w:rPr>
                <w:rFonts w:cs="Calibri" w:eastAsia="Calibri"/>
                <w:b/>
                <w:bCs/>
                <w:sz w:val="24"/>
                <w:szCs w:val="24"/>
                <w:lang w:eastAsia="en-US"/>
              </w:rPr>
              <w:t>Mantras</w:t>
            </w:r>
            <w:r>
              <w:rPr>
                <w:rFonts w:cs="Calibri" w:eastAsia="Calibri"/>
                <w:b/>
                <w:bCs/>
                <w:spacing w:val="-2"/>
                <w:sz w:val="24"/>
                <w:szCs w:val="24"/>
                <w:lang w:eastAsia="en-US"/>
              </w:rPr>
              <w:t xml:space="preserve"> </w:t>
            </w:r>
            <w:r>
              <w:rPr>
                <w:rFonts w:cs="Calibri" w:eastAsia="Calibri"/>
                <w:b/>
                <w:bCs/>
                <w:sz w:val="24"/>
                <w:szCs w:val="24"/>
                <w:lang w:eastAsia="en-US"/>
              </w:rPr>
              <w:t>as</w:t>
            </w:r>
            <w:r>
              <w:rPr>
                <w:rFonts w:cs="Calibri" w:eastAsia="Calibri"/>
                <w:b/>
                <w:bCs/>
                <w:spacing w:val="-1"/>
                <w:sz w:val="24"/>
                <w:szCs w:val="24"/>
                <w:lang w:eastAsia="en-US"/>
              </w:rPr>
              <w:t xml:space="preserve"> </w:t>
            </w:r>
            <w:r>
              <w:rPr>
                <w:rFonts w:cs="Calibri" w:eastAsia="Calibri"/>
                <w:b/>
                <w:bCs/>
                <w:sz w:val="24"/>
                <w:szCs w:val="24"/>
                <w:lang w:eastAsia="en-US"/>
              </w:rPr>
              <w:t>well as</w:t>
            </w:r>
            <w:r>
              <w:rPr>
                <w:rFonts w:cs="Calibri" w:eastAsia="Calibri"/>
                <w:b/>
                <w:bCs/>
                <w:spacing w:val="-3"/>
                <w:sz w:val="24"/>
                <w:szCs w:val="24"/>
                <w:lang w:eastAsia="en-US"/>
              </w:rPr>
              <w:t xml:space="preserve"> </w:t>
            </w:r>
            <w:r>
              <w:rPr>
                <w:rFonts w:cs="Calibri" w:eastAsia="Calibri"/>
                <w:b/>
                <w:bCs/>
                <w:sz w:val="24"/>
                <w:szCs w:val="24"/>
                <w:lang w:eastAsia="en-US"/>
              </w:rPr>
              <w:t>sanskrit</w:t>
            </w:r>
            <w:r>
              <w:rPr>
                <w:rFonts w:cs="Calibri" w:eastAsia="Calibri"/>
                <w:b/>
                <w:bCs/>
                <w:spacing w:val="2"/>
                <w:sz w:val="24"/>
                <w:szCs w:val="24"/>
                <w:lang w:eastAsia="en-US"/>
              </w:rPr>
              <w:t xml:space="preserve"> </w:t>
            </w:r>
            <w:r>
              <w:rPr>
                <w:rFonts w:cs="Calibri" w:eastAsia="Calibri"/>
                <w:b/>
                <w:bCs/>
                <w:sz w:val="24"/>
                <w:szCs w:val="24"/>
                <w:lang w:eastAsia="en-US"/>
              </w:rPr>
              <w:t>slokas.</w:t>
            </w:r>
          </w:p>
        </w:tc>
      </w:tr>
    </w:tbl>
    <w:p>
      <w:pPr>
        <w:pStyle w:val="style0"/>
        <w:rPr/>
      </w:pPr>
    </w:p>
    <w:p>
      <w:pPr>
        <w:pStyle w:val="style0"/>
        <w:rPr/>
      </w:pPr>
    </w:p>
    <w:p>
      <w:pPr>
        <w:pStyle w:val="style0"/>
        <w:rPr/>
      </w:pPr>
    </w:p>
    <w:p>
      <w:pPr>
        <w:pStyle w:val="style0"/>
        <w:rPr/>
      </w:pPr>
    </w:p>
    <w:p>
      <w:pPr>
        <w:pStyle w:val="style0"/>
        <w:jc w:val="center"/>
        <w:rPr/>
      </w:pPr>
      <w:r>
        <w:rPr>
          <w:b/>
          <w:bCs/>
          <w:sz w:val="28"/>
          <w:szCs w:val="28"/>
        </w:rPr>
        <w:t>PROGRAMME SPECIFIC OUTCOMES FOR SANSKRIT STUDENTS (PSO)</w:t>
      </w:r>
    </w:p>
    <w:p>
      <w:pPr>
        <w:pStyle w:val="style0"/>
        <w:jc w:val="center"/>
        <w:rPr/>
      </w:pPr>
    </w:p>
    <w:p>
      <w:pPr>
        <w:pStyle w:val="style0"/>
        <w:spacing w:lineRule="auto" w:line="240"/>
        <w:ind w:firstLine="489" w:firstLineChars="200"/>
        <w:jc w:val="both"/>
        <w:rPr/>
      </w:pPr>
      <w:r>
        <w:rPr>
          <w:b/>
          <w:bCs/>
          <w:sz w:val="24"/>
          <w:szCs w:val="24"/>
        </w:rPr>
        <w:t xml:space="preserve">UG programme in Arts enables the students to grow and nurture a </w:t>
      </w:r>
      <w:r>
        <w:rPr>
          <w:b/>
          <w:bCs/>
          <w:sz w:val="24"/>
          <w:szCs w:val="24"/>
        </w:rPr>
        <w:t>cultural taste, a sense of literature and history, make them politically aware and responsible citizens and live with dignity in a plural society. It also upgrades the students to acclimatize themselves to the changing socio-cultural and political scenarios and develop the skills necessary to seek employment in the liberal economic world. The programme outcome is as follows.</w:t>
      </w:r>
    </w:p>
    <w:p>
      <w:pPr>
        <w:pStyle w:val="style0"/>
        <w:spacing w:lineRule="auto" w:line="240"/>
        <w:ind w:left="720"/>
        <w:jc w:val="both"/>
        <w:rPr/>
      </w:pPr>
      <w:r>
        <w:rPr>
          <w:b/>
          <w:bCs/>
          <w:sz w:val="24"/>
          <w:szCs w:val="24"/>
        </w:rPr>
        <w:t xml:space="preserve"> Analytical Skills: Our students, studying a combination of subjects offered by the institution develop a sharp consciousness of history, society, culture and the political legacy of our country. The programme helps make our students aware of our ethnic, linguistic, cultural, and religious diversity and harmony. The cognitive skills acquired, therefore, will help the students to develop outlook regarding contemporary society - local, national and international.</w:t>
      </w:r>
    </w:p>
    <w:p>
      <w:pPr>
        <w:pStyle w:val="style0"/>
        <w:spacing w:lineRule="auto" w:line="240"/>
        <w:ind w:left="720"/>
        <w:jc w:val="both"/>
        <w:rPr/>
      </w:pPr>
      <w:r>
        <w:rPr>
          <w:b/>
          <w:bCs/>
          <w:sz w:val="24"/>
          <w:szCs w:val="24"/>
        </w:rPr>
        <w:t>Employability: After completing the degree, our students will be employable in the fields of journalism, hospitality, advertisement, theatre, education, tourism and various other industries. The programme emphasizes developing reading, writing and comprehension skills which make the students fit and eligible for jobs in the government and nongovernment sectors. A broad-spectrum study of various subjects helps the students to compete in various examinations for employment after graduation.</w:t>
      </w:r>
    </w:p>
    <w:p>
      <w:pPr>
        <w:pStyle w:val="style0"/>
        <w:spacing w:lineRule="auto" w:line="240"/>
        <w:ind w:left="720"/>
        <w:jc w:val="both"/>
        <w:rPr/>
      </w:pPr>
      <w:r>
        <w:rPr>
          <w:b/>
          <w:bCs/>
          <w:sz w:val="24"/>
          <w:szCs w:val="24"/>
        </w:rPr>
        <w:t xml:space="preserve">Values: Humanities inculcate values that give direction to society or polity. Our students are highly aware of environment, hygiene, and other aspects of social responsibility. Various activities during the three-year they study - social, religious, political and cultural - help shape personalities who understand and appreciate religious and cultural diversity and plurality. </w:t>
      </w:r>
    </w:p>
    <w:p>
      <w:pPr>
        <w:pStyle w:val="style0"/>
        <w:jc w:val="center"/>
        <w:rPr>
          <w:b/>
          <w:bCs/>
          <w:sz w:val="28"/>
          <w:szCs w:val="28"/>
        </w:rPr>
      </w:pPr>
    </w:p>
    <w:p>
      <w:pPr>
        <w:pStyle w:val="style0"/>
        <w:jc w:val="center"/>
        <w:rPr>
          <w:b/>
          <w:bCs/>
          <w:sz w:val="28"/>
          <w:szCs w:val="28"/>
        </w:rPr>
      </w:pPr>
    </w:p>
    <w:p>
      <w:pPr>
        <w:pStyle w:val="style0"/>
        <w:jc w:val="center"/>
        <w:rPr>
          <w:b/>
          <w:bCs/>
          <w:sz w:val="28"/>
          <w:szCs w:val="28"/>
        </w:rPr>
      </w:pPr>
    </w:p>
    <w:p>
      <w:pPr>
        <w:pStyle w:val="style0"/>
        <w:jc w:val="center"/>
        <w:rPr>
          <w:b/>
          <w:bCs/>
          <w:sz w:val="28"/>
          <w:szCs w:val="28"/>
        </w:rPr>
      </w:pPr>
    </w:p>
    <w:p>
      <w:pPr>
        <w:pStyle w:val="style0"/>
        <w:jc w:val="center"/>
        <w:rPr>
          <w:b/>
          <w:bCs/>
          <w:sz w:val="28"/>
          <w:szCs w:val="28"/>
        </w:rPr>
      </w:pPr>
    </w:p>
    <w:p>
      <w:pPr>
        <w:pStyle w:val="style0"/>
        <w:jc w:val="center"/>
        <w:rPr>
          <w:b/>
          <w:bCs/>
          <w:sz w:val="28"/>
          <w:szCs w:val="28"/>
        </w:rPr>
      </w:pPr>
    </w:p>
    <w:p>
      <w:pPr>
        <w:pStyle w:val="style0"/>
        <w:jc w:val="center"/>
        <w:rPr>
          <w:b/>
          <w:bCs/>
          <w:sz w:val="28"/>
          <w:szCs w:val="28"/>
        </w:rPr>
      </w:pPr>
    </w:p>
    <w:p>
      <w:pPr>
        <w:pStyle w:val="style0"/>
        <w:spacing w:lineRule="auto" w:line="240"/>
        <w:jc w:val="center"/>
        <w:rPr>
          <w:b/>
          <w:bCs/>
          <w:sz w:val="32"/>
          <w:szCs w:val="32"/>
        </w:rPr>
      </w:pPr>
      <w:r>
        <w:rPr>
          <w:b/>
          <w:bCs/>
          <w:sz w:val="32"/>
          <w:szCs w:val="32"/>
        </w:rPr>
        <w:t xml:space="preserve">PO and CO Mapping </w:t>
      </w:r>
    </w:p>
    <w:p>
      <w:pPr>
        <w:pStyle w:val="style0"/>
        <w:jc w:val="center"/>
        <w:rPr/>
      </w:pPr>
    </w:p>
    <w:tbl>
      <w:tblPr>
        <w:tblW w:w="9465" w:type="dxa"/>
        <w:tblInd w:w="-219" w:type="dxa"/>
        <w:tblCellMar>
          <w:top w:w="45" w:type="dxa"/>
          <w:left w:w="106" w:type="dxa"/>
          <w:right w:w="115" w:type="dxa"/>
        </w:tblCellMar>
        <w:tblLook w:val="04A0" w:firstRow="1" w:lastRow="0" w:firstColumn="1" w:lastColumn="0" w:noHBand="0" w:noVBand="1"/>
      </w:tblPr>
      <w:tblGrid>
        <w:gridCol w:w="960"/>
        <w:gridCol w:w="962"/>
        <w:gridCol w:w="963"/>
        <w:gridCol w:w="962"/>
        <w:gridCol w:w="1080"/>
        <w:gridCol w:w="1136"/>
        <w:gridCol w:w="1133"/>
        <w:gridCol w:w="1143"/>
        <w:gridCol w:w="1126"/>
      </w:tblGrid>
      <w:tr>
        <w:trPr>
          <w:trHeight w:val="278" w:hRule="atLeast"/>
        </w:trPr>
        <w:tc>
          <w:tcPr>
            <w:tcW w:w="96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3"/>
              <w:rPr/>
            </w:pPr>
            <w:r>
              <w:rPr>
                <w:rFonts w:cs="Calibri" w:eastAsia="Calibri"/>
                <w:b/>
                <w:bCs/>
                <w:color w:val="000000"/>
                <w:szCs w:val="28"/>
                <w:lang w:val="en-IN" w:bidi="en-IN" w:eastAsia="en-IN"/>
              </w:rPr>
              <w:t xml:space="preserve">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PO1 </w:t>
            </w:r>
          </w:p>
        </w:tc>
        <w:tc>
          <w:tcPr>
            <w:tcW w:w="96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PO2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PO3 </w:t>
            </w:r>
          </w:p>
        </w:tc>
        <w:tc>
          <w:tcPr>
            <w:tcW w:w="108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PO4 </w:t>
            </w:r>
          </w:p>
        </w:tc>
        <w:tc>
          <w:tcPr>
            <w:tcW w:w="113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PO5 </w:t>
            </w:r>
          </w:p>
        </w:tc>
        <w:tc>
          <w:tcPr>
            <w:tcW w:w="113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PO6 </w:t>
            </w:r>
          </w:p>
        </w:tc>
        <w:tc>
          <w:tcPr>
            <w:tcW w:w="114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PO7 </w:t>
            </w:r>
          </w:p>
        </w:tc>
        <w:tc>
          <w:tcPr>
            <w:tcW w:w="112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average </w:t>
            </w:r>
          </w:p>
        </w:tc>
      </w:tr>
      <w:tr>
        <w:tblPrEx/>
        <w:trPr>
          <w:trHeight w:val="281" w:hRule="atLeast"/>
        </w:trPr>
        <w:tc>
          <w:tcPr>
            <w:tcW w:w="96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3"/>
              <w:rPr/>
            </w:pPr>
            <w:r>
              <w:rPr>
                <w:rFonts w:cs="Calibri" w:eastAsia="Calibri"/>
                <w:b/>
                <w:bCs/>
                <w:color w:val="000000"/>
                <w:szCs w:val="28"/>
                <w:lang w:val="en-IN" w:bidi="en-IN" w:eastAsia="en-IN"/>
              </w:rPr>
              <w:t xml:space="preserve">CO1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96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1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2 </w:t>
            </w:r>
          </w:p>
        </w:tc>
        <w:tc>
          <w:tcPr>
            <w:tcW w:w="108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1 </w:t>
            </w:r>
          </w:p>
        </w:tc>
        <w:tc>
          <w:tcPr>
            <w:tcW w:w="113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113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114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1 </w:t>
            </w:r>
          </w:p>
        </w:tc>
        <w:tc>
          <w:tcPr>
            <w:tcW w:w="112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8"/>
              <w:jc w:val="center"/>
              <w:rPr/>
            </w:pPr>
            <w:r>
              <w:rPr>
                <w:rFonts w:cs="Calibri" w:eastAsia="Calibri"/>
                <w:b/>
                <w:bCs/>
                <w:color w:val="000000"/>
                <w:szCs w:val="28"/>
                <w:lang w:val="en-IN" w:bidi="en-IN" w:eastAsia="en-IN"/>
              </w:rPr>
              <w:t xml:space="preserve">1.71 </w:t>
            </w:r>
          </w:p>
        </w:tc>
      </w:tr>
      <w:tr>
        <w:tblPrEx/>
        <w:trPr>
          <w:trHeight w:val="278" w:hRule="atLeast"/>
        </w:trPr>
        <w:tc>
          <w:tcPr>
            <w:tcW w:w="96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3"/>
              <w:rPr/>
            </w:pPr>
            <w:r>
              <w:rPr>
                <w:rFonts w:cs="Calibri" w:eastAsia="Calibri"/>
                <w:b/>
                <w:bCs/>
                <w:color w:val="000000"/>
                <w:szCs w:val="28"/>
                <w:lang w:val="en-IN" w:bidi="en-IN" w:eastAsia="en-IN"/>
              </w:rPr>
              <w:t xml:space="preserve">CO2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96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3 </w:t>
            </w:r>
          </w:p>
        </w:tc>
        <w:tc>
          <w:tcPr>
            <w:tcW w:w="108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3 </w:t>
            </w:r>
          </w:p>
        </w:tc>
        <w:tc>
          <w:tcPr>
            <w:tcW w:w="113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113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114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1 </w:t>
            </w:r>
          </w:p>
        </w:tc>
        <w:tc>
          <w:tcPr>
            <w:tcW w:w="112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8"/>
              <w:jc w:val="center"/>
              <w:rPr/>
            </w:pPr>
            <w:r>
              <w:rPr>
                <w:rFonts w:cs="Calibri" w:eastAsia="Calibri"/>
                <w:b/>
                <w:bCs/>
                <w:color w:val="000000"/>
                <w:szCs w:val="28"/>
                <w:lang w:val="en-IN" w:bidi="en-IN" w:eastAsia="en-IN"/>
              </w:rPr>
              <w:t xml:space="preserve">2.43 </w:t>
            </w:r>
          </w:p>
        </w:tc>
      </w:tr>
      <w:tr>
        <w:tblPrEx/>
        <w:trPr>
          <w:trHeight w:val="278" w:hRule="atLeast"/>
        </w:trPr>
        <w:tc>
          <w:tcPr>
            <w:tcW w:w="96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3"/>
              <w:rPr/>
            </w:pPr>
            <w:r>
              <w:rPr>
                <w:rFonts w:cs="Calibri" w:eastAsia="Calibri"/>
                <w:b/>
                <w:bCs/>
                <w:color w:val="000000"/>
                <w:szCs w:val="28"/>
                <w:lang w:val="en-IN" w:bidi="en-IN" w:eastAsia="en-IN"/>
              </w:rPr>
              <w:t xml:space="preserve">CO3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96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3 </w:t>
            </w:r>
          </w:p>
        </w:tc>
        <w:tc>
          <w:tcPr>
            <w:tcW w:w="108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3 </w:t>
            </w:r>
          </w:p>
        </w:tc>
        <w:tc>
          <w:tcPr>
            <w:tcW w:w="113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113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114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1 </w:t>
            </w:r>
          </w:p>
        </w:tc>
        <w:tc>
          <w:tcPr>
            <w:tcW w:w="112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8"/>
              <w:jc w:val="center"/>
              <w:rPr/>
            </w:pPr>
            <w:r>
              <w:rPr>
                <w:rFonts w:cs="Calibri" w:eastAsia="Calibri"/>
                <w:b/>
                <w:bCs/>
                <w:color w:val="000000"/>
                <w:szCs w:val="28"/>
                <w:lang w:val="en-IN" w:bidi="en-IN" w:eastAsia="en-IN"/>
              </w:rPr>
              <w:t xml:space="preserve">2.57 </w:t>
            </w:r>
          </w:p>
        </w:tc>
      </w:tr>
      <w:tr>
        <w:tblPrEx/>
        <w:trPr>
          <w:trHeight w:val="278" w:hRule="atLeast"/>
        </w:trPr>
        <w:tc>
          <w:tcPr>
            <w:tcW w:w="96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3"/>
              <w:rPr/>
            </w:pPr>
            <w:r>
              <w:rPr>
                <w:rFonts w:cs="Calibri" w:eastAsia="Calibri"/>
                <w:b/>
                <w:bCs/>
                <w:color w:val="000000"/>
                <w:szCs w:val="28"/>
                <w:lang w:val="en-IN" w:bidi="en-IN" w:eastAsia="en-IN"/>
              </w:rPr>
              <w:t xml:space="preserve">CO4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96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3 </w:t>
            </w:r>
          </w:p>
        </w:tc>
        <w:tc>
          <w:tcPr>
            <w:tcW w:w="108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3 </w:t>
            </w:r>
          </w:p>
        </w:tc>
        <w:tc>
          <w:tcPr>
            <w:tcW w:w="113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113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114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1 </w:t>
            </w:r>
          </w:p>
        </w:tc>
        <w:tc>
          <w:tcPr>
            <w:tcW w:w="112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8"/>
              <w:jc w:val="center"/>
              <w:rPr/>
            </w:pPr>
            <w:r>
              <w:rPr>
                <w:rFonts w:cs="Calibri" w:eastAsia="Calibri"/>
                <w:b/>
                <w:bCs/>
                <w:color w:val="000000"/>
                <w:szCs w:val="28"/>
                <w:lang w:val="en-IN" w:bidi="en-IN" w:eastAsia="en-IN"/>
              </w:rPr>
              <w:t xml:space="preserve">2.57 </w:t>
            </w:r>
          </w:p>
        </w:tc>
      </w:tr>
      <w:tr>
        <w:tblPrEx/>
        <w:trPr>
          <w:trHeight w:val="281" w:hRule="atLeast"/>
        </w:trPr>
        <w:tc>
          <w:tcPr>
            <w:tcW w:w="96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3"/>
              <w:rPr/>
            </w:pPr>
            <w:r>
              <w:rPr>
                <w:rFonts w:cs="Calibri" w:eastAsia="Calibri"/>
                <w:b/>
                <w:bCs/>
                <w:color w:val="000000"/>
                <w:szCs w:val="28"/>
                <w:lang w:val="en-IN" w:bidi="en-IN" w:eastAsia="en-IN"/>
              </w:rPr>
              <w:t xml:space="preserve">CO5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96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3 </w:t>
            </w:r>
          </w:p>
        </w:tc>
        <w:tc>
          <w:tcPr>
            <w:tcW w:w="108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3 </w:t>
            </w:r>
          </w:p>
        </w:tc>
        <w:tc>
          <w:tcPr>
            <w:tcW w:w="113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113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114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1 </w:t>
            </w:r>
          </w:p>
        </w:tc>
        <w:tc>
          <w:tcPr>
            <w:tcW w:w="112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8"/>
              <w:jc w:val="center"/>
              <w:rPr/>
            </w:pPr>
            <w:r>
              <w:rPr>
                <w:rFonts w:cs="Calibri" w:eastAsia="Calibri"/>
                <w:b/>
                <w:bCs/>
                <w:color w:val="000000"/>
                <w:szCs w:val="28"/>
                <w:lang w:val="en-IN" w:bidi="en-IN" w:eastAsia="en-IN"/>
              </w:rPr>
              <w:t xml:space="preserve">2.57 </w:t>
            </w:r>
          </w:p>
        </w:tc>
      </w:tr>
      <w:tr>
        <w:tblPrEx/>
        <w:trPr>
          <w:trHeight w:val="278" w:hRule="atLeast"/>
        </w:trPr>
        <w:tc>
          <w:tcPr>
            <w:tcW w:w="96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3"/>
              <w:rPr/>
            </w:pPr>
            <w:r>
              <w:rPr>
                <w:rFonts w:cs="Calibri" w:eastAsia="Calibri"/>
                <w:b/>
                <w:bCs/>
                <w:color w:val="000000"/>
                <w:szCs w:val="28"/>
                <w:lang w:val="en-IN" w:bidi="en-IN" w:eastAsia="en-IN"/>
              </w:rPr>
              <w:t xml:space="preserve">CO6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96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3 </w:t>
            </w:r>
          </w:p>
        </w:tc>
        <w:tc>
          <w:tcPr>
            <w:tcW w:w="108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3 </w:t>
            </w:r>
          </w:p>
        </w:tc>
        <w:tc>
          <w:tcPr>
            <w:tcW w:w="113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113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114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1 </w:t>
            </w:r>
          </w:p>
        </w:tc>
        <w:tc>
          <w:tcPr>
            <w:tcW w:w="112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8"/>
              <w:jc w:val="center"/>
              <w:rPr/>
            </w:pPr>
            <w:r>
              <w:rPr>
                <w:rFonts w:cs="Calibri" w:eastAsia="Calibri"/>
                <w:b/>
                <w:bCs/>
                <w:color w:val="000000"/>
                <w:szCs w:val="28"/>
                <w:lang w:val="en-IN" w:bidi="en-IN" w:eastAsia="en-IN"/>
              </w:rPr>
              <w:t xml:space="preserve">2.57 </w:t>
            </w:r>
          </w:p>
        </w:tc>
      </w:tr>
      <w:tr>
        <w:tblPrEx/>
        <w:trPr>
          <w:trHeight w:val="278" w:hRule="atLeast"/>
        </w:trPr>
        <w:tc>
          <w:tcPr>
            <w:tcW w:w="96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3"/>
              <w:rPr/>
            </w:pPr>
            <w:r>
              <w:rPr>
                <w:rFonts w:cs="Calibri" w:eastAsia="Calibri"/>
                <w:b/>
                <w:bCs/>
                <w:color w:val="000000"/>
                <w:szCs w:val="28"/>
                <w:lang w:val="en-IN" w:bidi="en-IN" w:eastAsia="en-IN"/>
              </w:rPr>
              <w:t xml:space="preserve">CO7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96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3 </w:t>
            </w:r>
          </w:p>
        </w:tc>
        <w:tc>
          <w:tcPr>
            <w:tcW w:w="108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3 </w:t>
            </w:r>
          </w:p>
        </w:tc>
        <w:tc>
          <w:tcPr>
            <w:tcW w:w="113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113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114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1 </w:t>
            </w:r>
          </w:p>
        </w:tc>
        <w:tc>
          <w:tcPr>
            <w:tcW w:w="112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8"/>
              <w:jc w:val="center"/>
              <w:rPr/>
            </w:pPr>
            <w:r>
              <w:rPr>
                <w:rFonts w:cs="Calibri" w:eastAsia="Calibri"/>
                <w:b/>
                <w:bCs/>
                <w:color w:val="000000"/>
                <w:szCs w:val="28"/>
                <w:lang w:val="en-IN" w:bidi="en-IN" w:eastAsia="en-IN"/>
              </w:rPr>
              <w:t xml:space="preserve">2.57 </w:t>
            </w:r>
          </w:p>
        </w:tc>
      </w:tr>
      <w:tr>
        <w:tblPrEx/>
        <w:trPr>
          <w:trHeight w:val="278" w:hRule="atLeast"/>
        </w:trPr>
        <w:tc>
          <w:tcPr>
            <w:tcW w:w="96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3"/>
              <w:rPr/>
            </w:pPr>
            <w:r>
              <w:rPr>
                <w:rFonts w:cs="Calibri" w:eastAsia="Calibri"/>
                <w:b/>
                <w:bCs/>
                <w:color w:val="000000"/>
                <w:szCs w:val="28"/>
                <w:lang w:val="en-IN" w:bidi="en-IN" w:eastAsia="en-IN"/>
              </w:rPr>
              <w:t xml:space="preserve">CO8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96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3 </w:t>
            </w:r>
          </w:p>
        </w:tc>
        <w:tc>
          <w:tcPr>
            <w:tcW w:w="108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3 </w:t>
            </w:r>
          </w:p>
        </w:tc>
        <w:tc>
          <w:tcPr>
            <w:tcW w:w="113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113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114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1 </w:t>
            </w:r>
          </w:p>
        </w:tc>
        <w:tc>
          <w:tcPr>
            <w:tcW w:w="112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8"/>
              <w:jc w:val="center"/>
              <w:rPr/>
            </w:pPr>
            <w:r>
              <w:rPr>
                <w:rFonts w:cs="Calibri" w:eastAsia="Calibri"/>
                <w:b/>
                <w:bCs/>
                <w:color w:val="000000"/>
                <w:szCs w:val="28"/>
                <w:lang w:val="en-IN" w:bidi="en-IN" w:eastAsia="en-IN"/>
              </w:rPr>
              <w:t xml:space="preserve">2.57 </w:t>
            </w:r>
          </w:p>
        </w:tc>
      </w:tr>
      <w:tr>
        <w:tblPrEx/>
        <w:trPr>
          <w:trHeight w:val="281" w:hRule="atLeast"/>
        </w:trPr>
        <w:tc>
          <w:tcPr>
            <w:tcW w:w="96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3"/>
              <w:rPr/>
            </w:pPr>
            <w:r>
              <w:rPr>
                <w:rFonts w:cs="Calibri" w:eastAsia="Calibri"/>
                <w:b/>
                <w:bCs/>
                <w:color w:val="000000"/>
                <w:szCs w:val="28"/>
                <w:lang w:val="en-IN" w:bidi="en-IN" w:eastAsia="en-IN"/>
              </w:rPr>
              <w:t xml:space="preserve">CO9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96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3 </w:t>
            </w:r>
          </w:p>
        </w:tc>
        <w:tc>
          <w:tcPr>
            <w:tcW w:w="108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3 </w:t>
            </w:r>
          </w:p>
        </w:tc>
        <w:tc>
          <w:tcPr>
            <w:tcW w:w="113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113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114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1 </w:t>
            </w:r>
          </w:p>
        </w:tc>
        <w:tc>
          <w:tcPr>
            <w:tcW w:w="112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8"/>
              <w:jc w:val="center"/>
              <w:rPr/>
            </w:pPr>
            <w:r>
              <w:rPr>
                <w:rFonts w:cs="Calibri" w:eastAsia="Calibri"/>
                <w:b/>
                <w:bCs/>
                <w:color w:val="000000"/>
                <w:szCs w:val="28"/>
                <w:lang w:val="en-IN" w:bidi="en-IN" w:eastAsia="en-IN"/>
              </w:rPr>
              <w:t xml:space="preserve">2.57 </w:t>
            </w:r>
          </w:p>
        </w:tc>
      </w:tr>
      <w:tr>
        <w:tblPrEx/>
        <w:trPr>
          <w:trHeight w:val="278" w:hRule="atLeast"/>
        </w:trPr>
        <w:tc>
          <w:tcPr>
            <w:tcW w:w="96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3"/>
              <w:rPr/>
            </w:pPr>
            <w:r>
              <w:rPr>
                <w:rFonts w:cs="Calibri" w:eastAsia="Calibri"/>
                <w:b/>
                <w:bCs/>
                <w:color w:val="000000"/>
                <w:szCs w:val="28"/>
                <w:lang w:val="en-IN" w:bidi="en-IN" w:eastAsia="en-IN"/>
              </w:rPr>
              <w:t xml:space="preserve">CO10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96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3 </w:t>
            </w:r>
          </w:p>
        </w:tc>
        <w:tc>
          <w:tcPr>
            <w:tcW w:w="108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3 </w:t>
            </w:r>
          </w:p>
        </w:tc>
        <w:tc>
          <w:tcPr>
            <w:tcW w:w="113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113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114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1 </w:t>
            </w:r>
          </w:p>
        </w:tc>
        <w:tc>
          <w:tcPr>
            <w:tcW w:w="112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8"/>
              <w:jc w:val="center"/>
              <w:rPr/>
            </w:pPr>
            <w:r>
              <w:rPr>
                <w:rFonts w:cs="Calibri" w:eastAsia="Calibri"/>
                <w:b/>
                <w:bCs/>
                <w:color w:val="000000"/>
                <w:szCs w:val="28"/>
                <w:lang w:val="en-IN" w:bidi="en-IN" w:eastAsia="en-IN"/>
              </w:rPr>
              <w:t xml:space="preserve">2.57 </w:t>
            </w:r>
          </w:p>
        </w:tc>
      </w:tr>
      <w:tr>
        <w:tblPrEx/>
        <w:trPr>
          <w:trHeight w:val="278" w:hRule="atLeast"/>
        </w:trPr>
        <w:tc>
          <w:tcPr>
            <w:tcW w:w="96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3"/>
              <w:rPr/>
            </w:pPr>
            <w:r>
              <w:rPr>
                <w:rFonts w:cs="Calibri" w:eastAsia="Calibri"/>
                <w:b/>
                <w:bCs/>
                <w:color w:val="000000"/>
                <w:szCs w:val="28"/>
                <w:lang w:val="en-IN" w:bidi="en-IN" w:eastAsia="en-IN"/>
              </w:rPr>
              <w:t xml:space="preserve">CO11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96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3 </w:t>
            </w:r>
          </w:p>
        </w:tc>
        <w:tc>
          <w:tcPr>
            <w:tcW w:w="108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3 </w:t>
            </w:r>
          </w:p>
        </w:tc>
        <w:tc>
          <w:tcPr>
            <w:tcW w:w="113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113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114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1 </w:t>
            </w:r>
          </w:p>
        </w:tc>
        <w:tc>
          <w:tcPr>
            <w:tcW w:w="112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8"/>
              <w:jc w:val="center"/>
              <w:rPr/>
            </w:pPr>
            <w:r>
              <w:rPr>
                <w:rFonts w:cs="Calibri" w:eastAsia="Calibri"/>
                <w:b/>
                <w:bCs/>
                <w:color w:val="000000"/>
                <w:szCs w:val="28"/>
                <w:lang w:val="en-IN" w:bidi="en-IN" w:eastAsia="en-IN"/>
              </w:rPr>
              <w:t xml:space="preserve">2.57 </w:t>
            </w:r>
          </w:p>
        </w:tc>
      </w:tr>
      <w:tr>
        <w:tblPrEx/>
        <w:trPr>
          <w:trHeight w:val="278" w:hRule="atLeast"/>
        </w:trPr>
        <w:tc>
          <w:tcPr>
            <w:tcW w:w="96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3"/>
              <w:rPr/>
            </w:pPr>
            <w:r>
              <w:rPr>
                <w:rFonts w:cs="Calibri" w:eastAsia="Calibri"/>
                <w:b/>
                <w:bCs/>
                <w:color w:val="000000"/>
                <w:szCs w:val="28"/>
                <w:lang w:val="en-IN" w:bidi="en-IN" w:eastAsia="en-IN"/>
              </w:rPr>
              <w:t xml:space="preserve">CO12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96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3 </w:t>
            </w:r>
          </w:p>
        </w:tc>
        <w:tc>
          <w:tcPr>
            <w:tcW w:w="108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3 </w:t>
            </w:r>
          </w:p>
        </w:tc>
        <w:tc>
          <w:tcPr>
            <w:tcW w:w="113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113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114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1 </w:t>
            </w:r>
          </w:p>
        </w:tc>
        <w:tc>
          <w:tcPr>
            <w:tcW w:w="112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8"/>
              <w:jc w:val="center"/>
              <w:rPr/>
            </w:pPr>
            <w:r>
              <w:rPr>
                <w:rFonts w:cs="Calibri" w:eastAsia="Calibri"/>
                <w:b/>
                <w:bCs/>
                <w:color w:val="000000"/>
                <w:szCs w:val="28"/>
                <w:lang w:val="en-IN" w:bidi="en-IN" w:eastAsia="en-IN"/>
              </w:rPr>
              <w:t xml:space="preserve">2.57 </w:t>
            </w:r>
          </w:p>
        </w:tc>
      </w:tr>
      <w:tr>
        <w:tblPrEx/>
        <w:trPr>
          <w:trHeight w:val="281" w:hRule="atLeast"/>
        </w:trPr>
        <w:tc>
          <w:tcPr>
            <w:tcW w:w="96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3"/>
              <w:rPr/>
            </w:pPr>
            <w:r>
              <w:rPr>
                <w:rFonts w:cs="Calibri" w:eastAsia="Calibri"/>
                <w:b/>
                <w:bCs/>
                <w:color w:val="000000"/>
                <w:szCs w:val="28"/>
                <w:lang w:val="en-IN" w:bidi="en-IN" w:eastAsia="en-IN"/>
              </w:rPr>
              <w:t xml:space="preserve">CO13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96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3 </w:t>
            </w:r>
          </w:p>
        </w:tc>
        <w:tc>
          <w:tcPr>
            <w:tcW w:w="108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3 </w:t>
            </w:r>
          </w:p>
        </w:tc>
        <w:tc>
          <w:tcPr>
            <w:tcW w:w="113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113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114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1 </w:t>
            </w:r>
          </w:p>
        </w:tc>
        <w:tc>
          <w:tcPr>
            <w:tcW w:w="112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8"/>
              <w:jc w:val="center"/>
              <w:rPr/>
            </w:pPr>
            <w:r>
              <w:rPr>
                <w:rFonts w:cs="Calibri" w:eastAsia="Calibri"/>
                <w:b/>
                <w:bCs/>
                <w:color w:val="000000"/>
                <w:szCs w:val="28"/>
                <w:lang w:val="en-IN" w:bidi="en-IN" w:eastAsia="en-IN"/>
              </w:rPr>
              <w:t xml:space="preserve">2.57 </w:t>
            </w:r>
          </w:p>
        </w:tc>
      </w:tr>
      <w:tr>
        <w:tblPrEx/>
        <w:trPr>
          <w:trHeight w:val="278" w:hRule="atLeast"/>
        </w:trPr>
        <w:tc>
          <w:tcPr>
            <w:tcW w:w="96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3"/>
              <w:rPr/>
            </w:pPr>
            <w:r>
              <w:rPr>
                <w:rFonts w:cs="Calibri" w:eastAsia="Calibri"/>
                <w:b/>
                <w:bCs/>
                <w:color w:val="000000"/>
                <w:szCs w:val="28"/>
                <w:lang w:val="en-IN" w:bidi="en-IN" w:eastAsia="en-IN"/>
              </w:rPr>
              <w:t xml:space="preserve">CO14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96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3 </w:t>
            </w:r>
          </w:p>
        </w:tc>
        <w:tc>
          <w:tcPr>
            <w:tcW w:w="108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3 </w:t>
            </w:r>
          </w:p>
        </w:tc>
        <w:tc>
          <w:tcPr>
            <w:tcW w:w="113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113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114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1 </w:t>
            </w:r>
          </w:p>
        </w:tc>
        <w:tc>
          <w:tcPr>
            <w:tcW w:w="112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8"/>
              <w:jc w:val="center"/>
              <w:rPr/>
            </w:pPr>
            <w:r>
              <w:rPr>
                <w:rFonts w:cs="Calibri" w:eastAsia="Calibri"/>
                <w:b/>
                <w:bCs/>
                <w:color w:val="000000"/>
                <w:szCs w:val="28"/>
                <w:lang w:val="en-IN" w:bidi="en-IN" w:eastAsia="en-IN"/>
              </w:rPr>
              <w:t xml:space="preserve">2.57 </w:t>
            </w:r>
          </w:p>
        </w:tc>
      </w:tr>
      <w:tr>
        <w:tblPrEx/>
        <w:trPr>
          <w:trHeight w:val="278" w:hRule="atLeast"/>
        </w:trPr>
        <w:tc>
          <w:tcPr>
            <w:tcW w:w="96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3"/>
              <w:rPr/>
            </w:pPr>
            <w:r>
              <w:rPr>
                <w:rFonts w:cs="Calibri" w:eastAsia="Calibri"/>
                <w:b/>
                <w:bCs/>
                <w:color w:val="000000"/>
                <w:szCs w:val="28"/>
                <w:lang w:val="en-IN" w:bidi="en-IN" w:eastAsia="en-IN"/>
              </w:rPr>
              <w:t xml:space="preserve">CO15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96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3 </w:t>
            </w:r>
          </w:p>
        </w:tc>
        <w:tc>
          <w:tcPr>
            <w:tcW w:w="108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3 </w:t>
            </w:r>
          </w:p>
        </w:tc>
        <w:tc>
          <w:tcPr>
            <w:tcW w:w="113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113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114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1 </w:t>
            </w:r>
          </w:p>
        </w:tc>
        <w:tc>
          <w:tcPr>
            <w:tcW w:w="112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8"/>
              <w:jc w:val="center"/>
              <w:rPr/>
            </w:pPr>
            <w:r>
              <w:rPr>
                <w:rFonts w:cs="Calibri" w:eastAsia="Calibri"/>
                <w:b/>
                <w:bCs/>
                <w:color w:val="000000"/>
                <w:szCs w:val="28"/>
                <w:lang w:val="en-IN" w:bidi="en-IN" w:eastAsia="en-IN"/>
              </w:rPr>
              <w:t xml:space="preserve">2.57 </w:t>
            </w:r>
          </w:p>
        </w:tc>
      </w:tr>
      <w:tr>
        <w:tblPrEx/>
        <w:trPr>
          <w:trHeight w:val="278" w:hRule="atLeast"/>
        </w:trPr>
        <w:tc>
          <w:tcPr>
            <w:tcW w:w="96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3"/>
              <w:rPr/>
            </w:pPr>
            <w:r>
              <w:rPr>
                <w:rFonts w:cs="Calibri" w:eastAsia="Calibri"/>
                <w:b/>
                <w:bCs/>
                <w:color w:val="000000"/>
                <w:szCs w:val="28"/>
                <w:lang w:val="en-IN" w:bidi="en-IN" w:eastAsia="en-IN"/>
              </w:rPr>
              <w:t xml:space="preserve">CO16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96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3 </w:t>
            </w:r>
          </w:p>
        </w:tc>
        <w:tc>
          <w:tcPr>
            <w:tcW w:w="108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3 </w:t>
            </w:r>
          </w:p>
        </w:tc>
        <w:tc>
          <w:tcPr>
            <w:tcW w:w="113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113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114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1 </w:t>
            </w:r>
          </w:p>
        </w:tc>
        <w:tc>
          <w:tcPr>
            <w:tcW w:w="112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8"/>
              <w:jc w:val="center"/>
              <w:rPr/>
            </w:pPr>
            <w:r>
              <w:rPr>
                <w:rFonts w:cs="Calibri" w:eastAsia="Calibri"/>
                <w:b/>
                <w:bCs/>
                <w:color w:val="000000"/>
                <w:szCs w:val="28"/>
                <w:lang w:val="en-IN" w:bidi="en-IN" w:eastAsia="en-IN"/>
              </w:rPr>
              <w:t xml:space="preserve">2.57 </w:t>
            </w:r>
          </w:p>
        </w:tc>
      </w:tr>
      <w:tr>
        <w:tblPrEx/>
        <w:trPr>
          <w:trHeight w:val="281" w:hRule="atLeast"/>
        </w:trPr>
        <w:tc>
          <w:tcPr>
            <w:tcW w:w="96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3"/>
              <w:rPr/>
            </w:pPr>
            <w:r>
              <w:rPr>
                <w:rFonts w:cs="Calibri" w:eastAsia="Calibri"/>
                <w:b/>
                <w:bCs/>
                <w:color w:val="000000"/>
                <w:szCs w:val="28"/>
                <w:lang w:val="en-IN" w:bidi="en-IN" w:eastAsia="en-IN"/>
              </w:rPr>
              <w:t xml:space="preserve">CO17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96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3 </w:t>
            </w:r>
          </w:p>
        </w:tc>
        <w:tc>
          <w:tcPr>
            <w:tcW w:w="108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3 </w:t>
            </w:r>
          </w:p>
        </w:tc>
        <w:tc>
          <w:tcPr>
            <w:tcW w:w="113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113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114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1 </w:t>
            </w:r>
          </w:p>
        </w:tc>
        <w:tc>
          <w:tcPr>
            <w:tcW w:w="112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8"/>
              <w:jc w:val="center"/>
              <w:rPr/>
            </w:pPr>
            <w:r>
              <w:rPr>
                <w:rFonts w:cs="Calibri" w:eastAsia="Calibri"/>
                <w:b/>
                <w:bCs/>
                <w:color w:val="000000"/>
                <w:szCs w:val="28"/>
                <w:lang w:val="en-IN" w:bidi="en-IN" w:eastAsia="en-IN"/>
              </w:rPr>
              <w:t xml:space="preserve">2.57 </w:t>
            </w:r>
          </w:p>
        </w:tc>
      </w:tr>
      <w:tr>
        <w:tblPrEx/>
        <w:trPr>
          <w:trHeight w:val="278" w:hRule="atLeast"/>
        </w:trPr>
        <w:tc>
          <w:tcPr>
            <w:tcW w:w="96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3"/>
              <w:rPr/>
            </w:pPr>
            <w:r>
              <w:rPr>
                <w:rFonts w:cs="Calibri" w:eastAsia="Calibri"/>
                <w:b/>
                <w:bCs/>
                <w:color w:val="000000"/>
                <w:szCs w:val="28"/>
                <w:lang w:val="en-IN" w:bidi="en-IN" w:eastAsia="en-IN"/>
              </w:rPr>
              <w:t xml:space="preserve">CO18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96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3 </w:t>
            </w:r>
          </w:p>
        </w:tc>
        <w:tc>
          <w:tcPr>
            <w:tcW w:w="108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3 </w:t>
            </w:r>
          </w:p>
        </w:tc>
        <w:tc>
          <w:tcPr>
            <w:tcW w:w="113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113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114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1 </w:t>
            </w:r>
          </w:p>
        </w:tc>
        <w:tc>
          <w:tcPr>
            <w:tcW w:w="112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8"/>
              <w:jc w:val="center"/>
              <w:rPr/>
            </w:pPr>
            <w:r>
              <w:rPr>
                <w:rFonts w:cs="Calibri" w:eastAsia="Calibri"/>
                <w:b/>
                <w:bCs/>
                <w:color w:val="000000"/>
                <w:szCs w:val="28"/>
                <w:lang w:val="en-IN" w:bidi="en-IN" w:eastAsia="en-IN"/>
              </w:rPr>
              <w:t xml:space="preserve">2.57 </w:t>
            </w:r>
          </w:p>
        </w:tc>
      </w:tr>
      <w:tr>
        <w:tblPrEx/>
        <w:trPr>
          <w:trHeight w:val="278" w:hRule="atLeast"/>
        </w:trPr>
        <w:tc>
          <w:tcPr>
            <w:tcW w:w="96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3"/>
              <w:rPr/>
            </w:pPr>
            <w:r>
              <w:rPr>
                <w:rFonts w:cs="Calibri" w:eastAsia="Calibri"/>
                <w:b/>
                <w:bCs/>
                <w:color w:val="000000"/>
                <w:szCs w:val="28"/>
                <w:lang w:val="en-IN" w:bidi="en-IN" w:eastAsia="en-IN"/>
              </w:rPr>
              <w:t xml:space="preserve">CO19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96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3 </w:t>
            </w:r>
          </w:p>
        </w:tc>
        <w:tc>
          <w:tcPr>
            <w:tcW w:w="108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3 </w:t>
            </w:r>
          </w:p>
        </w:tc>
        <w:tc>
          <w:tcPr>
            <w:tcW w:w="113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113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114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1 </w:t>
            </w:r>
          </w:p>
        </w:tc>
        <w:tc>
          <w:tcPr>
            <w:tcW w:w="112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8"/>
              <w:jc w:val="center"/>
              <w:rPr/>
            </w:pPr>
            <w:r>
              <w:rPr>
                <w:rFonts w:cs="Calibri" w:eastAsia="Calibri"/>
                <w:b/>
                <w:bCs/>
                <w:color w:val="000000"/>
                <w:szCs w:val="28"/>
                <w:lang w:val="en-IN" w:bidi="en-IN" w:eastAsia="en-IN"/>
              </w:rPr>
              <w:t xml:space="preserve">2.57 </w:t>
            </w:r>
          </w:p>
        </w:tc>
      </w:tr>
      <w:tr>
        <w:tblPrEx/>
        <w:trPr>
          <w:trHeight w:val="278" w:hRule="atLeast"/>
        </w:trPr>
        <w:tc>
          <w:tcPr>
            <w:tcW w:w="96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3"/>
              <w:rPr/>
            </w:pPr>
            <w:r>
              <w:rPr>
                <w:rFonts w:cs="Calibri" w:eastAsia="Calibri"/>
                <w:b/>
                <w:bCs/>
                <w:color w:val="000000"/>
                <w:szCs w:val="28"/>
                <w:lang w:val="en-IN" w:bidi="en-IN" w:eastAsia="en-IN"/>
              </w:rPr>
              <w:t xml:space="preserve">CO20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96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1 </w:t>
            </w:r>
          </w:p>
        </w:tc>
        <w:tc>
          <w:tcPr>
            <w:tcW w:w="108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1 </w:t>
            </w:r>
          </w:p>
        </w:tc>
        <w:tc>
          <w:tcPr>
            <w:tcW w:w="113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113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1 </w:t>
            </w:r>
          </w:p>
        </w:tc>
        <w:tc>
          <w:tcPr>
            <w:tcW w:w="114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1 </w:t>
            </w:r>
          </w:p>
        </w:tc>
        <w:tc>
          <w:tcPr>
            <w:tcW w:w="112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8"/>
              <w:jc w:val="center"/>
              <w:rPr/>
            </w:pPr>
            <w:r>
              <w:rPr>
                <w:rFonts w:cs="Calibri" w:eastAsia="Calibri"/>
                <w:b/>
                <w:bCs/>
                <w:color w:val="000000"/>
                <w:szCs w:val="28"/>
                <w:lang w:val="en-IN" w:bidi="en-IN" w:eastAsia="en-IN"/>
              </w:rPr>
              <w:t xml:space="preserve">1.43 </w:t>
            </w:r>
          </w:p>
        </w:tc>
      </w:tr>
      <w:tr>
        <w:tblPrEx/>
        <w:trPr>
          <w:trHeight w:val="281" w:hRule="atLeast"/>
        </w:trPr>
        <w:tc>
          <w:tcPr>
            <w:tcW w:w="96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3"/>
              <w:rPr/>
            </w:pPr>
            <w:r>
              <w:rPr>
                <w:rFonts w:cs="Calibri" w:eastAsia="Calibri"/>
                <w:b/>
                <w:bCs/>
                <w:color w:val="000000"/>
                <w:szCs w:val="28"/>
                <w:lang w:val="en-IN" w:bidi="en-IN" w:eastAsia="en-IN"/>
              </w:rPr>
              <w:t xml:space="preserve">CO21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96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1 </w:t>
            </w:r>
          </w:p>
        </w:tc>
        <w:tc>
          <w:tcPr>
            <w:tcW w:w="108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1 </w:t>
            </w:r>
          </w:p>
        </w:tc>
        <w:tc>
          <w:tcPr>
            <w:tcW w:w="113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1 </w:t>
            </w:r>
          </w:p>
        </w:tc>
        <w:tc>
          <w:tcPr>
            <w:tcW w:w="113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1 </w:t>
            </w:r>
          </w:p>
        </w:tc>
        <w:tc>
          <w:tcPr>
            <w:tcW w:w="114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1 </w:t>
            </w:r>
          </w:p>
        </w:tc>
        <w:tc>
          <w:tcPr>
            <w:tcW w:w="112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8"/>
              <w:jc w:val="center"/>
              <w:rPr/>
            </w:pPr>
            <w:r>
              <w:rPr>
                <w:rFonts w:cs="Calibri" w:eastAsia="Calibri"/>
                <w:b/>
                <w:bCs/>
                <w:color w:val="000000"/>
                <w:szCs w:val="28"/>
                <w:lang w:val="en-IN" w:bidi="en-IN" w:eastAsia="en-IN"/>
              </w:rPr>
              <w:t xml:space="preserve">1.29 </w:t>
            </w:r>
          </w:p>
        </w:tc>
      </w:tr>
      <w:tr>
        <w:tblPrEx/>
        <w:trPr>
          <w:trHeight w:val="279" w:hRule="atLeast"/>
        </w:trPr>
        <w:tc>
          <w:tcPr>
            <w:tcW w:w="96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3"/>
              <w:rPr/>
            </w:pPr>
            <w:r>
              <w:rPr>
                <w:rFonts w:cs="Calibri" w:eastAsia="Calibri"/>
                <w:b/>
                <w:bCs/>
                <w:color w:val="000000"/>
                <w:szCs w:val="28"/>
                <w:lang w:val="en-IN" w:bidi="en-IN" w:eastAsia="en-IN"/>
              </w:rPr>
              <w:t xml:space="preserve">CO22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96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1 </w:t>
            </w:r>
          </w:p>
        </w:tc>
        <w:tc>
          <w:tcPr>
            <w:tcW w:w="108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1 </w:t>
            </w:r>
          </w:p>
        </w:tc>
        <w:tc>
          <w:tcPr>
            <w:tcW w:w="113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1 </w:t>
            </w:r>
          </w:p>
        </w:tc>
        <w:tc>
          <w:tcPr>
            <w:tcW w:w="113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1 </w:t>
            </w:r>
          </w:p>
        </w:tc>
        <w:tc>
          <w:tcPr>
            <w:tcW w:w="114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1 </w:t>
            </w:r>
          </w:p>
        </w:tc>
        <w:tc>
          <w:tcPr>
            <w:tcW w:w="112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8"/>
              <w:jc w:val="center"/>
              <w:rPr/>
            </w:pPr>
            <w:r>
              <w:rPr>
                <w:rFonts w:cs="Calibri" w:eastAsia="Calibri"/>
                <w:b/>
                <w:bCs/>
                <w:color w:val="000000"/>
                <w:szCs w:val="28"/>
                <w:lang w:val="en-IN" w:bidi="en-IN" w:eastAsia="en-IN"/>
              </w:rPr>
              <w:t xml:space="preserve">1.29 </w:t>
            </w:r>
          </w:p>
        </w:tc>
      </w:tr>
      <w:tr>
        <w:tblPrEx/>
        <w:trPr>
          <w:trHeight w:val="278" w:hRule="atLeast"/>
        </w:trPr>
        <w:tc>
          <w:tcPr>
            <w:tcW w:w="96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3"/>
              <w:rPr/>
            </w:pPr>
            <w:r>
              <w:rPr>
                <w:rFonts w:cs="Calibri" w:eastAsia="Calibri"/>
                <w:b/>
                <w:bCs/>
                <w:color w:val="000000"/>
                <w:szCs w:val="28"/>
                <w:lang w:val="en-IN" w:bidi="en-IN" w:eastAsia="en-IN"/>
              </w:rPr>
              <w:t xml:space="preserve">CO23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96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1 </w:t>
            </w:r>
          </w:p>
        </w:tc>
        <w:tc>
          <w:tcPr>
            <w:tcW w:w="108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1 </w:t>
            </w:r>
          </w:p>
        </w:tc>
        <w:tc>
          <w:tcPr>
            <w:tcW w:w="113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1 </w:t>
            </w:r>
          </w:p>
        </w:tc>
        <w:tc>
          <w:tcPr>
            <w:tcW w:w="113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1 </w:t>
            </w:r>
          </w:p>
        </w:tc>
        <w:tc>
          <w:tcPr>
            <w:tcW w:w="114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1 </w:t>
            </w:r>
          </w:p>
        </w:tc>
        <w:tc>
          <w:tcPr>
            <w:tcW w:w="112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8"/>
              <w:jc w:val="center"/>
              <w:rPr/>
            </w:pPr>
            <w:r>
              <w:rPr>
                <w:rFonts w:cs="Calibri" w:eastAsia="Calibri"/>
                <w:b/>
                <w:bCs/>
                <w:color w:val="000000"/>
                <w:szCs w:val="28"/>
                <w:lang w:val="en-IN" w:bidi="en-IN" w:eastAsia="en-IN"/>
              </w:rPr>
              <w:t xml:space="preserve">1.29 </w:t>
            </w:r>
          </w:p>
        </w:tc>
      </w:tr>
      <w:tr>
        <w:tblPrEx/>
        <w:trPr>
          <w:trHeight w:val="278" w:hRule="atLeast"/>
        </w:trPr>
        <w:tc>
          <w:tcPr>
            <w:tcW w:w="96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3"/>
              <w:rPr/>
            </w:pPr>
            <w:r>
              <w:rPr>
                <w:rFonts w:cs="Calibri" w:eastAsia="Calibri"/>
                <w:b/>
                <w:bCs/>
                <w:color w:val="000000"/>
                <w:szCs w:val="28"/>
                <w:lang w:val="en-IN" w:bidi="en-IN" w:eastAsia="en-IN"/>
              </w:rPr>
              <w:t xml:space="preserve">CO24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96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1 </w:t>
            </w:r>
          </w:p>
        </w:tc>
        <w:tc>
          <w:tcPr>
            <w:tcW w:w="108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1 </w:t>
            </w:r>
          </w:p>
        </w:tc>
        <w:tc>
          <w:tcPr>
            <w:tcW w:w="113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1 </w:t>
            </w:r>
          </w:p>
        </w:tc>
        <w:tc>
          <w:tcPr>
            <w:tcW w:w="113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1 </w:t>
            </w:r>
          </w:p>
        </w:tc>
        <w:tc>
          <w:tcPr>
            <w:tcW w:w="114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1 </w:t>
            </w:r>
          </w:p>
        </w:tc>
        <w:tc>
          <w:tcPr>
            <w:tcW w:w="112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8"/>
              <w:jc w:val="center"/>
              <w:rPr/>
            </w:pPr>
            <w:r>
              <w:rPr>
                <w:rFonts w:cs="Calibri" w:eastAsia="Calibri"/>
                <w:b/>
                <w:bCs/>
                <w:color w:val="000000"/>
                <w:szCs w:val="28"/>
                <w:lang w:val="en-IN" w:bidi="en-IN" w:eastAsia="en-IN"/>
              </w:rPr>
              <w:t xml:space="preserve">1.29 </w:t>
            </w:r>
          </w:p>
        </w:tc>
      </w:tr>
      <w:tr>
        <w:tblPrEx/>
        <w:trPr>
          <w:trHeight w:val="281" w:hRule="atLeast"/>
        </w:trPr>
        <w:tc>
          <w:tcPr>
            <w:tcW w:w="96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3"/>
              <w:rPr/>
            </w:pPr>
            <w:r>
              <w:rPr>
                <w:rFonts w:cs="Calibri" w:eastAsia="Calibri"/>
                <w:b/>
                <w:bCs/>
                <w:color w:val="000000"/>
                <w:szCs w:val="28"/>
                <w:lang w:val="en-IN" w:bidi="en-IN" w:eastAsia="en-IN"/>
              </w:rPr>
              <w:t xml:space="preserve">CO25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96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1 </w:t>
            </w:r>
          </w:p>
        </w:tc>
        <w:tc>
          <w:tcPr>
            <w:tcW w:w="108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1 </w:t>
            </w:r>
          </w:p>
        </w:tc>
        <w:tc>
          <w:tcPr>
            <w:tcW w:w="113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1 </w:t>
            </w:r>
          </w:p>
        </w:tc>
        <w:tc>
          <w:tcPr>
            <w:tcW w:w="113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1 </w:t>
            </w:r>
          </w:p>
        </w:tc>
        <w:tc>
          <w:tcPr>
            <w:tcW w:w="114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1 </w:t>
            </w:r>
          </w:p>
        </w:tc>
        <w:tc>
          <w:tcPr>
            <w:tcW w:w="112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8"/>
              <w:jc w:val="center"/>
              <w:rPr/>
            </w:pPr>
            <w:r>
              <w:rPr>
                <w:rFonts w:cs="Calibri" w:eastAsia="Calibri"/>
                <w:b/>
                <w:bCs/>
                <w:color w:val="000000"/>
                <w:szCs w:val="28"/>
                <w:lang w:val="en-IN" w:bidi="en-IN" w:eastAsia="en-IN"/>
              </w:rPr>
              <w:t xml:space="preserve">1.29 </w:t>
            </w:r>
          </w:p>
        </w:tc>
      </w:tr>
      <w:tr>
        <w:tblPrEx/>
        <w:trPr>
          <w:trHeight w:val="278" w:hRule="atLeast"/>
        </w:trPr>
        <w:tc>
          <w:tcPr>
            <w:tcW w:w="96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3"/>
              <w:rPr/>
            </w:pPr>
            <w:r>
              <w:rPr>
                <w:rFonts w:cs="Calibri" w:eastAsia="Calibri"/>
                <w:b/>
                <w:bCs/>
                <w:color w:val="000000"/>
                <w:szCs w:val="28"/>
                <w:lang w:val="en-IN" w:bidi="en-IN" w:eastAsia="en-IN"/>
              </w:rPr>
              <w:t xml:space="preserve">CO26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96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1 </w:t>
            </w:r>
          </w:p>
        </w:tc>
        <w:tc>
          <w:tcPr>
            <w:tcW w:w="108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1 </w:t>
            </w:r>
          </w:p>
        </w:tc>
        <w:tc>
          <w:tcPr>
            <w:tcW w:w="113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1 </w:t>
            </w:r>
          </w:p>
        </w:tc>
        <w:tc>
          <w:tcPr>
            <w:tcW w:w="113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1 </w:t>
            </w:r>
          </w:p>
        </w:tc>
        <w:tc>
          <w:tcPr>
            <w:tcW w:w="114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1 </w:t>
            </w:r>
          </w:p>
        </w:tc>
        <w:tc>
          <w:tcPr>
            <w:tcW w:w="112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8"/>
              <w:jc w:val="center"/>
              <w:rPr/>
            </w:pPr>
            <w:r>
              <w:rPr>
                <w:rFonts w:cs="Calibri" w:eastAsia="Calibri"/>
                <w:b/>
                <w:bCs/>
                <w:color w:val="000000"/>
                <w:szCs w:val="28"/>
                <w:lang w:val="en-IN" w:bidi="en-IN" w:eastAsia="en-IN"/>
              </w:rPr>
              <w:t xml:space="preserve">1.29 </w:t>
            </w:r>
          </w:p>
        </w:tc>
      </w:tr>
      <w:tr>
        <w:tblPrEx/>
        <w:trPr>
          <w:trHeight w:val="278" w:hRule="atLeast"/>
        </w:trPr>
        <w:tc>
          <w:tcPr>
            <w:tcW w:w="96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3"/>
              <w:rPr/>
            </w:pPr>
            <w:r>
              <w:rPr>
                <w:rFonts w:cs="Calibri" w:eastAsia="Calibri"/>
                <w:b/>
                <w:bCs/>
                <w:color w:val="000000"/>
                <w:szCs w:val="28"/>
                <w:lang w:val="en-IN" w:bidi="en-IN" w:eastAsia="en-IN"/>
              </w:rPr>
              <w:t xml:space="preserve">CO27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96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3 </w:t>
            </w:r>
          </w:p>
        </w:tc>
        <w:tc>
          <w:tcPr>
            <w:tcW w:w="108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3 </w:t>
            </w:r>
          </w:p>
        </w:tc>
        <w:tc>
          <w:tcPr>
            <w:tcW w:w="113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1 </w:t>
            </w:r>
          </w:p>
        </w:tc>
        <w:tc>
          <w:tcPr>
            <w:tcW w:w="113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1 </w:t>
            </w:r>
          </w:p>
        </w:tc>
        <w:tc>
          <w:tcPr>
            <w:tcW w:w="114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1 </w:t>
            </w:r>
          </w:p>
        </w:tc>
        <w:tc>
          <w:tcPr>
            <w:tcW w:w="112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8"/>
              <w:jc w:val="center"/>
              <w:rPr/>
            </w:pPr>
            <w:r>
              <w:rPr>
                <w:rFonts w:cs="Calibri" w:eastAsia="Calibri"/>
                <w:b/>
                <w:bCs/>
                <w:color w:val="000000"/>
                <w:szCs w:val="28"/>
                <w:lang w:val="en-IN" w:bidi="en-IN" w:eastAsia="en-IN"/>
              </w:rPr>
              <w:t xml:space="preserve">1.86 </w:t>
            </w:r>
          </w:p>
        </w:tc>
      </w:tr>
      <w:tr>
        <w:tblPrEx/>
        <w:trPr>
          <w:trHeight w:val="278" w:hRule="atLeast"/>
        </w:trPr>
        <w:tc>
          <w:tcPr>
            <w:tcW w:w="96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3"/>
              <w:rPr/>
            </w:pPr>
            <w:r>
              <w:rPr>
                <w:rFonts w:cs="Calibri" w:eastAsia="Calibri"/>
                <w:b/>
                <w:bCs/>
                <w:color w:val="000000"/>
                <w:szCs w:val="28"/>
                <w:lang w:val="en-IN" w:bidi="en-IN" w:eastAsia="en-IN"/>
              </w:rPr>
              <w:t xml:space="preserve">CO28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96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3 </w:t>
            </w:r>
          </w:p>
        </w:tc>
        <w:tc>
          <w:tcPr>
            <w:tcW w:w="108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3 </w:t>
            </w:r>
          </w:p>
        </w:tc>
        <w:tc>
          <w:tcPr>
            <w:tcW w:w="113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113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114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1 </w:t>
            </w:r>
          </w:p>
        </w:tc>
        <w:tc>
          <w:tcPr>
            <w:tcW w:w="112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8"/>
              <w:jc w:val="center"/>
              <w:rPr/>
            </w:pPr>
            <w:r>
              <w:rPr>
                <w:rFonts w:cs="Calibri" w:eastAsia="Calibri"/>
                <w:b/>
                <w:bCs/>
                <w:color w:val="000000"/>
                <w:szCs w:val="28"/>
                <w:lang w:val="en-IN" w:bidi="en-IN" w:eastAsia="en-IN"/>
              </w:rPr>
              <w:t xml:space="preserve">2.14 </w:t>
            </w:r>
          </w:p>
        </w:tc>
      </w:tr>
      <w:tr>
        <w:tblPrEx/>
        <w:trPr>
          <w:trHeight w:val="281" w:hRule="atLeast"/>
        </w:trPr>
        <w:tc>
          <w:tcPr>
            <w:tcW w:w="96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3"/>
              <w:rPr/>
            </w:pPr>
            <w:r>
              <w:rPr>
                <w:rFonts w:cs="Calibri" w:eastAsia="Calibri"/>
                <w:b/>
                <w:bCs/>
                <w:color w:val="000000"/>
                <w:szCs w:val="28"/>
                <w:lang w:val="en-IN" w:bidi="en-IN" w:eastAsia="en-IN"/>
              </w:rPr>
              <w:t xml:space="preserve">CO29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96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3 </w:t>
            </w:r>
          </w:p>
        </w:tc>
        <w:tc>
          <w:tcPr>
            <w:tcW w:w="108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3 </w:t>
            </w:r>
          </w:p>
        </w:tc>
        <w:tc>
          <w:tcPr>
            <w:tcW w:w="113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113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114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1 </w:t>
            </w:r>
          </w:p>
        </w:tc>
        <w:tc>
          <w:tcPr>
            <w:tcW w:w="112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8"/>
              <w:jc w:val="center"/>
              <w:rPr/>
            </w:pPr>
            <w:r>
              <w:rPr>
                <w:rFonts w:cs="Calibri" w:eastAsia="Calibri"/>
                <w:b/>
                <w:bCs/>
                <w:color w:val="000000"/>
                <w:szCs w:val="28"/>
                <w:lang w:val="en-IN" w:bidi="en-IN" w:eastAsia="en-IN"/>
              </w:rPr>
              <w:t xml:space="preserve">2.14 </w:t>
            </w:r>
          </w:p>
        </w:tc>
      </w:tr>
      <w:tr>
        <w:tblPrEx/>
        <w:trPr>
          <w:trHeight w:val="278" w:hRule="atLeast"/>
        </w:trPr>
        <w:tc>
          <w:tcPr>
            <w:tcW w:w="96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3"/>
              <w:rPr/>
            </w:pPr>
            <w:r>
              <w:rPr>
                <w:rFonts w:cs="Calibri" w:eastAsia="Calibri"/>
                <w:b/>
                <w:bCs/>
                <w:color w:val="000000"/>
                <w:szCs w:val="28"/>
                <w:lang w:val="en-IN" w:bidi="en-IN" w:eastAsia="en-IN"/>
              </w:rPr>
              <w:t xml:space="preserve">CO30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96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1 </w:t>
            </w:r>
          </w:p>
        </w:tc>
        <w:tc>
          <w:tcPr>
            <w:tcW w:w="108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1 </w:t>
            </w:r>
          </w:p>
        </w:tc>
        <w:tc>
          <w:tcPr>
            <w:tcW w:w="113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113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114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112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8"/>
              <w:jc w:val="center"/>
              <w:rPr/>
            </w:pPr>
            <w:r>
              <w:rPr>
                <w:rFonts w:cs="Calibri" w:eastAsia="Calibri"/>
                <w:b/>
                <w:bCs/>
                <w:color w:val="000000"/>
                <w:szCs w:val="28"/>
                <w:lang w:val="en-IN" w:bidi="en-IN" w:eastAsia="en-IN"/>
              </w:rPr>
              <w:t xml:space="preserve">1.71 </w:t>
            </w:r>
          </w:p>
        </w:tc>
      </w:tr>
      <w:tr>
        <w:tblPrEx/>
        <w:trPr>
          <w:trHeight w:val="278" w:hRule="atLeast"/>
        </w:trPr>
        <w:tc>
          <w:tcPr>
            <w:tcW w:w="96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3"/>
              <w:rPr/>
            </w:pPr>
            <w:r>
              <w:rPr>
                <w:rFonts w:cs="Calibri" w:eastAsia="Calibri"/>
                <w:b/>
                <w:bCs/>
                <w:color w:val="000000"/>
                <w:szCs w:val="28"/>
                <w:lang w:val="en-IN" w:bidi="en-IN" w:eastAsia="en-IN"/>
              </w:rPr>
              <w:t xml:space="preserve">CO31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96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1 </w:t>
            </w:r>
          </w:p>
        </w:tc>
        <w:tc>
          <w:tcPr>
            <w:tcW w:w="108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1 </w:t>
            </w:r>
          </w:p>
        </w:tc>
        <w:tc>
          <w:tcPr>
            <w:tcW w:w="113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113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114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112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8"/>
              <w:jc w:val="center"/>
              <w:rPr/>
            </w:pPr>
            <w:r>
              <w:rPr>
                <w:rFonts w:cs="Calibri" w:eastAsia="Calibri"/>
                <w:b/>
                <w:bCs/>
                <w:color w:val="000000"/>
                <w:szCs w:val="28"/>
                <w:lang w:val="en-IN" w:bidi="en-IN" w:eastAsia="en-IN"/>
              </w:rPr>
              <w:t xml:space="preserve">1.71 </w:t>
            </w:r>
          </w:p>
        </w:tc>
      </w:tr>
      <w:tr>
        <w:tblPrEx/>
        <w:trPr>
          <w:trHeight w:val="278" w:hRule="atLeast"/>
        </w:trPr>
        <w:tc>
          <w:tcPr>
            <w:tcW w:w="96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3"/>
              <w:rPr/>
            </w:pPr>
            <w:r>
              <w:rPr>
                <w:rFonts w:cs="Calibri" w:eastAsia="Calibri"/>
                <w:b/>
                <w:bCs/>
                <w:color w:val="000000"/>
                <w:szCs w:val="28"/>
                <w:lang w:val="en-IN" w:bidi="en-IN" w:eastAsia="en-IN"/>
              </w:rPr>
              <w:t xml:space="preserve">CO32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96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1 </w:t>
            </w:r>
          </w:p>
        </w:tc>
        <w:tc>
          <w:tcPr>
            <w:tcW w:w="108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1 </w:t>
            </w:r>
          </w:p>
        </w:tc>
        <w:tc>
          <w:tcPr>
            <w:tcW w:w="113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1 </w:t>
            </w:r>
          </w:p>
        </w:tc>
        <w:tc>
          <w:tcPr>
            <w:tcW w:w="113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1 </w:t>
            </w:r>
          </w:p>
        </w:tc>
        <w:tc>
          <w:tcPr>
            <w:tcW w:w="114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112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8"/>
              <w:jc w:val="center"/>
              <w:rPr/>
            </w:pPr>
            <w:r>
              <w:rPr>
                <w:rFonts w:cs="Calibri" w:eastAsia="Calibri"/>
                <w:b/>
                <w:bCs/>
                <w:color w:val="000000"/>
                <w:szCs w:val="28"/>
                <w:lang w:val="en-IN" w:bidi="en-IN" w:eastAsia="en-IN"/>
              </w:rPr>
              <w:t xml:space="preserve">1.43 </w:t>
            </w:r>
          </w:p>
        </w:tc>
      </w:tr>
      <w:tr>
        <w:tblPrEx/>
        <w:trPr>
          <w:trHeight w:val="281" w:hRule="atLeast"/>
        </w:trPr>
        <w:tc>
          <w:tcPr>
            <w:tcW w:w="96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3"/>
              <w:rPr/>
            </w:pPr>
            <w:r>
              <w:rPr>
                <w:rFonts w:cs="Calibri" w:eastAsia="Calibri"/>
                <w:b/>
                <w:bCs/>
                <w:color w:val="000000"/>
                <w:szCs w:val="28"/>
                <w:lang w:val="en-IN" w:bidi="en-IN" w:eastAsia="en-IN"/>
              </w:rPr>
              <w:t xml:space="preserve">CO33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96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3 </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3 </w:t>
            </w:r>
          </w:p>
        </w:tc>
        <w:tc>
          <w:tcPr>
            <w:tcW w:w="108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rPr>
                <w:rFonts w:cs="Calibri" w:eastAsia="Calibri"/>
                <w:b/>
                <w:bCs/>
                <w:color w:val="000000"/>
                <w:szCs w:val="28"/>
                <w:lang w:val="en-IN" w:bidi="en-IN" w:eastAsia="en-IN"/>
              </w:rPr>
              <w:t xml:space="preserve">3 </w:t>
            </w:r>
          </w:p>
        </w:tc>
        <w:tc>
          <w:tcPr>
            <w:tcW w:w="113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1 </w:t>
            </w:r>
          </w:p>
        </w:tc>
        <w:tc>
          <w:tcPr>
            <w:tcW w:w="113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1 </w:t>
            </w:r>
          </w:p>
        </w:tc>
        <w:tc>
          <w:tcPr>
            <w:tcW w:w="114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rPr>
                <w:rFonts w:cs="Calibri" w:eastAsia="Calibri"/>
                <w:b/>
                <w:bCs/>
                <w:color w:val="000000"/>
                <w:szCs w:val="28"/>
                <w:lang w:val="en-IN" w:bidi="en-IN" w:eastAsia="en-IN"/>
              </w:rPr>
              <w:t xml:space="preserve">2 </w:t>
            </w:r>
          </w:p>
        </w:tc>
        <w:tc>
          <w:tcPr>
            <w:tcW w:w="112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8"/>
              <w:jc w:val="center"/>
              <w:rPr/>
            </w:pPr>
            <w:r>
              <w:rPr>
                <w:rFonts w:cs="Calibri" w:eastAsia="Calibri"/>
                <w:b/>
                <w:bCs/>
                <w:color w:val="000000"/>
                <w:szCs w:val="28"/>
                <w:lang w:val="en-IN" w:bidi="en-IN" w:eastAsia="en-IN"/>
              </w:rPr>
              <w:t xml:space="preserve">2.29 </w:t>
            </w:r>
          </w:p>
        </w:tc>
      </w:tr>
      <w:tr>
        <w:tblPrEx/>
        <w:trPr>
          <w:trHeight w:val="281" w:hRule="atLeast"/>
        </w:trPr>
        <w:tc>
          <w:tcPr>
            <w:tcW w:w="96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3"/>
              <w:rPr/>
            </w:pPr>
            <w:r>
              <w:t>CO34</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t>2</w:t>
            </w:r>
          </w:p>
        </w:tc>
        <w:tc>
          <w:tcPr>
            <w:tcW w:w="96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t>2</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t>3</w:t>
            </w:r>
          </w:p>
        </w:tc>
        <w:tc>
          <w:tcPr>
            <w:tcW w:w="108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t>3</w:t>
            </w:r>
          </w:p>
        </w:tc>
        <w:tc>
          <w:tcPr>
            <w:tcW w:w="113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t>2</w:t>
            </w:r>
          </w:p>
        </w:tc>
        <w:tc>
          <w:tcPr>
            <w:tcW w:w="113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t>2</w:t>
            </w:r>
          </w:p>
        </w:tc>
        <w:tc>
          <w:tcPr>
            <w:tcW w:w="114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t>1</w:t>
            </w:r>
          </w:p>
        </w:tc>
        <w:tc>
          <w:tcPr>
            <w:tcW w:w="112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8"/>
              <w:jc w:val="center"/>
              <w:rPr/>
            </w:pPr>
            <w:r>
              <w:t>2.14</w:t>
            </w:r>
          </w:p>
        </w:tc>
      </w:tr>
      <w:tr>
        <w:tblPrEx/>
        <w:trPr>
          <w:trHeight w:val="281" w:hRule="atLeast"/>
        </w:trPr>
        <w:tc>
          <w:tcPr>
            <w:tcW w:w="96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3"/>
              <w:rPr>
                <w:b/>
                <w:bCs/>
              </w:rPr>
            </w:pPr>
            <w:r>
              <w:rPr>
                <w:b/>
                <w:bCs/>
              </w:rPr>
              <w:t>CO35</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t>2</w:t>
            </w:r>
          </w:p>
        </w:tc>
        <w:tc>
          <w:tcPr>
            <w:tcW w:w="96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t>2</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t>1</w:t>
            </w:r>
          </w:p>
        </w:tc>
        <w:tc>
          <w:tcPr>
            <w:tcW w:w="108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t>1</w:t>
            </w:r>
          </w:p>
        </w:tc>
        <w:tc>
          <w:tcPr>
            <w:tcW w:w="113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t>1</w:t>
            </w:r>
          </w:p>
        </w:tc>
        <w:tc>
          <w:tcPr>
            <w:tcW w:w="113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t>1</w:t>
            </w:r>
          </w:p>
        </w:tc>
        <w:tc>
          <w:tcPr>
            <w:tcW w:w="114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t>2</w:t>
            </w:r>
          </w:p>
        </w:tc>
        <w:tc>
          <w:tcPr>
            <w:tcW w:w="112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8"/>
              <w:jc w:val="center"/>
              <w:rPr/>
            </w:pPr>
            <w:r>
              <w:t>1.43</w:t>
            </w:r>
          </w:p>
        </w:tc>
      </w:tr>
      <w:tr>
        <w:tblPrEx/>
        <w:trPr>
          <w:trHeight w:val="281" w:hRule="atLeast"/>
        </w:trPr>
        <w:tc>
          <w:tcPr>
            <w:tcW w:w="96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3"/>
              <w:rPr/>
            </w:pPr>
            <w:r>
              <w:t>CO36</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t>3</w:t>
            </w:r>
          </w:p>
        </w:tc>
        <w:tc>
          <w:tcPr>
            <w:tcW w:w="96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t>3</w:t>
            </w:r>
          </w:p>
        </w:tc>
        <w:tc>
          <w:tcPr>
            <w:tcW w:w="962"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t>3</w:t>
            </w:r>
          </w:p>
        </w:tc>
        <w:tc>
          <w:tcPr>
            <w:tcW w:w="1080"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rPr/>
            </w:pPr>
            <w:r>
              <w:t>3</w:t>
            </w:r>
          </w:p>
        </w:tc>
        <w:tc>
          <w:tcPr>
            <w:tcW w:w="113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t>1</w:t>
            </w:r>
          </w:p>
        </w:tc>
        <w:tc>
          <w:tcPr>
            <w:tcW w:w="113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t>1</w:t>
            </w:r>
          </w:p>
        </w:tc>
        <w:tc>
          <w:tcPr>
            <w:tcW w:w="1143"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2"/>
              <w:rPr/>
            </w:pPr>
            <w:r>
              <w:t>2</w:t>
            </w:r>
          </w:p>
        </w:tc>
        <w:tc>
          <w:tcPr>
            <w:tcW w:w="1126" w:type="dxa"/>
            <w:tcBorders>
              <w:top w:val="single" w:sz="4" w:space="0" w:color="000000"/>
              <w:left w:val="single" w:sz="4" w:space="0" w:color="000000"/>
              <w:bottom w:val="single" w:sz="4" w:space="0" w:color="000000"/>
              <w:right w:val="single" w:sz="4" w:space="0" w:color="000000"/>
            </w:tcBorders>
            <w:tcMar>
              <w:top w:w="45" w:type="dxa"/>
              <w:left w:w="106" w:type="dxa"/>
              <w:bottom w:w="0" w:type="dxa"/>
              <w:right w:w="115" w:type="dxa"/>
            </w:tcMar>
          </w:tcPr>
          <w:p>
            <w:pPr>
              <w:pStyle w:val="style0"/>
              <w:spacing w:lineRule="auto" w:line="259"/>
              <w:ind w:left="8"/>
              <w:jc w:val="center"/>
              <w:rPr/>
            </w:pPr>
            <w:r>
              <w:t>2.29</w:t>
            </w:r>
          </w:p>
        </w:tc>
      </w:tr>
    </w:tbl>
    <w:p>
      <w:pPr>
        <w:pStyle w:val="style0"/>
        <w:rPr>
          <w:rFonts w:ascii="Times New Roman" w:eastAsia="Times New Roman" w:hAnsi="Times New Roman"/>
          <w:i/>
          <w:iCs/>
          <w:color w:val="000000"/>
          <w:sz w:val="32"/>
          <w:szCs w:val="28"/>
          <w:lang w:val="en-IN" w:bidi="en-IN" w:eastAsia="en-IN"/>
        </w:rPr>
      </w:pPr>
    </w:p>
    <w:p>
      <w:pPr>
        <w:pStyle w:val="style0"/>
        <w:rPr/>
      </w:pPr>
      <w:r>
        <w:rPr>
          <w:rFonts w:ascii="Times New Roman" w:eastAsia="Times New Roman" w:hAnsi="Times New Roman"/>
          <w:i/>
          <w:iCs/>
          <w:color w:val="000000"/>
          <w:sz w:val="32"/>
          <w:szCs w:val="28"/>
          <w:lang w:val="en-IN" w:bidi="en-IN" w:eastAsia="en-IN"/>
        </w:rPr>
        <w:t xml:space="preserve">Mapping Correlation  </w:t>
      </w:r>
    </w:p>
    <w:tbl>
      <w:tblPr>
        <w:tblW w:w="6932" w:type="dxa"/>
        <w:tblInd w:w="-108" w:type="dxa"/>
        <w:tblCellMar>
          <w:top w:w="12" w:type="dxa"/>
          <w:left w:w="115" w:type="dxa"/>
          <w:right w:w="115" w:type="dxa"/>
        </w:tblCellMar>
        <w:tblLook w:val="04A0" w:firstRow="1" w:lastRow="0" w:firstColumn="1" w:lastColumn="0" w:noHBand="0" w:noVBand="1"/>
      </w:tblPr>
      <w:tblGrid>
        <w:gridCol w:w="2311"/>
        <w:gridCol w:w="2309"/>
        <w:gridCol w:w="2312"/>
      </w:tblGrid>
      <w:tr>
        <w:trPr>
          <w:trHeight w:val="264" w:hRule="atLeast"/>
        </w:trPr>
        <w:tc>
          <w:tcPr>
            <w:tcW w:w="2311" w:type="dxa"/>
            <w:tcBorders>
              <w:top w:val="single" w:sz="4" w:space="0" w:color="000000"/>
              <w:left w:val="single" w:sz="4" w:space="0" w:color="000000"/>
              <w:bottom w:val="single" w:sz="4" w:space="0" w:color="000000"/>
              <w:right w:val="single" w:sz="4" w:space="0" w:color="000000"/>
            </w:tcBorders>
            <w:tcMar>
              <w:top w:w="12" w:type="dxa"/>
              <w:left w:w="115" w:type="dxa"/>
              <w:bottom w:w="0" w:type="dxa"/>
              <w:right w:w="115" w:type="dxa"/>
            </w:tcMar>
          </w:tcPr>
          <w:p>
            <w:pPr>
              <w:pStyle w:val="style0"/>
              <w:spacing w:lineRule="auto" w:line="259"/>
              <w:ind w:right="2"/>
              <w:jc w:val="center"/>
              <w:rPr/>
            </w:pPr>
            <w:r>
              <w:rPr>
                <w:rFonts w:ascii="Times New Roman" w:eastAsia="Times New Roman" w:hAnsi="Times New Roman"/>
                <w:b/>
                <w:bCs/>
                <w:color w:val="000000"/>
                <w:szCs w:val="28"/>
                <w:lang w:val="en-IN" w:bidi="en-IN" w:eastAsia="en-IN"/>
              </w:rPr>
              <w:t xml:space="preserve">3 </w:t>
            </w:r>
          </w:p>
        </w:tc>
        <w:tc>
          <w:tcPr>
            <w:tcW w:w="2309" w:type="dxa"/>
            <w:tcBorders>
              <w:top w:val="single" w:sz="4" w:space="0" w:color="000000"/>
              <w:left w:val="single" w:sz="4" w:space="0" w:color="000000"/>
              <w:bottom w:val="single" w:sz="4" w:space="0" w:color="000000"/>
              <w:right w:val="single" w:sz="4" w:space="0" w:color="000000"/>
            </w:tcBorders>
            <w:tcMar>
              <w:top w:w="12" w:type="dxa"/>
              <w:left w:w="115" w:type="dxa"/>
              <w:bottom w:w="0" w:type="dxa"/>
              <w:right w:w="115" w:type="dxa"/>
            </w:tcMar>
          </w:tcPr>
          <w:p>
            <w:pPr>
              <w:pStyle w:val="style0"/>
              <w:spacing w:lineRule="auto" w:line="259"/>
              <w:ind w:left="1"/>
              <w:jc w:val="center"/>
              <w:rPr/>
            </w:pPr>
            <w:r>
              <w:rPr>
                <w:rFonts w:ascii="Times New Roman" w:eastAsia="Times New Roman" w:hAnsi="Times New Roman"/>
                <w:b/>
                <w:bCs/>
                <w:color w:val="000000"/>
                <w:szCs w:val="28"/>
                <w:lang w:val="en-IN" w:bidi="en-IN" w:eastAsia="en-IN"/>
              </w:rPr>
              <w:t xml:space="preserve">2 </w:t>
            </w:r>
          </w:p>
        </w:tc>
        <w:tc>
          <w:tcPr>
            <w:tcW w:w="2312" w:type="dxa"/>
            <w:tcBorders>
              <w:top w:val="single" w:sz="4" w:space="0" w:color="000000"/>
              <w:left w:val="single" w:sz="4" w:space="0" w:color="000000"/>
              <w:bottom w:val="single" w:sz="4" w:space="0" w:color="000000"/>
              <w:right w:val="single" w:sz="4" w:space="0" w:color="000000"/>
            </w:tcBorders>
            <w:tcMar>
              <w:top w:w="12" w:type="dxa"/>
              <w:left w:w="115" w:type="dxa"/>
              <w:bottom w:w="0" w:type="dxa"/>
              <w:right w:w="115" w:type="dxa"/>
            </w:tcMar>
          </w:tcPr>
          <w:p>
            <w:pPr>
              <w:pStyle w:val="style0"/>
              <w:spacing w:lineRule="auto" w:line="259"/>
              <w:ind w:right="2"/>
              <w:jc w:val="center"/>
              <w:rPr/>
            </w:pPr>
            <w:r>
              <w:rPr>
                <w:rFonts w:ascii="Times New Roman" w:eastAsia="Times New Roman" w:hAnsi="Times New Roman"/>
                <w:b/>
                <w:bCs/>
                <w:color w:val="000000"/>
                <w:szCs w:val="28"/>
                <w:lang w:val="en-IN" w:bidi="en-IN" w:eastAsia="en-IN"/>
              </w:rPr>
              <w:t xml:space="preserve">1 </w:t>
            </w:r>
          </w:p>
        </w:tc>
      </w:tr>
      <w:tr>
        <w:tblPrEx/>
        <w:trPr>
          <w:trHeight w:val="264" w:hRule="atLeast"/>
        </w:trPr>
        <w:tc>
          <w:tcPr>
            <w:tcW w:w="2311" w:type="dxa"/>
            <w:tcBorders>
              <w:top w:val="single" w:sz="4" w:space="0" w:color="000000"/>
              <w:left w:val="single" w:sz="4" w:space="0" w:color="000000"/>
              <w:bottom w:val="single" w:sz="4" w:space="0" w:color="000000"/>
              <w:right w:val="single" w:sz="4" w:space="0" w:color="000000"/>
            </w:tcBorders>
            <w:tcMar>
              <w:top w:w="12" w:type="dxa"/>
              <w:left w:w="115" w:type="dxa"/>
              <w:bottom w:w="0" w:type="dxa"/>
              <w:right w:w="115" w:type="dxa"/>
            </w:tcMar>
          </w:tcPr>
          <w:p>
            <w:pPr>
              <w:pStyle w:val="style0"/>
              <w:spacing w:lineRule="auto" w:line="259"/>
              <w:jc w:val="center"/>
              <w:rPr/>
            </w:pPr>
            <w:r>
              <w:rPr>
                <w:rFonts w:ascii="Times New Roman" w:eastAsia="Times New Roman" w:hAnsi="Times New Roman"/>
                <w:b/>
                <w:bCs/>
                <w:color w:val="000000"/>
                <w:szCs w:val="28"/>
                <w:lang w:val="en-IN" w:bidi="en-IN" w:eastAsia="en-IN"/>
              </w:rPr>
              <w:t xml:space="preserve">High </w:t>
            </w:r>
          </w:p>
        </w:tc>
        <w:tc>
          <w:tcPr>
            <w:tcW w:w="2309" w:type="dxa"/>
            <w:tcBorders>
              <w:top w:val="single" w:sz="4" w:space="0" w:color="000000"/>
              <w:left w:val="single" w:sz="4" w:space="0" w:color="000000"/>
              <w:bottom w:val="single" w:sz="4" w:space="0" w:color="000000"/>
              <w:right w:val="single" w:sz="4" w:space="0" w:color="000000"/>
            </w:tcBorders>
            <w:tcMar>
              <w:top w:w="12" w:type="dxa"/>
              <w:left w:w="115" w:type="dxa"/>
              <w:bottom w:w="0" w:type="dxa"/>
              <w:right w:w="115" w:type="dxa"/>
            </w:tcMar>
          </w:tcPr>
          <w:p>
            <w:pPr>
              <w:pStyle w:val="style0"/>
              <w:spacing w:lineRule="auto" w:line="259"/>
              <w:ind w:right="1"/>
              <w:jc w:val="center"/>
              <w:rPr/>
            </w:pPr>
            <w:r>
              <w:rPr>
                <w:rFonts w:ascii="Times New Roman" w:eastAsia="Times New Roman" w:hAnsi="Times New Roman"/>
                <w:b/>
                <w:bCs/>
                <w:color w:val="000000"/>
                <w:szCs w:val="28"/>
                <w:lang w:val="en-IN" w:bidi="en-IN" w:eastAsia="en-IN"/>
              </w:rPr>
              <w:t xml:space="preserve">Medium </w:t>
            </w:r>
          </w:p>
        </w:tc>
        <w:tc>
          <w:tcPr>
            <w:tcW w:w="2312" w:type="dxa"/>
            <w:tcBorders>
              <w:top w:val="single" w:sz="4" w:space="0" w:color="000000"/>
              <w:left w:val="single" w:sz="4" w:space="0" w:color="000000"/>
              <w:bottom w:val="single" w:sz="4" w:space="0" w:color="000000"/>
              <w:right w:val="single" w:sz="4" w:space="0" w:color="000000"/>
            </w:tcBorders>
            <w:tcMar>
              <w:top w:w="12" w:type="dxa"/>
              <w:left w:w="115" w:type="dxa"/>
              <w:bottom w:w="0" w:type="dxa"/>
              <w:right w:w="115" w:type="dxa"/>
            </w:tcMar>
          </w:tcPr>
          <w:p>
            <w:pPr>
              <w:pStyle w:val="style0"/>
              <w:spacing w:lineRule="auto" w:line="259"/>
              <w:ind w:right="1"/>
              <w:jc w:val="center"/>
              <w:rPr/>
            </w:pPr>
            <w:r>
              <w:rPr>
                <w:rFonts w:ascii="Times New Roman" w:eastAsia="Times New Roman" w:hAnsi="Times New Roman"/>
                <w:b/>
                <w:bCs/>
                <w:color w:val="000000"/>
                <w:szCs w:val="28"/>
                <w:lang w:val="en-IN" w:bidi="en-IN" w:eastAsia="en-IN"/>
              </w:rPr>
              <w:t xml:space="preserve">Low </w:t>
            </w:r>
          </w:p>
        </w:tc>
      </w:tr>
    </w:tbl>
    <w:p>
      <w:pPr>
        <w:pStyle w:val="style0"/>
        <w:jc w:val="center"/>
        <w:rPr/>
      </w:pPr>
    </w:p>
    <w:p>
      <w:pPr>
        <w:pStyle w:val="style0"/>
        <w:jc w:val="center"/>
        <w:rPr/>
      </w:pPr>
    </w:p>
    <w:p>
      <w:pPr>
        <w:pStyle w:val="style0"/>
        <w:jc w:val="center"/>
        <w:rPr/>
      </w:pPr>
    </w:p>
    <w:p>
      <w:pPr>
        <w:pStyle w:val="style0"/>
        <w:jc w:val="center"/>
        <w:rPr/>
      </w:pPr>
    </w:p>
    <w:p>
      <w:pPr>
        <w:pStyle w:val="style0"/>
        <w:keepNext/>
        <w:keepLines/>
        <w:spacing w:after="218" w:lineRule="auto" w:line="259"/>
        <w:outlineLvl w:val="1"/>
        <w:rPr/>
      </w:pPr>
      <w:r>
        <w:rPr>
          <w:rFonts w:ascii="Arial" w:cs="Arial" w:eastAsia="Arial" w:hAnsi="Arial"/>
          <w:b/>
          <w:bCs/>
          <w:color w:val="000000"/>
          <w:sz w:val="28"/>
          <w:szCs w:val="28"/>
          <w:lang w:val="en-GB" w:eastAsia="en-GB"/>
        </w:rPr>
        <w:t xml:space="preserve">Attainment of Course Outcomes &amp; Programme Outcomes </w:t>
      </w:r>
    </w:p>
    <w:p>
      <w:pPr>
        <w:pStyle w:val="style0"/>
        <w:spacing w:after="3" w:lineRule="auto" w:line="295"/>
        <w:ind w:left="-5" w:right="760"/>
        <w:jc w:val="both"/>
        <w:rPr/>
      </w:pPr>
      <w:r>
        <w:rPr>
          <w:rFonts w:ascii="Times New Roman" w:eastAsia="Times New Roman" w:hAnsi="Times New Roman"/>
          <w:color w:val="000000"/>
          <w:sz w:val="24"/>
          <w:szCs w:val="28"/>
          <w:lang w:val="en-IN" w:bidi="en-IN" w:eastAsia="en-IN"/>
        </w:rPr>
        <w:t xml:space="preserve">In the Outcome Based Education (OBE), assessment is done through one or more than one processes, carried out by the department, that identify, collect, and prepare data to evaluate the achievement of course outcomes (CO’s).  </w:t>
      </w:r>
    </w:p>
    <w:p>
      <w:pPr>
        <w:pStyle w:val="style0"/>
        <w:spacing w:after="202" w:lineRule="auto" w:line="273"/>
        <w:ind w:left="-5" w:right="760"/>
        <w:jc w:val="both"/>
        <w:rPr/>
      </w:pPr>
      <w:r>
        <w:rPr>
          <w:rFonts w:ascii="Times New Roman" w:eastAsia="Times New Roman" w:hAnsi="Times New Roman"/>
          <w:color w:val="000000"/>
          <w:sz w:val="24"/>
          <w:szCs w:val="28"/>
          <w:lang w:val="en-IN" w:bidi="en-IN" w:eastAsia="en-IN"/>
        </w:rPr>
        <w:t xml:space="preserve">The process for finding the attainment of Course outcomes uses various tools/methods. These methods are classified into two types: </w:t>
      </w:r>
      <w:r>
        <w:rPr>
          <w:rFonts w:ascii="Times New Roman" w:eastAsia="Times New Roman" w:hAnsi="Times New Roman"/>
          <w:b/>
          <w:bCs/>
          <w:color w:val="000000"/>
          <w:sz w:val="24"/>
          <w:szCs w:val="28"/>
          <w:lang w:val="en-IN" w:bidi="en-IN" w:eastAsia="en-IN"/>
        </w:rPr>
        <w:t xml:space="preserve">Direct and Indirect methods. </w:t>
      </w:r>
    </w:p>
    <w:p>
      <w:pPr>
        <w:pStyle w:val="style0"/>
        <w:spacing w:after="228" w:lineRule="auto" w:line="273"/>
        <w:ind w:left="-5" w:right="760"/>
        <w:jc w:val="both"/>
        <w:rPr/>
      </w:pPr>
      <w:r>
        <w:rPr>
          <w:rFonts w:ascii="Times New Roman" w:eastAsia="Times New Roman" w:hAnsi="Times New Roman"/>
          <w:color w:val="000000"/>
          <w:sz w:val="24"/>
          <w:szCs w:val="28"/>
          <w:lang w:val="en-IN" w:bidi="en-IN" w:eastAsia="en-IN"/>
        </w:rPr>
        <w:t>Direct methods display the student’s knowledge and skills from their performance in the class/assignment test, internal assessment tests, assignments, semester examinations, seminars, projects, etc. These methods provide a sampling of what students know and/or can do and provide strong evidence of student learning.</w:t>
      </w:r>
      <w:r>
        <w:rPr>
          <w:rFonts w:ascii="Times New Roman" w:eastAsia="Times New Roman" w:hAnsi="Times New Roman"/>
          <w:b/>
          <w:bCs/>
          <w:color w:val="000000"/>
          <w:sz w:val="24"/>
          <w:szCs w:val="28"/>
          <w:lang w:val="en-IN" w:bidi="en-IN" w:eastAsia="en-IN"/>
        </w:rPr>
        <w:t xml:space="preserve"> </w:t>
      </w:r>
    </w:p>
    <w:p>
      <w:pPr>
        <w:pStyle w:val="style0"/>
        <w:spacing w:after="198" w:lineRule="auto" w:line="273"/>
        <w:ind w:left="-5" w:right="760"/>
        <w:jc w:val="both"/>
        <w:rPr/>
      </w:pPr>
      <w:r>
        <w:rPr>
          <w:rFonts w:ascii="Times New Roman" w:eastAsia="Times New Roman" w:hAnsi="Times New Roman"/>
          <w:color w:val="000000"/>
          <w:sz w:val="24"/>
          <w:szCs w:val="28"/>
          <w:lang w:val="en-IN" w:bidi="en-IN" w:eastAsia="en-IN"/>
        </w:rPr>
        <w:t xml:space="preserve">Indirect methods such as course exit survey and examiner feedback to reflect on student’s learning. They are used to assess opinions or thoughts about the graduate’s knowledge or skills. </w:t>
      </w:r>
    </w:p>
    <w:p>
      <w:pPr>
        <w:pStyle w:val="style0"/>
        <w:spacing w:after="3" w:lineRule="auto" w:line="273"/>
        <w:ind w:left="-5" w:right="760"/>
        <w:jc w:val="both"/>
        <w:rPr/>
      </w:pPr>
      <w:r>
        <w:rPr>
          <w:rFonts w:ascii="Times New Roman" w:eastAsia="Times New Roman" w:hAnsi="Times New Roman"/>
          <w:color w:val="000000"/>
          <w:sz w:val="24"/>
          <w:szCs w:val="28"/>
          <w:lang w:val="en-IN" w:bidi="en-IN" w:eastAsia="en-IN"/>
        </w:rPr>
        <w:t xml:space="preserve">Following tables show the various methods used in assessment process that periodically documents and demonstrates the degree to which the Course Outcomes are attained. They include information on:  </w:t>
      </w:r>
    </w:p>
    <w:p>
      <w:pPr>
        <w:pStyle w:val="style0"/>
        <w:spacing w:after="3" w:lineRule="auto" w:line="259"/>
        <w:ind w:right="760" w:firstLine="480" w:firstLineChars="200"/>
        <w:jc w:val="both"/>
        <w:rPr/>
      </w:pPr>
      <w:r>
        <w:rPr>
          <w:rFonts w:ascii="Times New Roman" w:eastAsia="Times New Roman" w:hAnsi="Times New Roman"/>
          <w:color w:val="000000"/>
          <w:sz w:val="24"/>
          <w:szCs w:val="28"/>
          <w:lang w:bidi="en-IN" w:eastAsia="en-IN"/>
        </w:rPr>
        <w:t xml:space="preserve">a) </w:t>
      </w:r>
      <w:r>
        <w:rPr>
          <w:rFonts w:ascii="Times New Roman" w:eastAsia="Times New Roman" w:hAnsi="Times New Roman"/>
          <w:color w:val="000000"/>
          <w:sz w:val="24"/>
          <w:szCs w:val="28"/>
          <w:lang w:val="en-IN" w:bidi="en-IN" w:eastAsia="en-IN"/>
        </w:rPr>
        <w:t>Listing and description of the assessment processes used to gather the data</w:t>
      </w:r>
      <w:r>
        <w:rPr>
          <w:rFonts w:ascii="Times New Roman" w:eastAsia="Times New Roman" w:hAnsi="Times New Roman"/>
          <w:color w:val="000000"/>
          <w:sz w:val="24"/>
          <w:szCs w:val="28"/>
          <w:lang w:bidi="en-IN" w:eastAsia="en-IN"/>
        </w:rPr>
        <w:t>.</w:t>
      </w:r>
    </w:p>
    <w:p>
      <w:pPr>
        <w:pStyle w:val="style0"/>
        <w:ind w:firstLine="480" w:firstLineChars="200"/>
        <w:rPr/>
      </w:pPr>
      <w:r>
        <w:rPr>
          <w:rFonts w:ascii="Times New Roman" w:eastAsia="Times New Roman" w:hAnsi="Times New Roman"/>
          <w:color w:val="000000"/>
          <w:sz w:val="24"/>
          <w:szCs w:val="28"/>
          <w:lang w:bidi="en-IN" w:eastAsia="en-IN"/>
        </w:rPr>
        <w:t xml:space="preserve">b) </w:t>
      </w:r>
      <w:r>
        <w:rPr>
          <w:rFonts w:ascii="Times New Roman" w:eastAsia="Times New Roman" w:hAnsi="Times New Roman"/>
          <w:color w:val="000000"/>
          <w:sz w:val="24"/>
          <w:szCs w:val="28"/>
          <w:lang w:val="en-IN" w:bidi="en-IN" w:eastAsia="en-IN"/>
        </w:rPr>
        <w:t>The frequency with which these assessment processes are carried out</w:t>
      </w:r>
      <w:r>
        <w:rPr>
          <w:rFonts w:ascii="Times New Roman" w:eastAsia="Times New Roman" w:hAnsi="Times New Roman"/>
          <w:color w:val="000000"/>
          <w:sz w:val="24"/>
          <w:szCs w:val="28"/>
          <w:lang w:bidi="en-IN" w:eastAsia="en-IN"/>
        </w:rPr>
        <w:t>.</w:t>
      </w:r>
    </w:p>
    <w:p>
      <w:pPr>
        <w:pStyle w:val="style0"/>
        <w:ind w:firstLine="440" w:firstLineChars="200"/>
        <w:rPr/>
      </w:pPr>
    </w:p>
    <w:tbl>
      <w:tblPr>
        <w:tblW w:w="9609" w:type="dxa"/>
        <w:tblInd w:w="-108" w:type="dxa"/>
        <w:tblCellMar>
          <w:top w:w="7" w:type="dxa"/>
          <w:right w:w="19" w:type="dxa"/>
        </w:tblCellMar>
        <w:tblLook w:val="04A0" w:firstRow="1" w:lastRow="0" w:firstColumn="1" w:lastColumn="0" w:noHBand="0" w:noVBand="1"/>
      </w:tblPr>
      <w:tblGrid>
        <w:gridCol w:w="960"/>
        <w:gridCol w:w="2269"/>
        <w:gridCol w:w="1560"/>
        <w:gridCol w:w="4820"/>
      </w:tblGrid>
      <w:tr>
        <w:trPr>
          <w:trHeight w:val="286" w:hRule="atLeast"/>
        </w:trPr>
        <w:tc>
          <w:tcPr>
            <w:tcW w:w="9609" w:type="dxa"/>
            <w:gridSpan w:val="4"/>
            <w:tcBorders>
              <w:top w:val="single" w:sz="4" w:space="0" w:color="000000"/>
              <w:left w:val="single" w:sz="4" w:space="0" w:color="000000"/>
              <w:bottom w:val="single" w:sz="4" w:space="0" w:color="000000"/>
              <w:right w:val="single" w:sz="4" w:space="0" w:color="000000"/>
            </w:tcBorders>
            <w:tcMar>
              <w:top w:w="7" w:type="dxa"/>
              <w:left w:w="108" w:type="dxa"/>
              <w:bottom w:w="0" w:type="dxa"/>
              <w:right w:w="19" w:type="dxa"/>
            </w:tcMar>
          </w:tcPr>
          <w:p>
            <w:pPr>
              <w:pStyle w:val="style0"/>
              <w:spacing w:lineRule="auto" w:line="259"/>
              <w:rPr/>
            </w:pPr>
            <w:r>
              <w:rPr>
                <w:rFonts w:ascii="Times New Roman" w:eastAsia="Times New Roman" w:hAnsi="Times New Roman"/>
                <w:b/>
                <w:bCs/>
                <w:color w:val="000000"/>
                <w:sz w:val="24"/>
                <w:szCs w:val="28"/>
                <w:lang w:val="en-IN" w:bidi="en-IN" w:eastAsia="en-IN"/>
              </w:rPr>
              <w:t xml:space="preserve">Table 1 : Direct Assessment tool used for CO attainment </w:t>
            </w:r>
          </w:p>
        </w:tc>
      </w:tr>
      <w:tr>
        <w:tblPrEx/>
        <w:trPr>
          <w:trHeight w:val="562" w:hRule="atLeast"/>
        </w:trPr>
        <w:tc>
          <w:tcPr>
            <w:tcW w:w="960" w:type="dxa"/>
            <w:tcBorders>
              <w:top w:val="single" w:sz="4" w:space="0" w:color="000000"/>
              <w:left w:val="single" w:sz="4" w:space="0" w:color="000000"/>
              <w:bottom w:val="single" w:sz="4" w:space="0" w:color="000000"/>
              <w:right w:val="single" w:sz="4" w:space="0" w:color="000000"/>
            </w:tcBorders>
            <w:tcMar>
              <w:top w:w="7" w:type="dxa"/>
              <w:left w:w="108" w:type="dxa"/>
              <w:bottom w:w="0" w:type="dxa"/>
              <w:right w:w="19" w:type="dxa"/>
            </w:tcMar>
          </w:tcPr>
          <w:p>
            <w:pPr>
              <w:pStyle w:val="style0"/>
              <w:spacing w:lineRule="auto" w:line="259"/>
              <w:rPr/>
            </w:pPr>
            <w:r>
              <w:rPr>
                <w:rFonts w:ascii="Times New Roman" w:eastAsia="Times New Roman" w:hAnsi="Times New Roman"/>
                <w:b/>
                <w:bCs/>
                <w:color w:val="000000"/>
                <w:sz w:val="24"/>
                <w:szCs w:val="28"/>
                <w:lang w:val="en-IN" w:bidi="en-IN" w:eastAsia="en-IN"/>
              </w:rPr>
              <w:t xml:space="preserve">Sr. No. </w:t>
            </w:r>
            <w:r>
              <w:rPr>
                <w:rFonts w:ascii="Times New Roman" w:eastAsia="Times New Roman" w:hAnsi="Times New Roman"/>
                <w:color w:val="000000"/>
                <w:sz w:val="24"/>
                <w:szCs w:val="28"/>
                <w:lang w:val="en-IN" w:bidi="en-IN" w:eastAsia="en-IN"/>
              </w:rPr>
              <w:t xml:space="preserve"> </w:t>
            </w:r>
          </w:p>
        </w:tc>
        <w:tc>
          <w:tcPr>
            <w:tcW w:w="2269" w:type="dxa"/>
            <w:tcBorders>
              <w:top w:val="single" w:sz="4" w:space="0" w:color="000000"/>
              <w:left w:val="single" w:sz="4" w:space="0" w:color="000000"/>
              <w:bottom w:val="single" w:sz="4" w:space="0" w:color="000000"/>
              <w:right w:val="single" w:sz="4" w:space="0" w:color="000000"/>
            </w:tcBorders>
            <w:tcMar>
              <w:top w:w="7" w:type="dxa"/>
              <w:left w:w="108" w:type="dxa"/>
              <w:bottom w:w="0" w:type="dxa"/>
              <w:right w:w="19" w:type="dxa"/>
            </w:tcMar>
          </w:tcPr>
          <w:p>
            <w:pPr>
              <w:pStyle w:val="style0"/>
              <w:spacing w:lineRule="auto" w:line="259"/>
              <w:rPr/>
            </w:pPr>
            <w:r>
              <w:rPr>
                <w:rFonts w:ascii="Times New Roman" w:eastAsia="Times New Roman" w:hAnsi="Times New Roman"/>
                <w:b/>
                <w:bCs/>
                <w:color w:val="000000"/>
                <w:sz w:val="24"/>
                <w:szCs w:val="28"/>
                <w:lang w:val="en-IN" w:bidi="en-IN" w:eastAsia="en-IN"/>
              </w:rPr>
              <w:t xml:space="preserve">Direct Assessment Method </w:t>
            </w:r>
            <w:r>
              <w:rPr>
                <w:rFonts w:ascii="Times New Roman" w:eastAsia="Times New Roman" w:hAnsi="Times New Roman"/>
                <w:color w:val="000000"/>
                <w:sz w:val="24"/>
                <w:szCs w:val="28"/>
                <w:lang w:val="en-IN" w:bidi="en-IN" w:eastAsia="en-IN"/>
              </w:rPr>
              <w:t xml:space="preserve"> </w:t>
            </w:r>
          </w:p>
        </w:tc>
        <w:tc>
          <w:tcPr>
            <w:tcW w:w="1560" w:type="dxa"/>
            <w:tcBorders>
              <w:top w:val="single" w:sz="4" w:space="0" w:color="000000"/>
              <w:left w:val="single" w:sz="4" w:space="0" w:color="000000"/>
              <w:bottom w:val="single" w:sz="4" w:space="0" w:color="000000"/>
              <w:right w:val="single" w:sz="4" w:space="0" w:color="000000"/>
            </w:tcBorders>
            <w:tcMar>
              <w:top w:w="7" w:type="dxa"/>
              <w:left w:w="108" w:type="dxa"/>
              <w:bottom w:w="0" w:type="dxa"/>
              <w:right w:w="19" w:type="dxa"/>
            </w:tcMar>
          </w:tcPr>
          <w:p>
            <w:pPr>
              <w:pStyle w:val="style0"/>
              <w:spacing w:lineRule="auto" w:line="259"/>
              <w:rPr/>
            </w:pPr>
            <w:r>
              <w:rPr>
                <w:rFonts w:ascii="Times New Roman" w:eastAsia="Times New Roman" w:hAnsi="Times New Roman"/>
                <w:b/>
                <w:bCs/>
                <w:color w:val="000000"/>
                <w:sz w:val="24"/>
                <w:szCs w:val="28"/>
                <w:lang w:val="en-IN" w:bidi="en-IN" w:eastAsia="en-IN"/>
              </w:rPr>
              <w:t xml:space="preserve">Assessment frequency </w:t>
            </w:r>
            <w:r>
              <w:rPr>
                <w:rFonts w:ascii="Times New Roman" w:eastAsia="Times New Roman" w:hAnsi="Times New Roman"/>
                <w:color w:val="000000"/>
                <w:sz w:val="24"/>
                <w:szCs w:val="28"/>
                <w:lang w:val="en-IN" w:bidi="en-IN" w:eastAsia="en-IN"/>
              </w:rPr>
              <w:t xml:space="preserve"> </w:t>
            </w:r>
          </w:p>
        </w:tc>
        <w:tc>
          <w:tcPr>
            <w:tcW w:w="4820" w:type="dxa"/>
            <w:tcBorders>
              <w:top w:val="single" w:sz="4" w:space="0" w:color="000000"/>
              <w:left w:val="single" w:sz="4" w:space="0" w:color="000000"/>
              <w:bottom w:val="single" w:sz="4" w:space="0" w:color="000000"/>
              <w:right w:val="single" w:sz="4" w:space="0" w:color="000000"/>
            </w:tcBorders>
            <w:tcMar>
              <w:top w:w="7" w:type="dxa"/>
              <w:left w:w="108" w:type="dxa"/>
              <w:bottom w:w="0" w:type="dxa"/>
              <w:right w:w="19" w:type="dxa"/>
            </w:tcMar>
          </w:tcPr>
          <w:p>
            <w:pPr>
              <w:pStyle w:val="style0"/>
              <w:spacing w:lineRule="auto" w:line="259"/>
              <w:rPr/>
            </w:pPr>
            <w:r>
              <w:rPr>
                <w:rFonts w:ascii="Times New Roman" w:eastAsia="Times New Roman" w:hAnsi="Times New Roman"/>
                <w:b/>
                <w:bCs/>
                <w:color w:val="000000"/>
                <w:sz w:val="24"/>
                <w:szCs w:val="28"/>
                <w:lang w:val="en-IN" w:bidi="en-IN" w:eastAsia="en-IN"/>
              </w:rPr>
              <w:t xml:space="preserve">Description </w:t>
            </w:r>
            <w:r>
              <w:rPr>
                <w:rFonts w:ascii="Times New Roman" w:eastAsia="Times New Roman" w:hAnsi="Times New Roman"/>
                <w:color w:val="000000"/>
                <w:sz w:val="24"/>
                <w:szCs w:val="28"/>
                <w:lang w:val="en-IN" w:bidi="en-IN" w:eastAsia="en-IN"/>
              </w:rPr>
              <w:t xml:space="preserve"> </w:t>
            </w:r>
          </w:p>
        </w:tc>
      </w:tr>
      <w:tr>
        <w:tblPrEx/>
        <w:trPr>
          <w:trHeight w:val="2218" w:hRule="atLeast"/>
        </w:trPr>
        <w:tc>
          <w:tcPr>
            <w:tcW w:w="960" w:type="dxa"/>
            <w:tcBorders>
              <w:top w:val="single" w:sz="4" w:space="0" w:color="000000"/>
              <w:left w:val="single" w:sz="4" w:space="0" w:color="000000"/>
              <w:bottom w:val="single" w:sz="4" w:space="0" w:color="000000"/>
              <w:right w:val="single" w:sz="4" w:space="0" w:color="000000"/>
            </w:tcBorders>
            <w:tcMar>
              <w:top w:w="7" w:type="dxa"/>
              <w:left w:w="108" w:type="dxa"/>
              <w:bottom w:w="0" w:type="dxa"/>
              <w:right w:w="19" w:type="dxa"/>
            </w:tcMar>
          </w:tcPr>
          <w:p>
            <w:pPr>
              <w:pStyle w:val="style0"/>
              <w:spacing w:lineRule="auto" w:line="259"/>
              <w:rPr/>
            </w:pPr>
            <w:r>
              <w:rPr>
                <w:rFonts w:ascii="Times New Roman" w:eastAsia="Times New Roman" w:hAnsi="Times New Roman"/>
                <w:color w:val="000000"/>
                <w:sz w:val="24"/>
                <w:szCs w:val="28"/>
                <w:lang w:val="en-IN" w:bidi="en-IN" w:eastAsia="en-IN"/>
              </w:rPr>
              <w:t xml:space="preserve">1.  </w:t>
            </w:r>
          </w:p>
        </w:tc>
        <w:tc>
          <w:tcPr>
            <w:tcW w:w="2269" w:type="dxa"/>
            <w:tcBorders>
              <w:top w:val="single" w:sz="4" w:space="0" w:color="000000"/>
              <w:left w:val="single" w:sz="4" w:space="0" w:color="000000"/>
              <w:bottom w:val="single" w:sz="4" w:space="0" w:color="000000"/>
              <w:right w:val="single" w:sz="4" w:space="0" w:color="000000"/>
            </w:tcBorders>
            <w:tcMar>
              <w:top w:w="7" w:type="dxa"/>
              <w:left w:w="108" w:type="dxa"/>
              <w:bottom w:w="0" w:type="dxa"/>
              <w:right w:w="19" w:type="dxa"/>
            </w:tcMar>
          </w:tcPr>
          <w:p>
            <w:pPr>
              <w:pStyle w:val="style0"/>
              <w:spacing w:lineRule="auto" w:line="259"/>
              <w:rPr/>
            </w:pPr>
            <w:r>
              <w:rPr>
                <w:rFonts w:ascii="Times New Roman" w:eastAsia="Times New Roman" w:hAnsi="Times New Roman"/>
                <w:color w:val="000000"/>
                <w:sz w:val="24"/>
                <w:szCs w:val="28"/>
                <w:lang w:val="en-IN" w:bidi="en-IN" w:eastAsia="en-IN"/>
              </w:rPr>
              <w:t xml:space="preserve">Internal Assessment </w:t>
            </w:r>
          </w:p>
          <w:p>
            <w:pPr>
              <w:pStyle w:val="style0"/>
              <w:spacing w:lineRule="auto" w:line="259"/>
              <w:rPr/>
            </w:pPr>
            <w:r>
              <w:rPr>
                <w:rFonts w:ascii="Times New Roman" w:eastAsia="Times New Roman" w:hAnsi="Times New Roman"/>
                <w:color w:val="000000"/>
                <w:sz w:val="24"/>
                <w:szCs w:val="28"/>
                <w:lang w:val="en-IN" w:bidi="en-IN" w:eastAsia="en-IN"/>
              </w:rPr>
              <w:t xml:space="preserve">Test  </w:t>
            </w:r>
          </w:p>
        </w:tc>
        <w:tc>
          <w:tcPr>
            <w:tcW w:w="1560" w:type="dxa"/>
            <w:tcBorders>
              <w:top w:val="single" w:sz="4" w:space="0" w:color="000000"/>
              <w:left w:val="single" w:sz="4" w:space="0" w:color="000000"/>
              <w:bottom w:val="single" w:sz="4" w:space="0" w:color="000000"/>
              <w:right w:val="single" w:sz="4" w:space="0" w:color="000000"/>
            </w:tcBorders>
            <w:tcMar>
              <w:top w:w="7" w:type="dxa"/>
              <w:left w:w="108" w:type="dxa"/>
              <w:bottom w:w="0" w:type="dxa"/>
              <w:right w:w="19" w:type="dxa"/>
            </w:tcMar>
          </w:tcPr>
          <w:p>
            <w:pPr>
              <w:pStyle w:val="style0"/>
              <w:spacing w:lineRule="auto" w:line="259"/>
              <w:rPr/>
            </w:pPr>
            <w:r>
              <w:rPr>
                <w:rFonts w:ascii="Times New Roman" w:eastAsia="Times New Roman" w:hAnsi="Times New Roman"/>
                <w:color w:val="000000"/>
                <w:sz w:val="24"/>
                <w:szCs w:val="28"/>
                <w:lang w:val="en-IN" w:bidi="en-IN" w:eastAsia="en-IN"/>
              </w:rPr>
              <w:t xml:space="preserve">Twice in a </w:t>
            </w:r>
          </w:p>
          <w:p>
            <w:pPr>
              <w:pStyle w:val="style0"/>
              <w:spacing w:lineRule="auto" w:line="259"/>
              <w:rPr/>
            </w:pPr>
            <w:r>
              <w:rPr>
                <w:rFonts w:ascii="Times New Roman" w:eastAsia="Times New Roman" w:hAnsi="Times New Roman"/>
                <w:color w:val="000000"/>
                <w:sz w:val="24"/>
                <w:szCs w:val="28"/>
                <w:lang w:val="en-IN" w:bidi="en-IN" w:eastAsia="en-IN"/>
              </w:rPr>
              <w:t xml:space="preserve">Semester  </w:t>
            </w:r>
          </w:p>
        </w:tc>
        <w:tc>
          <w:tcPr>
            <w:tcW w:w="4820" w:type="dxa"/>
            <w:tcBorders>
              <w:top w:val="single" w:sz="4" w:space="0" w:color="000000"/>
              <w:left w:val="single" w:sz="4" w:space="0" w:color="000000"/>
              <w:bottom w:val="single" w:sz="4" w:space="0" w:color="000000"/>
              <w:right w:val="single" w:sz="4" w:space="0" w:color="000000"/>
            </w:tcBorders>
            <w:tcMar>
              <w:top w:w="7" w:type="dxa"/>
              <w:left w:w="108" w:type="dxa"/>
              <w:bottom w:w="0" w:type="dxa"/>
              <w:right w:w="19" w:type="dxa"/>
            </w:tcMar>
          </w:tcPr>
          <w:p>
            <w:pPr>
              <w:pStyle w:val="style0"/>
              <w:spacing w:lineRule="auto" w:line="259"/>
              <w:ind w:right="90"/>
              <w:jc w:val="both"/>
              <w:rPr/>
            </w:pPr>
            <w:r>
              <w:rPr>
                <w:rFonts w:ascii="Times New Roman" w:eastAsia="Times New Roman" w:hAnsi="Times New Roman"/>
                <w:color w:val="000000"/>
                <w:sz w:val="24"/>
                <w:szCs w:val="28"/>
                <w:lang w:val="en-IN" w:bidi="en-IN" w:eastAsia="en-IN"/>
              </w:rPr>
              <w:t xml:space="preserve">The Internal Assessment marks in a theory paper shall be based on </w:t>
            </w:r>
            <w:r>
              <w:rPr>
                <w:rFonts w:ascii="Times New Roman" w:eastAsia="Times New Roman" w:hAnsi="Times New Roman"/>
                <w:color w:val="000000"/>
                <w:sz w:val="24"/>
                <w:szCs w:val="28"/>
                <w:lang w:val="en-IN" w:bidi="en-IN" w:eastAsia="en-IN"/>
              </w:rPr>
              <w:t>two tests generally conducted at the end of 6</w:t>
            </w:r>
            <w:r>
              <w:rPr>
                <w:rFonts w:ascii="Times New Roman" w:eastAsia="Times New Roman" w:hAnsi="Times New Roman"/>
                <w:color w:val="000000"/>
                <w:sz w:val="24"/>
                <w:szCs w:val="28"/>
                <w:vertAlign w:val="superscript"/>
                <w:lang w:val="en-IN" w:bidi="en-IN" w:eastAsia="en-IN"/>
              </w:rPr>
              <w:t>th</w:t>
            </w:r>
            <w:r>
              <w:rPr>
                <w:rFonts w:ascii="Times New Roman" w:eastAsia="Times New Roman" w:hAnsi="Times New Roman"/>
                <w:color w:val="000000"/>
                <w:sz w:val="24"/>
                <w:szCs w:val="28"/>
                <w:lang w:val="en-IN" w:bidi="en-IN" w:eastAsia="en-IN"/>
              </w:rPr>
              <w:t xml:space="preserve"> and 11</w:t>
            </w:r>
            <w:r>
              <w:rPr>
                <w:rFonts w:ascii="Times New Roman" w:eastAsia="Times New Roman" w:hAnsi="Times New Roman"/>
                <w:color w:val="000000"/>
                <w:sz w:val="24"/>
                <w:szCs w:val="28"/>
                <w:vertAlign w:val="superscript"/>
                <w:lang w:val="en-IN" w:bidi="en-IN" w:eastAsia="en-IN"/>
              </w:rPr>
              <w:t>th</w:t>
            </w:r>
            <w:r>
              <w:rPr>
                <w:rFonts w:ascii="Times New Roman" w:eastAsia="Times New Roman" w:hAnsi="Times New Roman"/>
                <w:color w:val="000000"/>
                <w:sz w:val="24"/>
                <w:szCs w:val="28"/>
                <w:lang w:val="en-IN" w:bidi="en-IN" w:eastAsia="en-IN"/>
              </w:rPr>
              <w:t xml:space="preserve"> weeks of each semester. It is a metric used to continuously assess the attainment of course outcomes w.r.t course objectives. Average marks of two tests shall be the Internal Assessment Marks for the relevant course.  </w:t>
            </w:r>
          </w:p>
        </w:tc>
      </w:tr>
      <w:tr>
        <w:tblPrEx/>
        <w:trPr>
          <w:trHeight w:val="1114" w:hRule="atLeast"/>
        </w:trPr>
        <w:tc>
          <w:tcPr>
            <w:tcW w:w="960" w:type="dxa"/>
            <w:tcBorders>
              <w:top w:val="single" w:sz="4" w:space="0" w:color="000000"/>
              <w:left w:val="single" w:sz="4" w:space="0" w:color="000000"/>
              <w:bottom w:val="single" w:sz="4" w:space="0" w:color="000000"/>
              <w:right w:val="single" w:sz="4" w:space="0" w:color="000000"/>
            </w:tcBorders>
            <w:tcMar>
              <w:top w:w="7" w:type="dxa"/>
              <w:left w:w="108" w:type="dxa"/>
              <w:bottom w:w="0" w:type="dxa"/>
              <w:right w:w="19" w:type="dxa"/>
            </w:tcMar>
          </w:tcPr>
          <w:p>
            <w:pPr>
              <w:pStyle w:val="style0"/>
              <w:spacing w:lineRule="auto" w:line="259"/>
              <w:rPr/>
            </w:pPr>
            <w:r>
              <w:rPr>
                <w:rFonts w:ascii="Times New Roman" w:eastAsia="Times New Roman" w:hAnsi="Times New Roman"/>
                <w:color w:val="000000"/>
                <w:sz w:val="24"/>
                <w:szCs w:val="28"/>
                <w:lang w:val="en-IN" w:bidi="en-IN" w:eastAsia="en-IN"/>
              </w:rPr>
              <w:t xml:space="preserve">2.  </w:t>
            </w:r>
          </w:p>
        </w:tc>
        <w:tc>
          <w:tcPr>
            <w:tcW w:w="2269" w:type="dxa"/>
            <w:tcBorders>
              <w:top w:val="single" w:sz="4" w:space="0" w:color="000000"/>
              <w:left w:val="single" w:sz="4" w:space="0" w:color="000000"/>
              <w:bottom w:val="single" w:sz="4" w:space="0" w:color="000000"/>
              <w:right w:val="single" w:sz="4" w:space="0" w:color="000000"/>
            </w:tcBorders>
            <w:tcMar>
              <w:top w:w="7" w:type="dxa"/>
              <w:left w:w="108" w:type="dxa"/>
              <w:bottom w:w="0" w:type="dxa"/>
              <w:right w:w="19" w:type="dxa"/>
            </w:tcMar>
          </w:tcPr>
          <w:p>
            <w:pPr>
              <w:pStyle w:val="style0"/>
              <w:spacing w:lineRule="auto" w:line="259"/>
              <w:rPr/>
            </w:pPr>
            <w:r>
              <w:rPr>
                <w:rFonts w:ascii="Times New Roman" w:eastAsia="Times New Roman" w:hAnsi="Times New Roman"/>
                <w:color w:val="000000"/>
                <w:sz w:val="24"/>
                <w:szCs w:val="28"/>
                <w:lang w:val="en-IN" w:bidi="en-IN" w:eastAsia="en-IN"/>
              </w:rPr>
              <w:t xml:space="preserve">Social Experiments  </w:t>
            </w:r>
          </w:p>
        </w:tc>
        <w:tc>
          <w:tcPr>
            <w:tcW w:w="1560" w:type="dxa"/>
            <w:tcBorders>
              <w:top w:val="single" w:sz="4" w:space="0" w:color="000000"/>
              <w:left w:val="single" w:sz="4" w:space="0" w:color="000000"/>
              <w:bottom w:val="single" w:sz="4" w:space="0" w:color="000000"/>
              <w:right w:val="single" w:sz="4" w:space="0" w:color="000000"/>
            </w:tcBorders>
            <w:tcMar>
              <w:top w:w="7" w:type="dxa"/>
              <w:left w:w="108" w:type="dxa"/>
              <w:bottom w:w="0" w:type="dxa"/>
              <w:right w:w="19" w:type="dxa"/>
            </w:tcMar>
          </w:tcPr>
          <w:p>
            <w:pPr>
              <w:pStyle w:val="style0"/>
              <w:spacing w:lineRule="auto" w:line="259"/>
              <w:rPr/>
            </w:pPr>
            <w:r>
              <w:rPr>
                <w:rFonts w:ascii="Times New Roman" w:eastAsia="Times New Roman" w:hAnsi="Times New Roman"/>
                <w:color w:val="000000"/>
                <w:sz w:val="24"/>
                <w:szCs w:val="28"/>
                <w:lang w:val="en-IN" w:bidi="en-IN" w:eastAsia="en-IN"/>
              </w:rPr>
              <w:t xml:space="preserve">Frequently done in each Semester </w:t>
            </w:r>
          </w:p>
        </w:tc>
        <w:tc>
          <w:tcPr>
            <w:tcW w:w="4820" w:type="dxa"/>
            <w:tcBorders>
              <w:top w:val="single" w:sz="4" w:space="0" w:color="000000"/>
              <w:left w:val="single" w:sz="4" w:space="0" w:color="000000"/>
              <w:bottom w:val="single" w:sz="4" w:space="0" w:color="000000"/>
              <w:right w:val="single" w:sz="4" w:space="0" w:color="000000"/>
            </w:tcBorders>
            <w:tcMar>
              <w:top w:w="7" w:type="dxa"/>
              <w:left w:w="108" w:type="dxa"/>
              <w:bottom w:w="0" w:type="dxa"/>
              <w:right w:w="19" w:type="dxa"/>
            </w:tcMar>
          </w:tcPr>
          <w:p>
            <w:pPr>
              <w:pStyle w:val="style0"/>
              <w:spacing w:lineRule="auto" w:line="259"/>
              <w:ind w:right="91"/>
              <w:jc w:val="both"/>
              <w:rPr/>
            </w:pPr>
            <w:r>
              <w:rPr>
                <w:rFonts w:ascii="Times New Roman" w:eastAsia="Times New Roman" w:hAnsi="Times New Roman"/>
                <w:color w:val="000000"/>
                <w:sz w:val="24"/>
                <w:szCs w:val="28"/>
                <w:lang w:val="en-IN" w:bidi="en-IN" w:eastAsia="en-IN"/>
              </w:rPr>
              <w:t xml:space="preserve">Experiment is a qualitative performance assessment tool designed to assess students’ practical knowledge and problem solving skills in society.  </w:t>
            </w:r>
          </w:p>
        </w:tc>
      </w:tr>
      <w:tr>
        <w:tblPrEx/>
        <w:trPr>
          <w:trHeight w:val="1944" w:hRule="atLeast"/>
        </w:trPr>
        <w:tc>
          <w:tcPr>
            <w:tcW w:w="960" w:type="dxa"/>
            <w:tcBorders>
              <w:top w:val="single" w:sz="4" w:space="0" w:color="000000"/>
              <w:left w:val="single" w:sz="4" w:space="0" w:color="000000"/>
              <w:bottom w:val="single" w:sz="4" w:space="0" w:color="000000"/>
              <w:right w:val="single" w:sz="4" w:space="0" w:color="000000"/>
            </w:tcBorders>
            <w:tcMar>
              <w:top w:w="7" w:type="dxa"/>
              <w:left w:w="108" w:type="dxa"/>
              <w:bottom w:w="0" w:type="dxa"/>
              <w:right w:w="19" w:type="dxa"/>
            </w:tcMar>
          </w:tcPr>
          <w:p>
            <w:pPr>
              <w:pStyle w:val="style0"/>
              <w:spacing w:lineRule="auto" w:line="259"/>
              <w:ind w:left="199"/>
              <w:rPr/>
            </w:pPr>
            <w:r>
              <w:rPr>
                <w:rFonts w:ascii="Times New Roman" w:eastAsia="Times New Roman" w:hAnsi="Times New Roman"/>
                <w:color w:val="000000"/>
                <w:sz w:val="24"/>
                <w:szCs w:val="28"/>
                <w:lang w:val="en-IN" w:bidi="en-IN" w:eastAsia="en-IN"/>
              </w:rPr>
              <w:t xml:space="preserve">3. </w:t>
            </w:r>
          </w:p>
          <w:p>
            <w:pPr>
              <w:pStyle w:val="style0"/>
              <w:spacing w:lineRule="auto" w:line="259"/>
              <w:rPr/>
            </w:pPr>
            <w:r>
              <w:rPr>
                <w:rFonts w:ascii="Times New Roman" w:eastAsia="Times New Roman" w:hAnsi="Times New Roman"/>
                <w:color w:val="000000"/>
                <w:sz w:val="24"/>
                <w:szCs w:val="28"/>
                <w:lang w:val="en-IN" w:bidi="en-IN" w:eastAsia="en-IN"/>
              </w:rPr>
              <w:t xml:space="preserve">      </w:t>
            </w:r>
          </w:p>
        </w:tc>
        <w:tc>
          <w:tcPr>
            <w:tcW w:w="2269" w:type="dxa"/>
            <w:tcBorders>
              <w:top w:val="single" w:sz="4" w:space="0" w:color="000000"/>
              <w:left w:val="single" w:sz="4" w:space="0" w:color="000000"/>
              <w:bottom w:val="single" w:sz="4" w:space="0" w:color="000000"/>
              <w:right w:val="single" w:sz="4" w:space="0" w:color="000000"/>
            </w:tcBorders>
            <w:tcMar>
              <w:top w:w="7" w:type="dxa"/>
              <w:left w:w="108" w:type="dxa"/>
              <w:bottom w:w="0" w:type="dxa"/>
              <w:right w:w="19" w:type="dxa"/>
            </w:tcMar>
          </w:tcPr>
          <w:p>
            <w:pPr>
              <w:pStyle w:val="style0"/>
              <w:spacing w:lineRule="auto" w:line="259"/>
              <w:ind w:right="32"/>
              <w:rPr/>
            </w:pPr>
            <w:r>
              <w:rPr>
                <w:rFonts w:ascii="Times New Roman" w:eastAsia="Times New Roman" w:hAnsi="Times New Roman"/>
                <w:color w:val="000000"/>
                <w:sz w:val="24"/>
                <w:szCs w:val="28"/>
                <w:lang w:val="en-IN" w:bidi="en-IN" w:eastAsia="en-IN"/>
              </w:rPr>
              <w:t xml:space="preserve"> </w:t>
            </w:r>
          </w:p>
          <w:p>
            <w:pPr>
              <w:pStyle w:val="style0"/>
              <w:spacing w:lineRule="auto" w:line="259"/>
              <w:ind w:right="32"/>
              <w:rPr/>
            </w:pPr>
            <w:r>
              <w:rPr>
                <w:rFonts w:ascii="Times New Roman" w:eastAsia="Times New Roman" w:hAnsi="Times New Roman"/>
                <w:color w:val="000000"/>
                <w:sz w:val="24"/>
                <w:szCs w:val="28"/>
                <w:lang w:val="en-IN" w:bidi="en-IN" w:eastAsia="en-IN"/>
              </w:rPr>
              <w:t xml:space="preserve"> </w:t>
            </w:r>
          </w:p>
          <w:p>
            <w:pPr>
              <w:pStyle w:val="style0"/>
              <w:spacing w:lineRule="auto" w:line="259"/>
              <w:ind w:right="32"/>
              <w:rPr/>
            </w:pPr>
            <w:r>
              <w:rPr>
                <w:rFonts w:ascii="Times New Roman" w:eastAsia="Times New Roman" w:hAnsi="Times New Roman"/>
                <w:color w:val="000000"/>
                <w:sz w:val="24"/>
                <w:szCs w:val="28"/>
                <w:lang w:val="en-IN" w:bidi="en-IN" w:eastAsia="en-IN"/>
              </w:rPr>
              <w:t xml:space="preserve">End Semester </w:t>
            </w:r>
          </w:p>
          <w:p>
            <w:pPr>
              <w:pStyle w:val="style0"/>
              <w:spacing w:lineRule="auto" w:line="259"/>
              <w:ind w:right="32"/>
              <w:rPr/>
            </w:pPr>
            <w:r>
              <w:rPr>
                <w:rFonts w:ascii="Times New Roman" w:eastAsia="Times New Roman" w:hAnsi="Times New Roman"/>
                <w:color w:val="000000"/>
                <w:sz w:val="24"/>
                <w:szCs w:val="28"/>
                <w:lang w:val="en-IN" w:bidi="en-IN" w:eastAsia="en-IN"/>
              </w:rPr>
              <w:t xml:space="preserve">Examination </w:t>
            </w:r>
          </w:p>
          <w:p>
            <w:pPr>
              <w:pStyle w:val="style0"/>
              <w:spacing w:lineRule="auto" w:line="259"/>
              <w:ind w:right="32"/>
              <w:jc w:val="center"/>
              <w:rPr/>
            </w:pPr>
            <w:r>
              <w:rPr>
                <w:rFonts w:ascii="Times New Roman" w:eastAsia="Times New Roman" w:hAnsi="Times New Roman"/>
                <w:color w:val="000000"/>
                <w:sz w:val="24"/>
                <w:szCs w:val="28"/>
                <w:lang w:val="en-IN" w:bidi="en-IN" w:eastAsia="en-IN"/>
              </w:rPr>
              <w:t xml:space="preserve"> </w:t>
            </w:r>
          </w:p>
          <w:p>
            <w:pPr>
              <w:pStyle w:val="style0"/>
              <w:spacing w:lineRule="auto" w:line="259"/>
              <w:ind w:right="32"/>
              <w:jc w:val="center"/>
              <w:rPr/>
            </w:pPr>
            <w:r>
              <w:rPr>
                <w:rFonts w:ascii="Times New Roman" w:eastAsia="Times New Roman" w:hAnsi="Times New Roman"/>
                <w:color w:val="000000"/>
                <w:sz w:val="24"/>
                <w:szCs w:val="28"/>
                <w:lang w:val="en-IN" w:bidi="en-IN" w:eastAsia="en-IN"/>
              </w:rPr>
              <w:t xml:space="preserve"> </w:t>
            </w:r>
          </w:p>
        </w:tc>
        <w:tc>
          <w:tcPr>
            <w:tcW w:w="1560" w:type="dxa"/>
            <w:tcBorders>
              <w:top w:val="single" w:sz="4" w:space="0" w:color="000000"/>
              <w:left w:val="single" w:sz="4" w:space="0" w:color="000000"/>
              <w:bottom w:val="single" w:sz="4" w:space="0" w:color="000000"/>
              <w:right w:val="single" w:sz="4" w:space="0" w:color="000000"/>
            </w:tcBorders>
            <w:tcMar>
              <w:top w:w="7" w:type="dxa"/>
              <w:left w:w="108" w:type="dxa"/>
              <w:bottom w:w="0" w:type="dxa"/>
              <w:right w:w="19" w:type="dxa"/>
            </w:tcMar>
          </w:tcPr>
          <w:p>
            <w:pPr>
              <w:pStyle w:val="style0"/>
              <w:spacing w:lineRule="auto" w:line="259"/>
              <w:rPr/>
            </w:pPr>
            <w:r>
              <w:rPr>
                <w:rFonts w:ascii="Times New Roman" w:eastAsia="Times New Roman" w:hAnsi="Times New Roman"/>
                <w:color w:val="000000"/>
                <w:sz w:val="24"/>
                <w:szCs w:val="28"/>
                <w:lang w:val="en-IN" w:bidi="en-IN" w:eastAsia="en-IN"/>
              </w:rPr>
              <w:t xml:space="preserve"> </w:t>
            </w:r>
          </w:p>
          <w:p>
            <w:pPr>
              <w:pStyle w:val="style0"/>
              <w:spacing w:lineRule="auto" w:line="259"/>
              <w:rPr/>
            </w:pPr>
            <w:r>
              <w:rPr>
                <w:rFonts w:ascii="Times New Roman" w:eastAsia="Times New Roman" w:hAnsi="Times New Roman"/>
                <w:color w:val="000000"/>
                <w:sz w:val="24"/>
                <w:szCs w:val="28"/>
                <w:lang w:val="en-IN" w:bidi="en-IN" w:eastAsia="en-IN"/>
              </w:rPr>
              <w:t xml:space="preserve"> </w:t>
            </w:r>
          </w:p>
          <w:p>
            <w:pPr>
              <w:pStyle w:val="style0"/>
              <w:tabs>
                <w:tab w:val="center" w:leader="none" w:pos="860"/>
                <w:tab w:val="right" w:leader="none" w:pos="1420"/>
              </w:tabs>
              <w:spacing w:lineRule="auto" w:line="259"/>
              <w:rPr/>
            </w:pPr>
            <w:r>
              <w:rPr>
                <w:rFonts w:ascii="Times New Roman" w:eastAsia="Times New Roman" w:hAnsi="Times New Roman"/>
                <w:color w:val="000000"/>
                <w:sz w:val="24"/>
                <w:szCs w:val="28"/>
                <w:lang w:val="en-IN" w:bidi="en-IN" w:eastAsia="en-IN"/>
              </w:rPr>
              <w:t xml:space="preserve">Once </w:t>
            </w:r>
            <w:r>
              <w:tab/>
            </w:r>
            <w:r>
              <w:rPr>
                <w:rFonts w:ascii="Times New Roman" w:eastAsia="Times New Roman" w:hAnsi="Times New Roman"/>
                <w:color w:val="000000"/>
                <w:sz w:val="24"/>
                <w:szCs w:val="28"/>
                <w:lang w:val="en-IN" w:bidi="en-IN" w:eastAsia="en-IN"/>
              </w:rPr>
              <w:t xml:space="preserve">in </w:t>
            </w:r>
            <w:r>
              <w:tab/>
            </w:r>
            <w:r>
              <w:rPr>
                <w:rFonts w:ascii="Times New Roman" w:eastAsia="Times New Roman" w:hAnsi="Times New Roman"/>
                <w:color w:val="000000"/>
                <w:sz w:val="24"/>
                <w:szCs w:val="28"/>
                <w:lang w:val="en-IN" w:bidi="en-IN" w:eastAsia="en-IN"/>
              </w:rPr>
              <w:t xml:space="preserve">a </w:t>
            </w:r>
          </w:p>
          <w:p>
            <w:pPr>
              <w:pStyle w:val="style0"/>
              <w:spacing w:lineRule="auto" w:line="259"/>
              <w:rPr/>
            </w:pPr>
            <w:r>
              <w:rPr>
                <w:rFonts w:ascii="Times New Roman" w:eastAsia="Times New Roman" w:hAnsi="Times New Roman"/>
                <w:color w:val="000000"/>
                <w:sz w:val="24"/>
                <w:szCs w:val="28"/>
                <w:lang w:val="en-IN" w:bidi="en-IN" w:eastAsia="en-IN"/>
              </w:rPr>
              <w:t xml:space="preserve">Semester  </w:t>
            </w:r>
          </w:p>
        </w:tc>
        <w:tc>
          <w:tcPr>
            <w:tcW w:w="4820" w:type="dxa"/>
            <w:tcBorders>
              <w:top w:val="single" w:sz="4" w:space="0" w:color="000000"/>
              <w:left w:val="single" w:sz="4" w:space="0" w:color="000000"/>
              <w:bottom w:val="single" w:sz="4" w:space="0" w:color="000000"/>
              <w:right w:val="single" w:sz="4" w:space="0" w:color="000000"/>
            </w:tcBorders>
            <w:tcMar>
              <w:top w:w="7" w:type="dxa"/>
              <w:left w:w="108" w:type="dxa"/>
              <w:bottom w:w="0" w:type="dxa"/>
              <w:right w:w="19" w:type="dxa"/>
            </w:tcMar>
          </w:tcPr>
          <w:p>
            <w:pPr>
              <w:pStyle w:val="style0"/>
              <w:spacing w:lineRule="auto" w:line="237"/>
              <w:ind w:right="91"/>
              <w:jc w:val="both"/>
              <w:rPr/>
            </w:pPr>
            <w:r>
              <w:rPr>
                <w:rFonts w:ascii="Times New Roman" w:eastAsia="Times New Roman" w:hAnsi="Times New Roman"/>
                <w:color w:val="000000"/>
                <w:sz w:val="24"/>
                <w:szCs w:val="28"/>
                <w:lang w:val="en-IN" w:bidi="en-IN" w:eastAsia="en-IN"/>
              </w:rPr>
              <w:t xml:space="preserve">End Semester examination (theory or projects) are the metric to assess whether all the course outcomes are attained or not framed by the course in charge. End Semester Examination is more focused on attainment of all course outcomes and uses a analytical questions.  </w:t>
            </w:r>
          </w:p>
          <w:p>
            <w:pPr>
              <w:pStyle w:val="style0"/>
              <w:spacing w:lineRule="auto" w:line="259"/>
              <w:rPr/>
            </w:pPr>
            <w:r>
              <w:rPr>
                <w:rFonts w:ascii="Times New Roman" w:eastAsia="Times New Roman" w:hAnsi="Times New Roman"/>
                <w:color w:val="000000"/>
                <w:sz w:val="24"/>
                <w:szCs w:val="28"/>
                <w:lang w:val="en-IN" w:bidi="en-IN" w:eastAsia="en-IN"/>
              </w:rPr>
              <w:t xml:space="preserve">  </w:t>
            </w:r>
          </w:p>
        </w:tc>
      </w:tr>
      <w:tr>
        <w:tblPrEx/>
        <w:trPr>
          <w:trHeight w:val="838" w:hRule="atLeast"/>
        </w:trPr>
        <w:tc>
          <w:tcPr>
            <w:tcW w:w="960" w:type="dxa"/>
            <w:tcBorders>
              <w:top w:val="single" w:sz="4" w:space="0" w:color="000000"/>
              <w:left w:val="single" w:sz="4" w:space="0" w:color="000000"/>
              <w:bottom w:val="single" w:sz="4" w:space="0" w:color="000000"/>
              <w:right w:val="single" w:sz="4" w:space="0" w:color="000000"/>
            </w:tcBorders>
            <w:tcMar>
              <w:top w:w="7" w:type="dxa"/>
              <w:left w:w="108" w:type="dxa"/>
              <w:bottom w:w="0" w:type="dxa"/>
              <w:right w:w="19" w:type="dxa"/>
            </w:tcMar>
          </w:tcPr>
          <w:p>
            <w:pPr>
              <w:pStyle w:val="style0"/>
              <w:spacing w:lineRule="auto" w:line="259"/>
              <w:rPr/>
            </w:pPr>
            <w:r>
              <w:rPr>
                <w:rFonts w:ascii="Times New Roman" w:eastAsia="Times New Roman" w:hAnsi="Times New Roman"/>
                <w:color w:val="000000"/>
                <w:sz w:val="24"/>
                <w:szCs w:val="28"/>
                <w:lang w:val="en-IN" w:bidi="en-IN" w:eastAsia="en-IN"/>
              </w:rPr>
              <w:t xml:space="preserve"> 4  .  </w:t>
            </w:r>
          </w:p>
        </w:tc>
        <w:tc>
          <w:tcPr>
            <w:tcW w:w="2269" w:type="dxa"/>
            <w:tcBorders>
              <w:top w:val="single" w:sz="4" w:space="0" w:color="000000"/>
              <w:left w:val="single" w:sz="4" w:space="0" w:color="000000"/>
              <w:bottom w:val="single" w:sz="4" w:space="0" w:color="000000"/>
              <w:right w:val="single" w:sz="4" w:space="0" w:color="000000"/>
            </w:tcBorders>
            <w:tcMar>
              <w:top w:w="7" w:type="dxa"/>
              <w:left w:w="108" w:type="dxa"/>
              <w:bottom w:w="0" w:type="dxa"/>
              <w:right w:w="19" w:type="dxa"/>
            </w:tcMar>
          </w:tcPr>
          <w:p>
            <w:pPr>
              <w:pStyle w:val="style0"/>
              <w:spacing w:lineRule="auto" w:line="259"/>
              <w:rPr/>
            </w:pPr>
            <w:r>
              <w:rPr>
                <w:rFonts w:ascii="Times New Roman" w:eastAsia="Times New Roman" w:hAnsi="Times New Roman"/>
                <w:color w:val="000000"/>
                <w:sz w:val="24"/>
                <w:szCs w:val="28"/>
                <w:lang w:val="en-IN" w:bidi="en-IN" w:eastAsia="en-IN"/>
              </w:rPr>
              <w:t xml:space="preserve"> </w:t>
            </w:r>
          </w:p>
          <w:p>
            <w:pPr>
              <w:pStyle w:val="style0"/>
              <w:spacing w:lineRule="auto" w:line="259"/>
              <w:rPr/>
            </w:pPr>
            <w:r>
              <w:rPr>
                <w:rFonts w:ascii="Times New Roman" w:eastAsia="Times New Roman" w:hAnsi="Times New Roman"/>
                <w:color w:val="000000"/>
                <w:sz w:val="24"/>
                <w:szCs w:val="28"/>
                <w:lang w:val="en-IN" w:bidi="en-IN" w:eastAsia="en-IN"/>
              </w:rPr>
              <w:t xml:space="preserve"> </w:t>
            </w:r>
          </w:p>
          <w:p>
            <w:pPr>
              <w:pStyle w:val="style0"/>
              <w:spacing w:lineRule="auto" w:line="259"/>
              <w:rPr/>
            </w:pPr>
            <w:r>
              <w:rPr>
                <w:rFonts w:ascii="Times New Roman" w:eastAsia="Times New Roman" w:hAnsi="Times New Roman"/>
                <w:color w:val="000000"/>
                <w:sz w:val="24"/>
                <w:szCs w:val="28"/>
                <w:lang w:val="en-IN" w:bidi="en-IN" w:eastAsia="en-IN"/>
              </w:rPr>
              <w:t xml:space="preserve">Home Assignments  </w:t>
            </w:r>
          </w:p>
        </w:tc>
        <w:tc>
          <w:tcPr>
            <w:tcW w:w="1560" w:type="dxa"/>
            <w:tcBorders>
              <w:top w:val="single" w:sz="4" w:space="0" w:color="000000"/>
              <w:left w:val="single" w:sz="4" w:space="0" w:color="000000"/>
              <w:bottom w:val="single" w:sz="4" w:space="0" w:color="000000"/>
              <w:right w:val="single" w:sz="4" w:space="0" w:color="000000"/>
            </w:tcBorders>
            <w:tcMar>
              <w:top w:w="7" w:type="dxa"/>
              <w:left w:w="108" w:type="dxa"/>
              <w:bottom w:w="0" w:type="dxa"/>
              <w:right w:w="19" w:type="dxa"/>
            </w:tcMar>
          </w:tcPr>
          <w:p>
            <w:pPr>
              <w:pStyle w:val="style0"/>
              <w:tabs>
                <w:tab w:val="center" w:leader="none" w:pos="860"/>
                <w:tab w:val="right" w:leader="none" w:pos="1420"/>
              </w:tabs>
              <w:spacing w:lineRule="auto" w:line="259"/>
              <w:rPr/>
            </w:pPr>
            <w:r>
              <w:rPr>
                <w:rFonts w:ascii="Times New Roman" w:eastAsia="Times New Roman" w:hAnsi="Times New Roman"/>
                <w:color w:val="000000"/>
                <w:sz w:val="24"/>
                <w:szCs w:val="28"/>
                <w:lang w:val="en-IN" w:bidi="en-IN" w:eastAsia="en-IN"/>
              </w:rPr>
              <w:t xml:space="preserve"> </w:t>
            </w:r>
          </w:p>
          <w:p>
            <w:pPr>
              <w:pStyle w:val="style0"/>
              <w:tabs>
                <w:tab w:val="center" w:leader="none" w:pos="860"/>
                <w:tab w:val="right" w:leader="none" w:pos="1420"/>
              </w:tabs>
              <w:spacing w:lineRule="auto" w:line="259"/>
              <w:rPr/>
            </w:pPr>
            <w:r>
              <w:rPr>
                <w:rFonts w:ascii="Times New Roman" w:eastAsia="Times New Roman" w:hAnsi="Times New Roman"/>
                <w:color w:val="000000"/>
                <w:sz w:val="24"/>
                <w:szCs w:val="28"/>
                <w:lang w:val="en-IN" w:bidi="en-IN" w:eastAsia="en-IN"/>
              </w:rPr>
              <w:t xml:space="preserve">Frequently </w:t>
            </w:r>
          </w:p>
          <w:p>
            <w:pPr>
              <w:pStyle w:val="style0"/>
              <w:tabs>
                <w:tab w:val="center" w:leader="none" w:pos="860"/>
                <w:tab w:val="right" w:leader="none" w:pos="1420"/>
              </w:tabs>
              <w:spacing w:lineRule="auto" w:line="259"/>
              <w:rPr/>
            </w:pPr>
            <w:r>
              <w:rPr>
                <w:rFonts w:ascii="Times New Roman" w:eastAsia="Times New Roman" w:hAnsi="Times New Roman"/>
                <w:color w:val="000000"/>
                <w:sz w:val="24"/>
                <w:szCs w:val="28"/>
                <w:lang w:val="en-IN" w:bidi="en-IN" w:eastAsia="en-IN"/>
              </w:rPr>
              <w:t xml:space="preserve">taken </w:t>
            </w:r>
            <w:r>
              <w:tab/>
            </w:r>
            <w:r>
              <w:rPr>
                <w:rFonts w:ascii="Times New Roman" w:eastAsia="Times New Roman" w:hAnsi="Times New Roman"/>
                <w:color w:val="000000"/>
                <w:sz w:val="24"/>
                <w:szCs w:val="28"/>
                <w:lang w:val="en-IN" w:bidi="en-IN" w:eastAsia="en-IN"/>
              </w:rPr>
              <w:t xml:space="preserve">in </w:t>
            </w:r>
            <w:r>
              <w:tab/>
            </w:r>
            <w:r>
              <w:rPr>
                <w:rFonts w:ascii="Times New Roman" w:eastAsia="Times New Roman" w:hAnsi="Times New Roman"/>
                <w:color w:val="000000"/>
                <w:sz w:val="24"/>
                <w:szCs w:val="28"/>
                <w:lang w:val="en-IN" w:bidi="en-IN" w:eastAsia="en-IN"/>
              </w:rPr>
              <w:t xml:space="preserve">a </w:t>
            </w:r>
          </w:p>
        </w:tc>
        <w:tc>
          <w:tcPr>
            <w:tcW w:w="4820" w:type="dxa"/>
            <w:tcBorders>
              <w:top w:val="single" w:sz="4" w:space="0" w:color="000000"/>
              <w:left w:val="single" w:sz="4" w:space="0" w:color="000000"/>
              <w:bottom w:val="single" w:sz="4" w:space="0" w:color="000000"/>
              <w:right w:val="single" w:sz="4" w:space="0" w:color="000000"/>
            </w:tcBorders>
            <w:tcMar>
              <w:top w:w="7" w:type="dxa"/>
              <w:left w:w="108" w:type="dxa"/>
              <w:bottom w:w="0" w:type="dxa"/>
              <w:right w:w="19" w:type="dxa"/>
            </w:tcMar>
          </w:tcPr>
          <w:p>
            <w:pPr>
              <w:pStyle w:val="style0"/>
              <w:spacing w:lineRule="auto" w:line="259"/>
              <w:ind w:right="89"/>
              <w:jc w:val="both"/>
              <w:rPr/>
            </w:pPr>
            <w:r>
              <w:rPr>
                <w:rFonts w:ascii="Times New Roman" w:eastAsia="Times New Roman" w:hAnsi="Times New Roman"/>
                <w:color w:val="000000"/>
                <w:sz w:val="24"/>
                <w:szCs w:val="28"/>
                <w:lang w:val="en-IN" w:bidi="en-IN" w:eastAsia="en-IN"/>
              </w:rPr>
              <w:t xml:space="preserve">Assignment is a metric used to assess student’s analytical and problem solving abilities. Every student is assigned with course related tasks &amp; </w:t>
            </w:r>
          </w:p>
        </w:tc>
      </w:tr>
      <w:tr>
        <w:tblPrEx/>
        <w:trPr>
          <w:trHeight w:val="1114" w:hRule="atLeast"/>
        </w:trPr>
        <w:tc>
          <w:tcPr>
            <w:tcW w:w="960" w:type="dxa"/>
            <w:tcBorders>
              <w:top w:val="single" w:sz="4" w:space="0" w:color="000000"/>
              <w:left w:val="single" w:sz="4" w:space="0" w:color="000000"/>
              <w:bottom w:val="single" w:sz="4" w:space="0" w:color="000000"/>
              <w:right w:val="single" w:sz="4" w:space="0" w:color="000000"/>
            </w:tcBorders>
            <w:tcMar>
              <w:top w:w="7" w:type="dxa"/>
              <w:left w:w="108" w:type="dxa"/>
              <w:bottom w:w="0" w:type="dxa"/>
              <w:right w:w="19" w:type="dxa"/>
            </w:tcMar>
          </w:tcPr>
          <w:p>
            <w:pPr>
              <w:pStyle w:val="style0"/>
              <w:spacing w:after="160" w:lineRule="auto" w:line="259"/>
              <w:rPr/>
            </w:pPr>
          </w:p>
        </w:tc>
        <w:tc>
          <w:tcPr>
            <w:tcW w:w="2269" w:type="dxa"/>
            <w:tcBorders>
              <w:top w:val="single" w:sz="4" w:space="0" w:color="000000"/>
              <w:left w:val="single" w:sz="4" w:space="0" w:color="000000"/>
              <w:bottom w:val="single" w:sz="4" w:space="0" w:color="000000"/>
              <w:right w:val="single" w:sz="4" w:space="0" w:color="000000"/>
            </w:tcBorders>
            <w:tcMar>
              <w:top w:w="7" w:type="dxa"/>
              <w:left w:w="108" w:type="dxa"/>
              <w:bottom w:w="0" w:type="dxa"/>
              <w:right w:w="19" w:type="dxa"/>
            </w:tcMar>
          </w:tcPr>
          <w:p>
            <w:pPr>
              <w:pStyle w:val="style0"/>
              <w:spacing w:after="160" w:lineRule="auto" w:line="259"/>
              <w:rPr/>
            </w:pPr>
          </w:p>
        </w:tc>
        <w:tc>
          <w:tcPr>
            <w:tcW w:w="1560" w:type="dxa"/>
            <w:tcBorders>
              <w:top w:val="single" w:sz="4" w:space="0" w:color="000000"/>
              <w:left w:val="single" w:sz="4" w:space="0" w:color="000000"/>
              <w:bottom w:val="single" w:sz="4" w:space="0" w:color="000000"/>
              <w:right w:val="single" w:sz="4" w:space="0" w:color="000000"/>
            </w:tcBorders>
            <w:tcMar>
              <w:top w:w="7" w:type="dxa"/>
              <w:left w:w="108" w:type="dxa"/>
              <w:bottom w:w="0" w:type="dxa"/>
              <w:right w:w="19" w:type="dxa"/>
            </w:tcMar>
          </w:tcPr>
          <w:p>
            <w:pPr>
              <w:pStyle w:val="style0"/>
              <w:spacing w:lineRule="auto" w:line="259"/>
              <w:rPr/>
            </w:pPr>
            <w:r>
              <w:rPr>
                <w:rFonts w:ascii="Times New Roman" w:eastAsia="Times New Roman" w:hAnsi="Times New Roman"/>
                <w:color w:val="000000"/>
                <w:sz w:val="24"/>
                <w:szCs w:val="28"/>
                <w:lang w:val="en-IN" w:bidi="en-IN" w:eastAsia="en-IN"/>
              </w:rPr>
              <w:t xml:space="preserve">Semester </w:t>
            </w:r>
          </w:p>
        </w:tc>
        <w:tc>
          <w:tcPr>
            <w:tcW w:w="4820" w:type="dxa"/>
            <w:tcBorders>
              <w:top w:val="single" w:sz="4" w:space="0" w:color="000000"/>
              <w:left w:val="single" w:sz="4" w:space="0" w:color="000000"/>
              <w:bottom w:val="single" w:sz="4" w:space="0" w:color="000000"/>
              <w:right w:val="single" w:sz="4" w:space="0" w:color="000000"/>
            </w:tcBorders>
            <w:tcMar>
              <w:top w:w="7" w:type="dxa"/>
              <w:left w:w="108" w:type="dxa"/>
              <w:bottom w:w="0" w:type="dxa"/>
              <w:right w:w="19" w:type="dxa"/>
            </w:tcMar>
          </w:tcPr>
          <w:p>
            <w:pPr>
              <w:pStyle w:val="style0"/>
              <w:spacing w:lineRule="auto" w:line="259"/>
              <w:ind w:right="63"/>
              <w:jc w:val="both"/>
              <w:rPr/>
            </w:pPr>
            <w:r>
              <w:rPr>
                <w:rFonts w:ascii="Times New Roman" w:eastAsia="Times New Roman" w:hAnsi="Times New Roman"/>
                <w:color w:val="000000"/>
                <w:sz w:val="24"/>
                <w:szCs w:val="28"/>
                <w:lang w:val="en-IN" w:bidi="en-IN" w:eastAsia="en-IN"/>
              </w:rPr>
              <w:t xml:space="preserve">assessment will be done based on their performance. Grades are assigned depending on their innovation in solving/deriving the problems.  </w:t>
            </w:r>
          </w:p>
        </w:tc>
      </w:tr>
      <w:tr>
        <w:tblPrEx/>
        <w:trPr>
          <w:trHeight w:val="562" w:hRule="atLeast"/>
        </w:trPr>
        <w:tc>
          <w:tcPr>
            <w:tcW w:w="960" w:type="dxa"/>
            <w:tcBorders>
              <w:top w:val="single" w:sz="4" w:space="0" w:color="000000"/>
              <w:left w:val="single" w:sz="4" w:space="0" w:color="000000"/>
              <w:bottom w:val="single" w:sz="4" w:space="0" w:color="000000"/>
              <w:right w:val="single" w:sz="4" w:space="0" w:color="000000"/>
            </w:tcBorders>
            <w:tcMar>
              <w:top w:w="7" w:type="dxa"/>
              <w:left w:w="108" w:type="dxa"/>
              <w:bottom w:w="0" w:type="dxa"/>
              <w:right w:w="19" w:type="dxa"/>
            </w:tcMar>
          </w:tcPr>
          <w:p>
            <w:pPr>
              <w:pStyle w:val="style0"/>
              <w:spacing w:lineRule="auto" w:line="259"/>
              <w:rPr/>
            </w:pPr>
            <w:r>
              <w:rPr>
                <w:rFonts w:ascii="Times New Roman" w:eastAsia="Times New Roman" w:hAnsi="Times New Roman"/>
                <w:color w:val="000000"/>
                <w:sz w:val="24"/>
                <w:szCs w:val="28"/>
                <w:lang w:val="en-IN" w:bidi="en-IN" w:eastAsia="en-IN"/>
              </w:rPr>
              <w:t xml:space="preserve">5. </w:t>
            </w:r>
          </w:p>
        </w:tc>
        <w:tc>
          <w:tcPr>
            <w:tcW w:w="2269" w:type="dxa"/>
            <w:tcBorders>
              <w:top w:val="single" w:sz="4" w:space="0" w:color="000000"/>
              <w:left w:val="single" w:sz="4" w:space="0" w:color="000000"/>
              <w:bottom w:val="single" w:sz="4" w:space="0" w:color="000000"/>
              <w:right w:val="single" w:sz="4" w:space="0" w:color="000000"/>
            </w:tcBorders>
            <w:tcMar>
              <w:top w:w="7" w:type="dxa"/>
              <w:left w:w="108" w:type="dxa"/>
              <w:bottom w:w="0" w:type="dxa"/>
              <w:right w:w="19" w:type="dxa"/>
            </w:tcMar>
          </w:tcPr>
          <w:p>
            <w:pPr>
              <w:pStyle w:val="style0"/>
              <w:spacing w:lineRule="auto" w:line="259"/>
              <w:rPr/>
            </w:pPr>
            <w:r>
              <w:rPr>
                <w:rFonts w:ascii="Times New Roman" w:eastAsia="Times New Roman" w:hAnsi="Times New Roman"/>
                <w:color w:val="000000"/>
                <w:sz w:val="24"/>
                <w:szCs w:val="28"/>
                <w:lang w:val="en-IN" w:bidi="en-IN" w:eastAsia="en-IN"/>
              </w:rPr>
              <w:t xml:space="preserve">Class / Assignment </w:t>
            </w:r>
          </w:p>
          <w:p>
            <w:pPr>
              <w:pStyle w:val="style0"/>
              <w:spacing w:lineRule="auto" w:line="259"/>
              <w:rPr/>
            </w:pPr>
            <w:r>
              <w:rPr>
                <w:rFonts w:ascii="Times New Roman" w:eastAsia="Times New Roman" w:hAnsi="Times New Roman"/>
                <w:color w:val="000000"/>
                <w:sz w:val="24"/>
                <w:szCs w:val="28"/>
                <w:lang w:val="en-IN" w:bidi="en-IN" w:eastAsia="en-IN"/>
              </w:rPr>
              <w:t xml:space="preserve">Test  </w:t>
            </w:r>
          </w:p>
        </w:tc>
        <w:tc>
          <w:tcPr>
            <w:tcW w:w="1560" w:type="dxa"/>
            <w:tcBorders>
              <w:top w:val="single" w:sz="4" w:space="0" w:color="000000"/>
              <w:left w:val="single" w:sz="4" w:space="0" w:color="000000"/>
              <w:bottom w:val="single" w:sz="4" w:space="0" w:color="000000"/>
              <w:right w:val="single" w:sz="4" w:space="0" w:color="000000"/>
            </w:tcBorders>
            <w:tcMar>
              <w:top w:w="7" w:type="dxa"/>
              <w:left w:w="108" w:type="dxa"/>
              <w:bottom w:w="0" w:type="dxa"/>
              <w:right w:w="19" w:type="dxa"/>
            </w:tcMar>
          </w:tcPr>
          <w:p>
            <w:pPr>
              <w:pStyle w:val="style0"/>
              <w:spacing w:lineRule="auto" w:line="259"/>
              <w:rPr/>
            </w:pPr>
            <w:r>
              <w:rPr>
                <w:rFonts w:ascii="Times New Roman" w:eastAsia="Times New Roman" w:hAnsi="Times New Roman"/>
                <w:color w:val="000000"/>
                <w:sz w:val="24"/>
                <w:szCs w:val="28"/>
                <w:lang w:val="en-IN" w:bidi="en-IN" w:eastAsia="en-IN"/>
              </w:rPr>
              <w:t xml:space="preserve">Twice in a </w:t>
            </w:r>
          </w:p>
          <w:p>
            <w:pPr>
              <w:pStyle w:val="style0"/>
              <w:spacing w:lineRule="auto" w:line="259"/>
              <w:rPr/>
            </w:pPr>
            <w:r>
              <w:rPr>
                <w:rFonts w:ascii="Times New Roman" w:eastAsia="Times New Roman" w:hAnsi="Times New Roman"/>
                <w:color w:val="000000"/>
                <w:sz w:val="24"/>
                <w:szCs w:val="28"/>
                <w:lang w:val="en-IN" w:bidi="en-IN" w:eastAsia="en-IN"/>
              </w:rPr>
              <w:t xml:space="preserve">Semester  </w:t>
            </w:r>
          </w:p>
        </w:tc>
        <w:tc>
          <w:tcPr>
            <w:tcW w:w="4820" w:type="dxa"/>
            <w:tcBorders>
              <w:top w:val="single" w:sz="4" w:space="0" w:color="000000"/>
              <w:left w:val="single" w:sz="4" w:space="0" w:color="000000"/>
              <w:bottom w:val="single" w:sz="4" w:space="0" w:color="000000"/>
              <w:right w:val="single" w:sz="4" w:space="0" w:color="000000"/>
            </w:tcBorders>
            <w:tcMar>
              <w:top w:w="7" w:type="dxa"/>
              <w:left w:w="108" w:type="dxa"/>
              <w:bottom w:w="0" w:type="dxa"/>
              <w:right w:w="19" w:type="dxa"/>
            </w:tcMar>
          </w:tcPr>
          <w:p>
            <w:pPr>
              <w:pStyle w:val="style0"/>
              <w:spacing w:lineRule="auto" w:line="259"/>
              <w:jc w:val="both"/>
              <w:rPr/>
            </w:pPr>
            <w:r>
              <w:rPr>
                <w:rFonts w:ascii="Times New Roman" w:eastAsia="Times New Roman" w:hAnsi="Times New Roman"/>
                <w:color w:val="000000"/>
                <w:sz w:val="24"/>
                <w:szCs w:val="28"/>
                <w:lang w:val="en-IN" w:bidi="en-IN" w:eastAsia="en-IN"/>
              </w:rPr>
              <w:t xml:space="preserve">It is a metric used to continuously assess the student understands capabilities.  </w:t>
            </w:r>
          </w:p>
        </w:tc>
      </w:tr>
      <w:tr>
        <w:tblPrEx/>
        <w:trPr>
          <w:trHeight w:val="1942" w:hRule="atLeast"/>
        </w:trPr>
        <w:tc>
          <w:tcPr>
            <w:tcW w:w="960" w:type="dxa"/>
            <w:tcBorders>
              <w:top w:val="single" w:sz="4" w:space="0" w:color="000000"/>
              <w:left w:val="single" w:sz="4" w:space="0" w:color="000000"/>
              <w:bottom w:val="single" w:sz="4" w:space="0" w:color="000000"/>
              <w:right w:val="single" w:sz="4" w:space="0" w:color="000000"/>
            </w:tcBorders>
            <w:tcMar>
              <w:top w:w="7" w:type="dxa"/>
              <w:left w:w="108" w:type="dxa"/>
              <w:bottom w:w="0" w:type="dxa"/>
              <w:right w:w="19" w:type="dxa"/>
            </w:tcMar>
          </w:tcPr>
          <w:p>
            <w:pPr>
              <w:pStyle w:val="style0"/>
              <w:spacing w:lineRule="auto" w:line="259"/>
              <w:rPr/>
            </w:pPr>
            <w:r>
              <w:rPr>
                <w:rFonts w:ascii="Times New Roman" w:eastAsia="Times New Roman" w:hAnsi="Times New Roman"/>
                <w:b/>
                <w:bCs/>
                <w:color w:val="000000"/>
                <w:sz w:val="24"/>
                <w:szCs w:val="28"/>
                <w:lang w:val="en-IN" w:bidi="en-IN" w:eastAsia="en-IN"/>
              </w:rPr>
              <w:t xml:space="preserve">6. </w:t>
            </w:r>
          </w:p>
        </w:tc>
        <w:tc>
          <w:tcPr>
            <w:tcW w:w="2269" w:type="dxa"/>
            <w:tcBorders>
              <w:top w:val="single" w:sz="4" w:space="0" w:color="000000"/>
              <w:left w:val="single" w:sz="4" w:space="0" w:color="000000"/>
              <w:bottom w:val="single" w:sz="4" w:space="0" w:color="000000"/>
              <w:right w:val="single" w:sz="4" w:space="0" w:color="000000"/>
            </w:tcBorders>
            <w:tcMar>
              <w:top w:w="7" w:type="dxa"/>
              <w:left w:w="108" w:type="dxa"/>
              <w:bottom w:w="0" w:type="dxa"/>
              <w:right w:w="19" w:type="dxa"/>
            </w:tcMar>
          </w:tcPr>
          <w:p>
            <w:pPr>
              <w:pStyle w:val="style0"/>
              <w:spacing w:lineRule="auto" w:line="259"/>
              <w:rPr/>
            </w:pPr>
            <w:r>
              <w:rPr>
                <w:rFonts w:ascii="Times New Roman" w:eastAsia="Times New Roman" w:hAnsi="Times New Roman"/>
                <w:color w:val="000000"/>
                <w:sz w:val="24"/>
                <w:szCs w:val="28"/>
                <w:lang w:val="en-IN" w:bidi="en-IN" w:eastAsia="en-IN"/>
              </w:rPr>
              <w:t xml:space="preserve">Presentations  </w:t>
            </w:r>
          </w:p>
        </w:tc>
        <w:tc>
          <w:tcPr>
            <w:tcW w:w="1560" w:type="dxa"/>
            <w:tcBorders>
              <w:top w:val="single" w:sz="4" w:space="0" w:color="000000"/>
              <w:left w:val="single" w:sz="4" w:space="0" w:color="000000"/>
              <w:bottom w:val="single" w:sz="4" w:space="0" w:color="000000"/>
              <w:right w:val="single" w:sz="4" w:space="0" w:color="000000"/>
            </w:tcBorders>
            <w:tcMar>
              <w:top w:w="7" w:type="dxa"/>
              <w:left w:w="108" w:type="dxa"/>
              <w:bottom w:w="0" w:type="dxa"/>
              <w:right w:w="19" w:type="dxa"/>
            </w:tcMar>
          </w:tcPr>
          <w:p>
            <w:pPr>
              <w:pStyle w:val="style0"/>
              <w:spacing w:lineRule="auto" w:line="259"/>
              <w:rPr/>
            </w:pPr>
            <w:r>
              <w:rPr>
                <w:rFonts w:ascii="Times New Roman" w:eastAsia="Times New Roman" w:hAnsi="Times New Roman"/>
                <w:color w:val="000000"/>
                <w:sz w:val="24"/>
                <w:szCs w:val="28"/>
                <w:lang w:val="en-IN" w:bidi="en-IN" w:eastAsia="en-IN"/>
              </w:rPr>
              <w:t xml:space="preserve">As per the </w:t>
            </w:r>
          </w:p>
          <w:p>
            <w:pPr>
              <w:pStyle w:val="style0"/>
              <w:spacing w:lineRule="auto" w:line="259"/>
              <w:rPr/>
            </w:pPr>
            <w:r>
              <w:rPr>
                <w:rFonts w:ascii="Times New Roman" w:eastAsia="Times New Roman" w:hAnsi="Times New Roman"/>
                <w:color w:val="000000"/>
                <w:sz w:val="24"/>
                <w:szCs w:val="28"/>
                <w:lang w:val="en-IN" w:bidi="en-IN" w:eastAsia="en-IN"/>
              </w:rPr>
              <w:t xml:space="preserve">requirement  </w:t>
            </w:r>
          </w:p>
        </w:tc>
        <w:tc>
          <w:tcPr>
            <w:tcW w:w="4820" w:type="dxa"/>
            <w:tcBorders>
              <w:top w:val="single" w:sz="4" w:space="0" w:color="000000"/>
              <w:left w:val="single" w:sz="4" w:space="0" w:color="000000"/>
              <w:bottom w:val="single" w:sz="4" w:space="0" w:color="000000"/>
              <w:right w:val="single" w:sz="4" w:space="0" w:color="000000"/>
            </w:tcBorders>
            <w:tcMar>
              <w:top w:w="7" w:type="dxa"/>
              <w:left w:w="108" w:type="dxa"/>
              <w:bottom w:w="0" w:type="dxa"/>
              <w:right w:w="19" w:type="dxa"/>
            </w:tcMar>
          </w:tcPr>
          <w:p>
            <w:pPr>
              <w:pStyle w:val="style0"/>
              <w:spacing w:lineRule="auto" w:line="259"/>
              <w:ind w:right="62"/>
              <w:jc w:val="both"/>
              <w:rPr/>
            </w:pPr>
            <w:r>
              <w:rPr>
                <w:rFonts w:ascii="Times New Roman" w:eastAsia="Times New Roman" w:hAnsi="Times New Roman"/>
                <w:color w:val="000000"/>
                <w:sz w:val="24"/>
                <w:szCs w:val="28"/>
                <w:lang w:val="en-IN" w:bidi="en-IN" w:eastAsia="en-IN"/>
              </w:rPr>
              <w:t xml:space="preserve">Presentation is the metric used to assess student’s communication and presentation skills along with depth of the subject knowledge. Seminars topics are given to the students that cover topics of current interest or provide in-depth coverage of selected topics from the core courses.  </w:t>
            </w:r>
          </w:p>
        </w:tc>
      </w:tr>
      <w:tr>
        <w:tblPrEx/>
        <w:trPr>
          <w:trHeight w:val="4429" w:hRule="atLeast"/>
        </w:trPr>
        <w:tc>
          <w:tcPr>
            <w:tcW w:w="960" w:type="dxa"/>
            <w:tcBorders>
              <w:top w:val="single" w:sz="4" w:space="0" w:color="000000"/>
              <w:left w:val="single" w:sz="4" w:space="0" w:color="000000"/>
              <w:bottom w:val="single" w:sz="4" w:space="0" w:color="000000"/>
              <w:right w:val="single" w:sz="4" w:space="0" w:color="000000"/>
            </w:tcBorders>
            <w:tcMar>
              <w:top w:w="7" w:type="dxa"/>
              <w:left w:w="108" w:type="dxa"/>
              <w:bottom w:w="0" w:type="dxa"/>
              <w:right w:w="19" w:type="dxa"/>
            </w:tcMar>
          </w:tcPr>
          <w:p>
            <w:pPr>
              <w:pStyle w:val="style0"/>
              <w:spacing w:lineRule="auto" w:line="259"/>
              <w:rPr/>
            </w:pPr>
            <w:r>
              <w:rPr>
                <w:rFonts w:ascii="Times New Roman" w:eastAsia="Times New Roman" w:hAnsi="Times New Roman"/>
                <w:b/>
                <w:bCs/>
                <w:color w:val="000000"/>
                <w:sz w:val="24"/>
                <w:szCs w:val="28"/>
                <w:lang w:val="en-IN" w:bidi="en-IN" w:eastAsia="en-IN"/>
              </w:rPr>
              <w:t xml:space="preserve">7.  </w:t>
            </w:r>
          </w:p>
        </w:tc>
        <w:tc>
          <w:tcPr>
            <w:tcW w:w="2269" w:type="dxa"/>
            <w:tcBorders>
              <w:top w:val="single" w:sz="4" w:space="0" w:color="000000"/>
              <w:left w:val="single" w:sz="4" w:space="0" w:color="000000"/>
              <w:bottom w:val="single" w:sz="4" w:space="0" w:color="000000"/>
              <w:right w:val="single" w:sz="4" w:space="0" w:color="000000"/>
            </w:tcBorders>
            <w:tcMar>
              <w:top w:w="7" w:type="dxa"/>
              <w:left w:w="108" w:type="dxa"/>
              <w:bottom w:w="0" w:type="dxa"/>
              <w:right w:w="19" w:type="dxa"/>
            </w:tcMar>
          </w:tcPr>
          <w:p>
            <w:pPr>
              <w:pStyle w:val="style0"/>
              <w:spacing w:lineRule="auto" w:line="259"/>
              <w:rPr/>
            </w:pPr>
            <w:r>
              <w:rPr>
                <w:rFonts w:ascii="Times New Roman" w:eastAsia="Times New Roman" w:hAnsi="Times New Roman"/>
                <w:color w:val="000000"/>
                <w:sz w:val="24"/>
                <w:szCs w:val="28"/>
                <w:lang w:val="en-IN" w:bidi="en-IN" w:eastAsia="en-IN"/>
              </w:rPr>
              <w:t xml:space="preserve">Class Attendance  </w:t>
            </w:r>
          </w:p>
        </w:tc>
        <w:tc>
          <w:tcPr>
            <w:tcW w:w="1560" w:type="dxa"/>
            <w:tcBorders>
              <w:top w:val="single" w:sz="4" w:space="0" w:color="000000"/>
              <w:left w:val="single" w:sz="4" w:space="0" w:color="000000"/>
              <w:bottom w:val="single" w:sz="4" w:space="0" w:color="000000"/>
              <w:right w:val="single" w:sz="4" w:space="0" w:color="000000"/>
            </w:tcBorders>
            <w:tcMar>
              <w:top w:w="7" w:type="dxa"/>
              <w:left w:w="108" w:type="dxa"/>
              <w:bottom w:w="0" w:type="dxa"/>
              <w:right w:w="19" w:type="dxa"/>
            </w:tcMar>
          </w:tcPr>
          <w:p>
            <w:pPr>
              <w:pStyle w:val="style0"/>
              <w:spacing w:lineRule="auto" w:line="259"/>
              <w:rPr/>
            </w:pPr>
            <w:r>
              <w:rPr>
                <w:rFonts w:ascii="Times New Roman" w:eastAsia="Times New Roman" w:hAnsi="Times New Roman"/>
                <w:color w:val="000000"/>
                <w:sz w:val="24"/>
                <w:szCs w:val="28"/>
                <w:lang w:val="en-IN" w:bidi="en-IN" w:eastAsia="en-IN"/>
              </w:rPr>
              <w:t xml:space="preserve"> </w:t>
            </w:r>
          </w:p>
          <w:p>
            <w:pPr>
              <w:pStyle w:val="style0"/>
              <w:spacing w:lineRule="auto" w:line="259"/>
              <w:rPr/>
            </w:pPr>
            <w:r>
              <w:rPr>
                <w:rFonts w:ascii="Times New Roman" w:eastAsia="Times New Roman" w:hAnsi="Times New Roman"/>
                <w:color w:val="000000"/>
                <w:sz w:val="24"/>
                <w:szCs w:val="28"/>
                <w:lang w:val="en-IN" w:bidi="en-IN" w:eastAsia="en-IN"/>
              </w:rPr>
              <w:t xml:space="preserve"> </w:t>
            </w:r>
          </w:p>
          <w:p>
            <w:pPr>
              <w:pStyle w:val="style0"/>
              <w:tabs>
                <w:tab w:val="right" w:leader="none" w:pos="1420"/>
              </w:tabs>
              <w:spacing w:lineRule="auto" w:line="259"/>
              <w:rPr/>
            </w:pPr>
            <w:r>
              <w:rPr>
                <w:rFonts w:ascii="Times New Roman" w:eastAsia="Times New Roman" w:hAnsi="Times New Roman"/>
                <w:color w:val="000000"/>
                <w:sz w:val="24"/>
                <w:szCs w:val="28"/>
                <w:lang w:val="en-IN" w:bidi="en-IN" w:eastAsia="en-IN"/>
              </w:rPr>
              <w:t xml:space="preserve">As </w:t>
            </w:r>
            <w:r>
              <w:tab/>
            </w:r>
            <w:r>
              <w:rPr>
                <w:rFonts w:ascii="Times New Roman" w:eastAsia="Times New Roman" w:hAnsi="Times New Roman"/>
                <w:color w:val="000000"/>
                <w:sz w:val="24"/>
                <w:szCs w:val="28"/>
                <w:lang w:val="en-IN" w:bidi="en-IN" w:eastAsia="en-IN"/>
              </w:rPr>
              <w:t xml:space="preserve">per </w:t>
            </w:r>
          </w:p>
          <w:p>
            <w:pPr>
              <w:pStyle w:val="style0"/>
              <w:spacing w:lineRule="auto" w:line="237"/>
              <w:rPr/>
            </w:pPr>
            <w:r>
              <w:rPr>
                <w:rFonts w:ascii="Times New Roman" w:eastAsia="Times New Roman" w:hAnsi="Times New Roman"/>
                <w:color w:val="000000"/>
                <w:sz w:val="24"/>
                <w:szCs w:val="28"/>
                <w:lang w:val="en-IN" w:bidi="en-IN" w:eastAsia="en-IN"/>
              </w:rPr>
              <w:t xml:space="preserve">Vidyasagar University </w:t>
            </w:r>
          </w:p>
          <w:p>
            <w:pPr>
              <w:pStyle w:val="style0"/>
              <w:spacing w:lineRule="auto" w:line="259"/>
              <w:rPr/>
            </w:pPr>
            <w:r>
              <w:rPr>
                <w:rFonts w:ascii="Times New Roman" w:eastAsia="Times New Roman" w:hAnsi="Times New Roman"/>
                <w:color w:val="000000"/>
                <w:sz w:val="24"/>
                <w:szCs w:val="28"/>
                <w:lang w:val="en-IN" w:bidi="en-IN" w:eastAsia="en-IN"/>
              </w:rPr>
              <w:t xml:space="preserve">Guideline. </w:t>
            </w:r>
          </w:p>
          <w:p>
            <w:pPr>
              <w:pStyle w:val="style0"/>
              <w:spacing w:lineRule="auto" w:line="259"/>
              <w:rPr/>
            </w:pPr>
            <w:r>
              <w:rPr>
                <w:rFonts w:ascii="Times New Roman" w:eastAsia="Times New Roman" w:hAnsi="Times New Roman"/>
                <w:color w:val="000000"/>
                <w:sz w:val="24"/>
                <w:szCs w:val="28"/>
                <w:lang w:val="en-IN" w:bidi="en-IN" w:eastAsia="en-IN"/>
              </w:rPr>
              <w:t xml:space="preserve"> </w:t>
            </w:r>
          </w:p>
        </w:tc>
        <w:tc>
          <w:tcPr>
            <w:tcW w:w="4820" w:type="dxa"/>
            <w:tcBorders>
              <w:top w:val="single" w:sz="4" w:space="0" w:color="000000"/>
              <w:left w:val="single" w:sz="4" w:space="0" w:color="000000"/>
              <w:bottom w:val="single" w:sz="4" w:space="0" w:color="000000"/>
              <w:right w:val="single" w:sz="4" w:space="0" w:color="000000"/>
            </w:tcBorders>
            <w:tcMar>
              <w:top w:w="7" w:type="dxa"/>
              <w:left w:w="108" w:type="dxa"/>
              <w:bottom w:w="0" w:type="dxa"/>
              <w:right w:w="19" w:type="dxa"/>
            </w:tcMar>
          </w:tcPr>
          <w:p>
            <w:pPr>
              <w:pStyle w:val="style0"/>
              <w:spacing w:lineRule="auto" w:line="240"/>
              <w:ind w:left="720"/>
              <w:jc w:val="both"/>
              <w:rPr/>
            </w:pPr>
            <w:r>
              <w:rPr>
                <w:rFonts w:ascii="Times New Roman" w:eastAsia="Times New Roman" w:hAnsi="Times New Roman"/>
                <w:color w:val="000000"/>
                <w:sz w:val="24"/>
                <w:szCs w:val="28"/>
                <w:lang w:val="en-IN" w:bidi="en-IN" w:eastAsia="en-IN"/>
              </w:rPr>
              <w:t xml:space="preserve">Total 5 Marks allotted for every Course / SEC/ DSE/AECC or others.  </w:t>
            </w:r>
          </w:p>
          <w:p>
            <w:pPr>
              <w:pStyle w:val="style0"/>
              <w:spacing w:after="1" w:lineRule="auto" w:line="237"/>
              <w:ind w:left="720" w:right="61"/>
              <w:jc w:val="both"/>
              <w:rPr/>
            </w:pPr>
            <w:r>
              <w:rPr>
                <w:rFonts w:ascii="Times New Roman" w:eastAsia="Times New Roman" w:hAnsi="Times New Roman"/>
                <w:color w:val="000000"/>
                <w:sz w:val="24"/>
                <w:szCs w:val="28"/>
                <w:lang w:val="en-IN" w:bidi="en-IN" w:eastAsia="en-IN"/>
              </w:rPr>
              <w:t xml:space="preserve">The marks obtained of every course from Class Attendance by the students is following manner. </w:t>
            </w:r>
          </w:p>
          <w:p>
            <w:pPr>
              <w:pStyle w:val="style0"/>
              <w:spacing w:after="3" w:lineRule="auto" w:line="237"/>
              <w:ind w:left="720" w:hanging="360"/>
              <w:jc w:val="both"/>
              <w:rPr/>
            </w:pPr>
            <w:r>
              <w:rPr>
                <w:rFonts w:ascii="Times New Roman" w:eastAsia="Times New Roman" w:hAnsi="Times New Roman"/>
                <w:color w:val="000000"/>
                <w:sz w:val="24"/>
                <w:szCs w:val="28"/>
                <w:lang w:val="en-IN" w:bidi="en-IN" w:eastAsia="en-IN"/>
              </w:rPr>
              <w:t xml:space="preserve">05 Marks if he/ she attained greater than or equal to 95%. </w:t>
            </w:r>
          </w:p>
          <w:p>
            <w:pPr>
              <w:pStyle w:val="style0"/>
              <w:spacing w:after="3" w:lineRule="auto" w:line="237"/>
              <w:ind w:left="720" w:hanging="360"/>
              <w:jc w:val="both"/>
              <w:rPr/>
            </w:pPr>
            <w:r>
              <w:rPr>
                <w:rFonts w:ascii="Times New Roman" w:eastAsia="Times New Roman" w:hAnsi="Times New Roman"/>
                <w:color w:val="000000"/>
                <w:sz w:val="24"/>
                <w:szCs w:val="28"/>
                <w:lang w:val="en-IN" w:bidi="en-IN" w:eastAsia="en-IN"/>
              </w:rPr>
              <w:t xml:space="preserve">04 Marks if he/ she attained greater than or equal to 90%. </w:t>
            </w:r>
          </w:p>
          <w:p>
            <w:pPr>
              <w:pStyle w:val="style0"/>
              <w:spacing w:after="3" w:lineRule="auto" w:line="237"/>
              <w:ind w:left="720" w:hanging="360"/>
              <w:jc w:val="both"/>
              <w:rPr/>
            </w:pPr>
            <w:r>
              <w:rPr>
                <w:rFonts w:ascii="Times New Roman" w:eastAsia="Times New Roman" w:hAnsi="Times New Roman"/>
                <w:color w:val="000000"/>
                <w:sz w:val="24"/>
                <w:szCs w:val="28"/>
                <w:lang w:val="en-IN" w:bidi="en-IN" w:eastAsia="en-IN"/>
              </w:rPr>
              <w:t xml:space="preserve">03 Marks if he/ she attained greater than or equal to 85%. </w:t>
            </w:r>
          </w:p>
          <w:p>
            <w:pPr>
              <w:pStyle w:val="style0"/>
              <w:spacing w:after="3" w:lineRule="auto" w:line="237"/>
              <w:ind w:left="720" w:hanging="360"/>
              <w:jc w:val="both"/>
              <w:rPr/>
            </w:pPr>
            <w:r>
              <w:rPr>
                <w:rFonts w:ascii="Times New Roman" w:eastAsia="Times New Roman" w:hAnsi="Times New Roman"/>
                <w:color w:val="000000"/>
                <w:sz w:val="24"/>
                <w:szCs w:val="28"/>
                <w:lang w:val="en-IN" w:bidi="en-IN" w:eastAsia="en-IN"/>
              </w:rPr>
              <w:t xml:space="preserve">02 Marks if he/ she attained greater than or equal to 80%. </w:t>
            </w:r>
          </w:p>
          <w:p>
            <w:pPr>
              <w:pStyle w:val="style0"/>
              <w:spacing w:lineRule="auto" w:line="240"/>
              <w:ind w:left="720" w:hanging="360"/>
              <w:jc w:val="both"/>
              <w:rPr/>
            </w:pPr>
            <w:r>
              <w:rPr>
                <w:rFonts w:ascii="Times New Roman" w:eastAsia="Times New Roman" w:hAnsi="Times New Roman"/>
                <w:color w:val="000000"/>
                <w:sz w:val="24"/>
                <w:szCs w:val="28"/>
                <w:lang w:val="en-IN" w:bidi="en-IN" w:eastAsia="en-IN"/>
              </w:rPr>
              <w:t xml:space="preserve">01 Marks if he/ she attained greater than or equal to 75%. </w:t>
            </w:r>
          </w:p>
          <w:p>
            <w:pPr>
              <w:pStyle w:val="style0"/>
              <w:spacing w:lineRule="auto" w:line="259"/>
              <w:ind w:left="720"/>
              <w:rPr/>
            </w:pPr>
            <w:r>
              <w:rPr>
                <w:rFonts w:ascii="Times New Roman" w:eastAsia="Times New Roman" w:hAnsi="Times New Roman"/>
                <w:color w:val="000000"/>
                <w:sz w:val="24"/>
                <w:szCs w:val="28"/>
                <w:lang w:val="en-IN" w:bidi="en-IN" w:eastAsia="en-IN"/>
              </w:rPr>
              <w:t xml:space="preserve"> </w:t>
            </w:r>
          </w:p>
        </w:tc>
      </w:tr>
    </w:tbl>
    <w:p>
      <w:pPr>
        <w:pStyle w:val="style0"/>
        <w:ind w:firstLine="440" w:firstLineChars="200"/>
        <w:rPr/>
      </w:pPr>
    </w:p>
    <w:tbl>
      <w:tblPr>
        <w:tblW w:w="9609" w:type="dxa"/>
        <w:tblInd w:w="-108" w:type="dxa"/>
        <w:tblCellMar>
          <w:top w:w="7" w:type="dxa"/>
          <w:right w:w="49" w:type="dxa"/>
        </w:tblCellMar>
        <w:tblLook w:val="04A0" w:firstRow="1" w:lastRow="0" w:firstColumn="1" w:lastColumn="0" w:noHBand="0" w:noVBand="1"/>
      </w:tblPr>
      <w:tblGrid>
        <w:gridCol w:w="807"/>
        <w:gridCol w:w="2479"/>
        <w:gridCol w:w="1523"/>
        <w:gridCol w:w="4800"/>
      </w:tblGrid>
      <w:tr>
        <w:trPr>
          <w:trHeight w:val="286" w:hRule="atLeast"/>
        </w:trPr>
        <w:tc>
          <w:tcPr>
            <w:tcW w:w="9611" w:type="dxa"/>
            <w:gridSpan w:val="4"/>
            <w:tcBorders>
              <w:top w:val="single" w:sz="4" w:space="0" w:color="000000"/>
              <w:left w:val="single" w:sz="4" w:space="0" w:color="000000"/>
              <w:bottom w:val="single" w:sz="4" w:space="0" w:color="000000"/>
              <w:right w:val="single" w:sz="4" w:space="0" w:color="000000"/>
            </w:tcBorders>
            <w:tcMar>
              <w:top w:w="7" w:type="dxa"/>
              <w:left w:w="108" w:type="dxa"/>
              <w:bottom w:w="0" w:type="dxa"/>
              <w:right w:w="49" w:type="dxa"/>
            </w:tcMar>
          </w:tcPr>
          <w:p>
            <w:pPr>
              <w:pStyle w:val="style0"/>
              <w:spacing w:lineRule="auto" w:line="259"/>
              <w:rPr/>
            </w:pPr>
            <w:r>
              <w:rPr>
                <w:rFonts w:ascii="Times New Roman" w:eastAsia="Times New Roman" w:hAnsi="Times New Roman"/>
                <w:b/>
                <w:bCs/>
                <w:color w:val="000000"/>
                <w:sz w:val="24"/>
                <w:szCs w:val="28"/>
                <w:lang w:val="en-IN" w:bidi="en-IN" w:eastAsia="en-IN"/>
              </w:rPr>
              <w:t xml:space="preserve">Table 2: Indirect Assessment tool used for CO attainment </w:t>
            </w:r>
          </w:p>
        </w:tc>
      </w:tr>
      <w:tr>
        <w:tblPrEx/>
        <w:trPr>
          <w:trHeight w:val="562" w:hRule="atLeast"/>
        </w:trPr>
        <w:tc>
          <w:tcPr>
            <w:tcW w:w="807" w:type="dxa"/>
            <w:tcBorders>
              <w:top w:val="single" w:sz="4" w:space="0" w:color="000000"/>
              <w:left w:val="single" w:sz="4" w:space="0" w:color="000000"/>
              <w:bottom w:val="single" w:sz="4" w:space="0" w:color="000000"/>
              <w:right w:val="single" w:sz="4" w:space="0" w:color="000000"/>
            </w:tcBorders>
            <w:tcMar>
              <w:top w:w="7" w:type="dxa"/>
              <w:left w:w="108" w:type="dxa"/>
              <w:bottom w:w="0" w:type="dxa"/>
              <w:right w:w="49" w:type="dxa"/>
            </w:tcMar>
          </w:tcPr>
          <w:p>
            <w:pPr>
              <w:pStyle w:val="style0"/>
              <w:spacing w:lineRule="auto" w:line="259"/>
              <w:rPr/>
            </w:pPr>
            <w:r>
              <w:rPr>
                <w:rFonts w:ascii="Times New Roman" w:eastAsia="Times New Roman" w:hAnsi="Times New Roman"/>
                <w:b/>
                <w:bCs/>
                <w:color w:val="000000"/>
                <w:sz w:val="24"/>
                <w:szCs w:val="28"/>
                <w:lang w:val="en-IN" w:bidi="en-IN" w:eastAsia="en-IN"/>
              </w:rPr>
              <w:t xml:space="preserve">Sr. </w:t>
            </w:r>
          </w:p>
          <w:p>
            <w:pPr>
              <w:pStyle w:val="style0"/>
              <w:spacing w:lineRule="auto" w:line="259"/>
              <w:rPr/>
            </w:pPr>
            <w:r>
              <w:rPr>
                <w:rFonts w:ascii="Times New Roman" w:eastAsia="Times New Roman" w:hAnsi="Times New Roman"/>
                <w:b/>
                <w:bCs/>
                <w:color w:val="000000"/>
                <w:sz w:val="24"/>
                <w:szCs w:val="28"/>
                <w:lang w:val="en-IN" w:bidi="en-IN" w:eastAsia="en-IN"/>
              </w:rPr>
              <w:t xml:space="preserve">No. </w:t>
            </w:r>
            <w:r>
              <w:rPr>
                <w:rFonts w:ascii="Times New Roman" w:eastAsia="Times New Roman" w:hAnsi="Times New Roman"/>
                <w:color w:val="000000"/>
                <w:sz w:val="24"/>
                <w:szCs w:val="28"/>
                <w:lang w:val="en-IN" w:bidi="en-IN" w:eastAsia="en-IN"/>
              </w:rPr>
              <w:t xml:space="preserve"> </w:t>
            </w:r>
          </w:p>
        </w:tc>
        <w:tc>
          <w:tcPr>
            <w:tcW w:w="2479" w:type="dxa"/>
            <w:tcBorders>
              <w:top w:val="single" w:sz="4" w:space="0" w:color="000000"/>
              <w:left w:val="single" w:sz="4" w:space="0" w:color="000000"/>
              <w:bottom w:val="single" w:sz="4" w:space="0" w:color="000000"/>
              <w:right w:val="single" w:sz="4" w:space="0" w:color="000000"/>
            </w:tcBorders>
            <w:tcMar>
              <w:top w:w="7" w:type="dxa"/>
              <w:left w:w="108" w:type="dxa"/>
              <w:bottom w:w="0" w:type="dxa"/>
              <w:right w:w="49" w:type="dxa"/>
            </w:tcMar>
          </w:tcPr>
          <w:p>
            <w:pPr>
              <w:pStyle w:val="style0"/>
              <w:spacing w:lineRule="auto" w:line="259"/>
              <w:rPr/>
            </w:pPr>
            <w:r>
              <w:rPr>
                <w:rFonts w:ascii="Times New Roman" w:eastAsia="Times New Roman" w:hAnsi="Times New Roman"/>
                <w:b/>
                <w:bCs/>
                <w:color w:val="000000"/>
                <w:sz w:val="24"/>
                <w:szCs w:val="28"/>
                <w:lang w:val="en-IN" w:bidi="en-IN" w:eastAsia="en-IN"/>
              </w:rPr>
              <w:t xml:space="preserve">Indirect </w:t>
            </w:r>
            <w:r>
              <w:tab/>
            </w:r>
            <w:r>
              <w:rPr>
                <w:rFonts w:ascii="Times New Roman" w:eastAsia="Times New Roman" w:hAnsi="Times New Roman"/>
                <w:b/>
                <w:bCs/>
                <w:color w:val="000000"/>
                <w:sz w:val="24"/>
                <w:szCs w:val="28"/>
                <w:lang w:val="en-IN" w:bidi="en-IN" w:eastAsia="en-IN"/>
              </w:rPr>
              <w:t xml:space="preserve">Assessment Method </w:t>
            </w:r>
            <w:r>
              <w:rPr>
                <w:rFonts w:ascii="Times New Roman" w:eastAsia="Times New Roman" w:hAnsi="Times New Roman"/>
                <w:color w:val="000000"/>
                <w:sz w:val="24"/>
                <w:szCs w:val="28"/>
                <w:lang w:val="en-IN" w:bidi="en-IN" w:eastAsia="en-IN"/>
              </w:rPr>
              <w:t xml:space="preserve"> </w:t>
            </w:r>
          </w:p>
        </w:tc>
        <w:tc>
          <w:tcPr>
            <w:tcW w:w="1523" w:type="dxa"/>
            <w:tcBorders>
              <w:top w:val="single" w:sz="4" w:space="0" w:color="000000"/>
              <w:left w:val="single" w:sz="4" w:space="0" w:color="000000"/>
              <w:bottom w:val="single" w:sz="4" w:space="0" w:color="000000"/>
              <w:right w:val="single" w:sz="4" w:space="0" w:color="000000"/>
            </w:tcBorders>
            <w:tcMar>
              <w:top w:w="7" w:type="dxa"/>
              <w:left w:w="108" w:type="dxa"/>
              <w:bottom w:w="0" w:type="dxa"/>
              <w:right w:w="49" w:type="dxa"/>
            </w:tcMar>
          </w:tcPr>
          <w:p>
            <w:pPr>
              <w:pStyle w:val="style0"/>
              <w:spacing w:lineRule="auto" w:line="259"/>
              <w:rPr/>
            </w:pPr>
            <w:r>
              <w:rPr>
                <w:rFonts w:ascii="Times New Roman" w:eastAsia="Times New Roman" w:hAnsi="Times New Roman"/>
                <w:b/>
                <w:bCs/>
                <w:color w:val="000000"/>
                <w:sz w:val="24"/>
                <w:szCs w:val="28"/>
                <w:lang w:val="en-IN" w:bidi="en-IN" w:eastAsia="en-IN"/>
              </w:rPr>
              <w:t xml:space="preserve">Assessment frequency </w:t>
            </w:r>
            <w:r>
              <w:rPr>
                <w:rFonts w:ascii="Times New Roman" w:eastAsia="Times New Roman" w:hAnsi="Times New Roman"/>
                <w:color w:val="000000"/>
                <w:sz w:val="24"/>
                <w:szCs w:val="28"/>
                <w:lang w:val="en-IN" w:bidi="en-IN" w:eastAsia="en-IN"/>
              </w:rPr>
              <w:t xml:space="preserve"> </w:t>
            </w:r>
          </w:p>
        </w:tc>
        <w:tc>
          <w:tcPr>
            <w:tcW w:w="4802" w:type="dxa"/>
            <w:tcBorders>
              <w:top w:val="single" w:sz="4" w:space="0" w:color="000000"/>
              <w:left w:val="single" w:sz="4" w:space="0" w:color="000000"/>
              <w:bottom w:val="single" w:sz="4" w:space="0" w:color="000000"/>
              <w:right w:val="single" w:sz="4" w:space="0" w:color="000000"/>
            </w:tcBorders>
            <w:tcMar>
              <w:top w:w="7" w:type="dxa"/>
              <w:left w:w="108" w:type="dxa"/>
              <w:bottom w:w="0" w:type="dxa"/>
              <w:right w:w="49" w:type="dxa"/>
            </w:tcMar>
          </w:tcPr>
          <w:p>
            <w:pPr>
              <w:pStyle w:val="style0"/>
              <w:spacing w:lineRule="auto" w:line="259"/>
              <w:rPr/>
            </w:pPr>
            <w:r>
              <w:rPr>
                <w:rFonts w:ascii="Times New Roman" w:eastAsia="Times New Roman" w:hAnsi="Times New Roman"/>
                <w:b/>
                <w:bCs/>
                <w:color w:val="000000"/>
                <w:sz w:val="24"/>
                <w:szCs w:val="28"/>
                <w:lang w:val="en-IN" w:bidi="en-IN" w:eastAsia="en-IN"/>
              </w:rPr>
              <w:t xml:space="preserve">Method Description </w:t>
            </w:r>
            <w:r>
              <w:rPr>
                <w:rFonts w:ascii="Times New Roman" w:eastAsia="Times New Roman" w:hAnsi="Times New Roman"/>
                <w:color w:val="000000"/>
                <w:sz w:val="24"/>
                <w:szCs w:val="28"/>
                <w:lang w:val="en-IN" w:bidi="en-IN" w:eastAsia="en-IN"/>
              </w:rPr>
              <w:t xml:space="preserve"> </w:t>
            </w:r>
          </w:p>
        </w:tc>
      </w:tr>
      <w:tr>
        <w:tblPrEx/>
        <w:trPr>
          <w:trHeight w:val="872" w:hRule="atLeast"/>
        </w:trPr>
        <w:tc>
          <w:tcPr>
            <w:tcW w:w="807" w:type="dxa"/>
            <w:tcBorders>
              <w:top w:val="single" w:sz="4" w:space="0" w:color="000000"/>
              <w:left w:val="single" w:sz="4" w:space="0" w:color="000000"/>
              <w:bottom w:val="single" w:sz="4" w:space="0" w:color="000000"/>
              <w:right w:val="single" w:sz="4" w:space="0" w:color="000000"/>
            </w:tcBorders>
            <w:tcMar>
              <w:top w:w="7" w:type="dxa"/>
              <w:left w:w="108" w:type="dxa"/>
              <w:bottom w:w="0" w:type="dxa"/>
              <w:right w:w="49" w:type="dxa"/>
            </w:tcMar>
          </w:tcPr>
          <w:p>
            <w:pPr>
              <w:pStyle w:val="style0"/>
              <w:spacing w:lineRule="auto" w:line="259"/>
              <w:rPr/>
            </w:pPr>
            <w:r>
              <w:rPr>
                <w:rFonts w:ascii="Times New Roman" w:eastAsia="Times New Roman" w:hAnsi="Times New Roman"/>
                <w:color w:val="000000"/>
                <w:sz w:val="24"/>
                <w:szCs w:val="28"/>
                <w:lang w:val="en-IN" w:bidi="en-IN" w:eastAsia="en-IN"/>
              </w:rPr>
              <w:t xml:space="preserve">1  </w:t>
            </w:r>
          </w:p>
        </w:tc>
        <w:tc>
          <w:tcPr>
            <w:tcW w:w="2479" w:type="dxa"/>
            <w:tcBorders>
              <w:top w:val="single" w:sz="4" w:space="0" w:color="000000"/>
              <w:left w:val="single" w:sz="4" w:space="0" w:color="000000"/>
              <w:bottom w:val="single" w:sz="4" w:space="0" w:color="000000"/>
              <w:right w:val="single" w:sz="4" w:space="0" w:color="000000"/>
            </w:tcBorders>
            <w:tcMar>
              <w:top w:w="7" w:type="dxa"/>
              <w:left w:w="108" w:type="dxa"/>
              <w:bottom w:w="0" w:type="dxa"/>
              <w:right w:w="49" w:type="dxa"/>
            </w:tcMar>
          </w:tcPr>
          <w:p>
            <w:pPr>
              <w:pStyle w:val="style0"/>
              <w:spacing w:lineRule="auto" w:line="259"/>
              <w:ind w:right="62"/>
              <w:jc w:val="both"/>
              <w:rPr/>
            </w:pPr>
            <w:r>
              <w:rPr>
                <w:rFonts w:ascii="Times New Roman" w:eastAsia="Times New Roman" w:hAnsi="Times New Roman"/>
                <w:color w:val="000000"/>
                <w:sz w:val="24"/>
                <w:szCs w:val="28"/>
                <w:lang w:val="en-IN" w:bidi="en-IN" w:eastAsia="en-IN"/>
              </w:rPr>
              <w:t xml:space="preserve">Course Exit Survey / Students Feedback Survey </w:t>
            </w:r>
          </w:p>
        </w:tc>
        <w:tc>
          <w:tcPr>
            <w:tcW w:w="1523" w:type="dxa"/>
            <w:tcBorders>
              <w:top w:val="single" w:sz="4" w:space="0" w:color="000000"/>
              <w:left w:val="single" w:sz="4" w:space="0" w:color="000000"/>
              <w:bottom w:val="single" w:sz="4" w:space="0" w:color="000000"/>
              <w:right w:val="single" w:sz="4" w:space="0" w:color="000000"/>
            </w:tcBorders>
            <w:tcMar>
              <w:top w:w="7" w:type="dxa"/>
              <w:left w:w="108" w:type="dxa"/>
              <w:bottom w:w="0" w:type="dxa"/>
              <w:right w:w="49" w:type="dxa"/>
            </w:tcMar>
          </w:tcPr>
          <w:p>
            <w:pPr>
              <w:pStyle w:val="style0"/>
              <w:tabs>
                <w:tab w:val="right" w:leader="none" w:pos="1220"/>
              </w:tabs>
              <w:spacing w:lineRule="auto" w:line="259"/>
              <w:rPr/>
            </w:pPr>
            <w:r>
              <w:rPr>
                <w:rFonts w:ascii="Times New Roman" w:eastAsia="Times New Roman" w:hAnsi="Times New Roman"/>
                <w:color w:val="000000"/>
                <w:sz w:val="24"/>
                <w:szCs w:val="28"/>
                <w:lang w:val="en-IN" w:bidi="en-IN" w:eastAsia="en-IN"/>
              </w:rPr>
              <w:t xml:space="preserve">End </w:t>
            </w:r>
            <w:r>
              <w:tab/>
            </w:r>
            <w:r>
              <w:rPr>
                <w:rFonts w:ascii="Times New Roman" w:eastAsia="Times New Roman" w:hAnsi="Times New Roman"/>
                <w:color w:val="000000"/>
                <w:sz w:val="24"/>
                <w:szCs w:val="28"/>
                <w:lang w:val="en-IN" w:bidi="en-IN" w:eastAsia="en-IN"/>
              </w:rPr>
              <w:t xml:space="preserve">of </w:t>
            </w:r>
          </w:p>
          <w:p>
            <w:pPr>
              <w:pStyle w:val="style0"/>
              <w:spacing w:lineRule="auto" w:line="259"/>
              <w:rPr/>
            </w:pPr>
            <w:r>
              <w:rPr>
                <w:rFonts w:ascii="Times New Roman" w:eastAsia="Times New Roman" w:hAnsi="Times New Roman"/>
                <w:color w:val="000000"/>
                <w:sz w:val="24"/>
                <w:szCs w:val="28"/>
                <w:lang w:val="en-IN" w:bidi="en-IN" w:eastAsia="en-IN"/>
              </w:rPr>
              <w:t xml:space="preserve">Semester  </w:t>
            </w:r>
          </w:p>
        </w:tc>
        <w:tc>
          <w:tcPr>
            <w:tcW w:w="4802" w:type="dxa"/>
            <w:tcBorders>
              <w:top w:val="single" w:sz="4" w:space="0" w:color="000000"/>
              <w:left w:val="single" w:sz="4" w:space="0" w:color="000000"/>
              <w:bottom w:val="single" w:sz="4" w:space="0" w:color="000000"/>
              <w:right w:val="single" w:sz="4" w:space="0" w:color="000000"/>
            </w:tcBorders>
            <w:tcMar>
              <w:top w:w="7" w:type="dxa"/>
              <w:left w:w="108" w:type="dxa"/>
              <w:bottom w:w="0" w:type="dxa"/>
              <w:right w:w="49" w:type="dxa"/>
            </w:tcMar>
          </w:tcPr>
          <w:p>
            <w:pPr>
              <w:pStyle w:val="style0"/>
              <w:spacing w:lineRule="auto" w:line="259"/>
              <w:ind w:right="62"/>
              <w:jc w:val="both"/>
              <w:rPr/>
            </w:pPr>
            <w:r>
              <w:rPr>
                <w:rFonts w:ascii="Times New Roman" w:eastAsia="Times New Roman" w:hAnsi="Times New Roman"/>
                <w:color w:val="000000"/>
                <w:sz w:val="24"/>
                <w:szCs w:val="28"/>
                <w:lang w:val="en-IN" w:bidi="en-IN" w:eastAsia="en-IN"/>
              </w:rPr>
              <w:t xml:space="preserve">Collect variety of information about course outcomes from the students after learning entire course.  </w:t>
            </w:r>
          </w:p>
        </w:tc>
      </w:tr>
    </w:tbl>
    <w:p>
      <w:pPr>
        <w:pStyle w:val="style0"/>
        <w:ind w:firstLine="440" w:firstLineChars="200"/>
        <w:rPr/>
      </w:pPr>
    </w:p>
    <w:p>
      <w:pPr>
        <w:pStyle w:val="style0"/>
        <w:ind w:firstLine="480" w:firstLineChars="200"/>
        <w:rPr/>
      </w:pPr>
      <w:r>
        <w:rPr>
          <w:rFonts w:ascii="Times New Roman" w:eastAsia="Times New Roman" w:hAnsi="Times New Roman"/>
          <w:color w:val="000000"/>
          <w:sz w:val="24"/>
          <w:szCs w:val="28"/>
          <w:lang w:val="en-IN" w:bidi="en-IN" w:eastAsia="en-IN"/>
        </w:rPr>
        <w:t xml:space="preserve">The weightages given for various assessment tools used for the attainment of Course Outcomes are shown in table 3. </w:t>
      </w:r>
    </w:p>
    <w:p>
      <w:pPr>
        <w:pStyle w:val="style0"/>
        <w:spacing w:lineRule="auto" w:line="259"/>
        <w:ind w:left="-5"/>
        <w:rPr/>
      </w:pPr>
      <w:r>
        <w:rPr>
          <w:rFonts w:ascii="Times New Roman" w:eastAsia="Times New Roman" w:hAnsi="Times New Roman"/>
          <w:b/>
          <w:bCs/>
          <w:color w:val="000000"/>
          <w:sz w:val="24"/>
          <w:szCs w:val="28"/>
          <w:lang w:val="en-IN" w:bidi="en-IN" w:eastAsia="en-IN"/>
        </w:rPr>
        <w:t>Table 3: List of Course Assessment tools</w:t>
      </w:r>
    </w:p>
    <w:tbl>
      <w:tblPr>
        <w:tblW w:w="9890" w:type="dxa"/>
        <w:tblInd w:w="-108" w:type="dxa"/>
        <w:tblCellMar>
          <w:top w:w="7" w:type="dxa"/>
          <w:left w:w="106" w:type="dxa"/>
          <w:right w:w="0" w:type="dxa"/>
        </w:tblCellMar>
        <w:tblLook w:val="04A0" w:firstRow="1" w:lastRow="0" w:firstColumn="1" w:lastColumn="0" w:noHBand="0" w:noVBand="1"/>
      </w:tblPr>
      <w:tblGrid>
        <w:gridCol w:w="1471"/>
        <w:gridCol w:w="765"/>
        <w:gridCol w:w="1528"/>
        <w:gridCol w:w="2609"/>
        <w:gridCol w:w="1291"/>
        <w:gridCol w:w="2226"/>
      </w:tblGrid>
      <w:tr>
        <w:trPr>
          <w:trHeight w:val="286" w:hRule="atLeast"/>
        </w:trPr>
        <w:tc>
          <w:tcPr>
            <w:tcW w:w="1472" w:type="dxa"/>
            <w:vMerge w:val="restart"/>
            <w:tcBorders>
              <w:top w:val="single" w:sz="4" w:space="0" w:color="000000"/>
              <w:left w:val="single" w:sz="4" w:space="0" w:color="000000"/>
              <w:bottom w:val="single" w:sz="4" w:space="0" w:color="000000"/>
              <w:right w:val="single" w:sz="4" w:space="0" w:color="000000"/>
            </w:tcBorders>
            <w:tcMar>
              <w:top w:w="7" w:type="dxa"/>
              <w:left w:w="106" w:type="dxa"/>
              <w:bottom w:w="0" w:type="dxa"/>
              <w:right w:w="0" w:type="dxa"/>
            </w:tcMar>
            <w:vAlign w:val="center"/>
          </w:tcPr>
          <w:p>
            <w:pPr>
              <w:pStyle w:val="style0"/>
              <w:spacing w:lineRule="auto" w:line="259"/>
              <w:ind w:right="48"/>
              <w:jc w:val="center"/>
              <w:rPr/>
            </w:pPr>
            <w:r>
              <w:rPr>
                <w:rFonts w:ascii="Times New Roman" w:eastAsia="Times New Roman" w:hAnsi="Times New Roman"/>
                <w:b/>
                <w:bCs/>
                <w:color w:val="000000"/>
                <w:sz w:val="24"/>
                <w:szCs w:val="28"/>
                <w:lang w:val="en-IN" w:bidi="en-IN" w:eastAsia="en-IN"/>
              </w:rPr>
              <w:t xml:space="preserve"> </w:t>
            </w:r>
          </w:p>
          <w:p>
            <w:pPr>
              <w:pStyle w:val="style0"/>
              <w:spacing w:lineRule="auto" w:line="259"/>
              <w:ind w:right="48"/>
              <w:jc w:val="center"/>
              <w:rPr/>
            </w:pPr>
            <w:r>
              <w:rPr>
                <w:rFonts w:ascii="Times New Roman" w:eastAsia="Times New Roman" w:hAnsi="Times New Roman"/>
                <w:b/>
                <w:bCs/>
                <w:color w:val="000000"/>
                <w:sz w:val="24"/>
                <w:szCs w:val="28"/>
                <w:lang w:val="en-IN" w:bidi="en-IN" w:eastAsia="en-IN"/>
              </w:rPr>
              <w:t xml:space="preserve"> </w:t>
            </w:r>
          </w:p>
          <w:p>
            <w:pPr>
              <w:pStyle w:val="style0"/>
              <w:spacing w:lineRule="auto" w:line="259"/>
              <w:ind w:right="48"/>
              <w:jc w:val="center"/>
              <w:rPr/>
            </w:pPr>
            <w:r>
              <w:rPr>
                <w:rFonts w:ascii="Times New Roman" w:eastAsia="Times New Roman" w:hAnsi="Times New Roman"/>
                <w:b/>
                <w:bCs/>
                <w:color w:val="000000"/>
                <w:sz w:val="24"/>
                <w:szCs w:val="28"/>
                <w:lang w:val="en-IN" w:bidi="en-IN" w:eastAsia="en-IN"/>
              </w:rPr>
              <w:t xml:space="preserve"> </w:t>
            </w:r>
          </w:p>
          <w:p>
            <w:pPr>
              <w:pStyle w:val="style0"/>
              <w:spacing w:lineRule="auto" w:line="259"/>
              <w:ind w:right="48"/>
              <w:jc w:val="center"/>
              <w:rPr/>
            </w:pPr>
            <w:r>
              <w:rPr>
                <w:rFonts w:ascii="Times New Roman" w:eastAsia="Times New Roman" w:hAnsi="Times New Roman"/>
                <w:b/>
                <w:bCs/>
                <w:color w:val="000000"/>
                <w:sz w:val="24"/>
                <w:szCs w:val="28"/>
                <w:lang w:val="en-IN" w:bidi="en-IN" w:eastAsia="en-IN"/>
              </w:rPr>
              <w:t xml:space="preserve"> </w:t>
            </w:r>
          </w:p>
          <w:p>
            <w:pPr>
              <w:pStyle w:val="style0"/>
              <w:spacing w:lineRule="auto" w:line="259"/>
              <w:jc w:val="center"/>
              <w:rPr/>
            </w:pPr>
            <w:r>
              <w:rPr>
                <w:rFonts w:ascii="Times New Roman" w:eastAsia="Times New Roman" w:hAnsi="Times New Roman"/>
                <w:b/>
                <w:bCs/>
                <w:color w:val="000000"/>
                <w:sz w:val="24"/>
                <w:szCs w:val="28"/>
                <w:lang w:val="en-IN" w:bidi="en-IN" w:eastAsia="en-IN"/>
              </w:rPr>
              <w:t xml:space="preserve">Assessment Tools </w:t>
            </w:r>
          </w:p>
        </w:tc>
        <w:tc>
          <w:tcPr>
            <w:tcW w:w="765" w:type="dxa"/>
            <w:vMerge w:val="restart"/>
            <w:tcBorders>
              <w:top w:val="single" w:sz="4" w:space="0" w:color="000000"/>
              <w:left w:val="single" w:sz="4" w:space="0" w:color="000000"/>
              <w:bottom w:val="single" w:sz="4" w:space="0" w:color="000000"/>
              <w:right w:val="single" w:sz="4" w:space="0" w:color="000000"/>
            </w:tcBorders>
            <w:tcMar>
              <w:top w:w="7" w:type="dxa"/>
              <w:left w:w="106" w:type="dxa"/>
              <w:bottom w:w="0" w:type="dxa"/>
              <w:right w:w="0" w:type="dxa"/>
            </w:tcMar>
          </w:tcPr>
          <w:p>
            <w:pPr>
              <w:pStyle w:val="style0"/>
              <w:spacing w:lineRule="auto" w:line="259"/>
              <w:rPr/>
            </w:pPr>
            <w:r>
              <w:rPr>
                <w:rFonts w:ascii="Times New Roman" w:eastAsia="Times New Roman" w:hAnsi="Times New Roman"/>
                <w:b/>
                <w:bCs/>
                <w:color w:val="000000"/>
                <w:sz w:val="24"/>
                <w:szCs w:val="28"/>
                <w:lang w:val="en-IN" w:bidi="en-IN" w:eastAsia="en-IN"/>
              </w:rPr>
              <w:t xml:space="preserve"> </w:t>
            </w:r>
          </w:p>
          <w:p>
            <w:pPr>
              <w:pStyle w:val="style0"/>
              <w:spacing w:lineRule="auto" w:line="259"/>
              <w:rPr/>
            </w:pPr>
            <w:r>
              <w:rPr>
                <w:rFonts w:ascii="Times New Roman" w:eastAsia="Times New Roman" w:hAnsi="Times New Roman"/>
                <w:b/>
                <w:bCs/>
                <w:color w:val="000000"/>
                <w:sz w:val="24"/>
                <w:szCs w:val="28"/>
                <w:lang w:val="en-IN" w:bidi="en-IN" w:eastAsia="en-IN"/>
              </w:rPr>
              <w:t xml:space="preserve"> </w:t>
            </w:r>
          </w:p>
          <w:p>
            <w:pPr>
              <w:pStyle w:val="style0"/>
              <w:spacing w:lineRule="auto" w:line="259"/>
              <w:rPr/>
            </w:pPr>
            <w:r>
              <w:rPr>
                <w:rFonts w:ascii="Times New Roman" w:eastAsia="Times New Roman" w:hAnsi="Times New Roman"/>
                <w:b/>
                <w:bCs/>
                <w:color w:val="000000"/>
                <w:sz w:val="24"/>
                <w:szCs w:val="28"/>
                <w:lang w:val="en-IN" w:bidi="en-IN" w:eastAsia="en-IN"/>
              </w:rPr>
              <w:t xml:space="preserve"> </w:t>
            </w:r>
          </w:p>
          <w:p>
            <w:pPr>
              <w:pStyle w:val="style0"/>
              <w:spacing w:lineRule="auto" w:line="259"/>
              <w:rPr/>
            </w:pPr>
            <w:r>
              <w:rPr>
                <w:rFonts w:ascii="Times New Roman" w:eastAsia="Times New Roman" w:hAnsi="Times New Roman"/>
                <w:b/>
                <w:bCs/>
                <w:color w:val="000000"/>
                <w:sz w:val="24"/>
                <w:szCs w:val="28"/>
                <w:lang w:val="en-IN" w:bidi="en-IN" w:eastAsia="en-IN"/>
              </w:rPr>
              <w:t xml:space="preserve"> </w:t>
            </w:r>
          </w:p>
          <w:p>
            <w:pPr>
              <w:pStyle w:val="style0"/>
              <w:spacing w:lineRule="auto" w:line="259"/>
              <w:rPr/>
            </w:pPr>
            <w:r>
              <w:rPr>
                <w:rFonts w:ascii="Times New Roman" w:eastAsia="Times New Roman" w:hAnsi="Times New Roman"/>
                <w:b/>
                <w:bCs/>
                <w:color w:val="000000"/>
                <w:sz w:val="24"/>
                <w:szCs w:val="28"/>
                <w:lang w:val="en-IN" w:bidi="en-IN" w:eastAsia="en-IN"/>
              </w:rPr>
              <w:t xml:space="preserve"> </w:t>
            </w:r>
          </w:p>
          <w:p>
            <w:pPr>
              <w:pStyle w:val="style0"/>
              <w:spacing w:lineRule="auto" w:line="259"/>
              <w:rPr/>
            </w:pPr>
            <w:r>
              <w:rPr>
                <w:rFonts w:ascii="Times New Roman" w:eastAsia="Times New Roman" w:hAnsi="Times New Roman"/>
                <w:b/>
                <w:bCs/>
                <w:color w:val="000000"/>
                <w:sz w:val="24"/>
                <w:szCs w:val="28"/>
                <w:lang w:val="en-IN" w:bidi="en-IN" w:eastAsia="en-IN"/>
              </w:rPr>
              <w:t xml:space="preserve"> </w:t>
            </w:r>
          </w:p>
          <w:p>
            <w:pPr>
              <w:pStyle w:val="style0"/>
              <w:spacing w:lineRule="auto" w:line="259"/>
              <w:rPr/>
            </w:pPr>
            <w:r>
              <w:rPr>
                <w:rFonts w:ascii="Times New Roman" w:eastAsia="Times New Roman" w:hAnsi="Times New Roman"/>
                <w:b/>
                <w:bCs/>
                <w:color w:val="000000"/>
                <w:sz w:val="24"/>
                <w:szCs w:val="28"/>
                <w:lang w:val="en-IN" w:bidi="en-IN" w:eastAsia="en-IN"/>
              </w:rPr>
              <w:t xml:space="preserve"> </w:t>
            </w:r>
          </w:p>
          <w:p>
            <w:pPr>
              <w:pStyle w:val="style0"/>
              <w:spacing w:lineRule="auto" w:line="259"/>
              <w:rPr/>
            </w:pPr>
            <w:r>
              <w:rPr>
                <w:rFonts w:ascii="Times New Roman" w:eastAsia="Times New Roman" w:hAnsi="Times New Roman"/>
                <w:b/>
                <w:bCs/>
                <w:color w:val="000000"/>
                <w:sz w:val="24"/>
                <w:szCs w:val="28"/>
                <w:lang w:val="en-IN" w:bidi="en-IN" w:eastAsia="en-IN"/>
              </w:rPr>
              <w:t xml:space="preserve"> </w:t>
            </w:r>
          </w:p>
          <w:p>
            <w:pPr>
              <w:pStyle w:val="style0"/>
              <w:spacing w:lineRule="auto" w:line="259"/>
              <w:rPr/>
            </w:pPr>
            <w:r>
              <w:rPr>
                <w:rFonts w:ascii="Times New Roman" w:eastAsia="Times New Roman" w:hAnsi="Times New Roman"/>
                <w:b/>
                <w:bCs/>
                <w:color w:val="000000"/>
                <w:sz w:val="24"/>
                <w:szCs w:val="28"/>
                <w:lang w:val="en-IN" w:bidi="en-IN" w:eastAsia="en-IN"/>
              </w:rPr>
              <w:t xml:space="preserve">Direct  </w:t>
            </w:r>
          </w:p>
        </w:tc>
        <w:tc>
          <w:tcPr>
            <w:tcW w:w="1528" w:type="dxa"/>
            <w:vMerge w:val="restart"/>
            <w:tcBorders>
              <w:top w:val="single" w:sz="4" w:space="0" w:color="000000"/>
              <w:left w:val="single" w:sz="4" w:space="0" w:color="000000"/>
              <w:bottom w:val="single" w:sz="4" w:space="0" w:color="000000"/>
              <w:right w:val="single" w:sz="4" w:space="0" w:color="000000"/>
            </w:tcBorders>
            <w:tcMar>
              <w:top w:w="7" w:type="dxa"/>
              <w:left w:w="106" w:type="dxa"/>
              <w:bottom w:w="0" w:type="dxa"/>
              <w:right w:w="0" w:type="dxa"/>
            </w:tcMar>
          </w:tcPr>
          <w:p>
            <w:pPr>
              <w:pStyle w:val="style0"/>
              <w:spacing w:lineRule="auto" w:line="259"/>
              <w:ind w:left="2"/>
              <w:rPr/>
            </w:pPr>
            <w:r>
              <w:rPr>
                <w:rFonts w:ascii="Times New Roman" w:eastAsia="Times New Roman" w:hAnsi="Times New Roman"/>
                <w:b/>
                <w:bCs/>
                <w:color w:val="000000"/>
                <w:sz w:val="24"/>
                <w:szCs w:val="28"/>
                <w:lang w:val="en-IN" w:bidi="en-IN" w:eastAsia="en-IN"/>
              </w:rPr>
              <w:t xml:space="preserve"> </w:t>
            </w:r>
          </w:p>
          <w:p>
            <w:pPr>
              <w:pStyle w:val="style0"/>
              <w:spacing w:lineRule="auto" w:line="259"/>
              <w:ind w:left="2"/>
              <w:rPr/>
            </w:pPr>
            <w:r>
              <w:rPr>
                <w:rFonts w:ascii="Times New Roman" w:eastAsia="Times New Roman" w:hAnsi="Times New Roman"/>
                <w:b/>
                <w:bCs/>
                <w:color w:val="000000"/>
                <w:sz w:val="24"/>
                <w:szCs w:val="28"/>
                <w:lang w:val="en-IN" w:bidi="en-IN" w:eastAsia="en-IN"/>
              </w:rPr>
              <w:t xml:space="preserve"> </w:t>
            </w:r>
          </w:p>
          <w:p>
            <w:pPr>
              <w:pStyle w:val="style0"/>
              <w:spacing w:lineRule="auto" w:line="259"/>
              <w:ind w:left="2"/>
              <w:rPr/>
            </w:pPr>
            <w:r>
              <w:rPr>
                <w:rFonts w:ascii="Times New Roman" w:eastAsia="Times New Roman" w:hAnsi="Times New Roman"/>
                <w:b/>
                <w:bCs/>
                <w:color w:val="000000"/>
                <w:sz w:val="24"/>
                <w:szCs w:val="28"/>
                <w:lang w:val="en-IN" w:bidi="en-IN" w:eastAsia="en-IN"/>
              </w:rPr>
              <w:t xml:space="preserve"> </w:t>
            </w:r>
          </w:p>
          <w:p>
            <w:pPr>
              <w:pStyle w:val="style0"/>
              <w:spacing w:lineRule="auto" w:line="259"/>
              <w:ind w:left="2"/>
              <w:rPr/>
            </w:pPr>
            <w:r>
              <w:rPr>
                <w:rFonts w:ascii="Times New Roman" w:eastAsia="Times New Roman" w:hAnsi="Times New Roman"/>
                <w:b/>
                <w:bCs/>
                <w:color w:val="000000"/>
                <w:sz w:val="24"/>
                <w:szCs w:val="28"/>
                <w:lang w:val="en-IN" w:bidi="en-IN" w:eastAsia="en-IN"/>
              </w:rPr>
              <w:t xml:space="preserve"> </w:t>
            </w:r>
          </w:p>
          <w:p>
            <w:pPr>
              <w:pStyle w:val="style0"/>
              <w:spacing w:lineRule="auto" w:line="259"/>
              <w:ind w:left="2"/>
              <w:rPr/>
            </w:pPr>
            <w:r>
              <w:rPr>
                <w:rFonts w:ascii="Times New Roman" w:eastAsia="Times New Roman" w:hAnsi="Times New Roman"/>
                <w:b/>
                <w:bCs/>
                <w:color w:val="000000"/>
                <w:sz w:val="24"/>
                <w:szCs w:val="28"/>
                <w:lang w:val="en-IN" w:bidi="en-IN" w:eastAsia="en-IN"/>
              </w:rPr>
              <w:t xml:space="preserve"> </w:t>
            </w:r>
          </w:p>
          <w:p>
            <w:pPr>
              <w:pStyle w:val="style0"/>
              <w:spacing w:lineRule="auto" w:line="259"/>
              <w:ind w:left="2"/>
              <w:rPr/>
            </w:pPr>
            <w:r>
              <w:rPr>
                <w:rFonts w:ascii="Times New Roman" w:eastAsia="Times New Roman" w:hAnsi="Times New Roman"/>
                <w:b/>
                <w:bCs/>
                <w:color w:val="000000"/>
                <w:sz w:val="24"/>
                <w:szCs w:val="28"/>
                <w:lang w:val="en-IN" w:bidi="en-IN" w:eastAsia="en-IN"/>
              </w:rPr>
              <w:t xml:space="preserve"> </w:t>
            </w:r>
          </w:p>
          <w:p>
            <w:pPr>
              <w:pStyle w:val="style0"/>
              <w:spacing w:lineRule="auto" w:line="259"/>
              <w:ind w:left="2"/>
              <w:rPr/>
            </w:pPr>
            <w:r>
              <w:rPr>
                <w:rFonts w:ascii="Times New Roman" w:eastAsia="Times New Roman" w:hAnsi="Times New Roman"/>
                <w:b/>
                <w:bCs/>
                <w:color w:val="000000"/>
                <w:sz w:val="24"/>
                <w:szCs w:val="28"/>
                <w:lang w:val="en-IN" w:bidi="en-IN" w:eastAsia="en-IN"/>
              </w:rPr>
              <w:t xml:space="preserve"> </w:t>
            </w:r>
          </w:p>
          <w:p>
            <w:pPr>
              <w:pStyle w:val="style0"/>
              <w:spacing w:lineRule="auto" w:line="259"/>
              <w:ind w:left="2"/>
              <w:rPr/>
            </w:pPr>
            <w:r>
              <w:rPr>
                <w:rFonts w:ascii="Times New Roman" w:eastAsia="Times New Roman" w:hAnsi="Times New Roman"/>
                <w:b/>
                <w:bCs/>
                <w:color w:val="000000"/>
                <w:sz w:val="24"/>
                <w:szCs w:val="28"/>
                <w:lang w:val="en-IN" w:bidi="en-IN" w:eastAsia="en-IN"/>
              </w:rPr>
              <w:t xml:space="preserve"> </w:t>
            </w:r>
          </w:p>
          <w:p>
            <w:pPr>
              <w:pStyle w:val="style0"/>
              <w:spacing w:lineRule="auto" w:line="259"/>
              <w:ind w:left="2"/>
              <w:rPr/>
            </w:pPr>
            <w:r>
              <w:rPr>
                <w:rFonts w:ascii="Times New Roman" w:eastAsia="Times New Roman" w:hAnsi="Times New Roman"/>
                <w:b/>
                <w:bCs/>
                <w:color w:val="000000"/>
                <w:sz w:val="24"/>
                <w:szCs w:val="28"/>
                <w:lang w:val="en-IN" w:bidi="en-IN" w:eastAsia="en-IN"/>
              </w:rPr>
              <w:t xml:space="preserve">Internal </w:t>
            </w:r>
          </w:p>
          <w:p>
            <w:pPr>
              <w:pStyle w:val="style0"/>
              <w:spacing w:lineRule="auto" w:line="259"/>
              <w:ind w:left="2"/>
              <w:rPr/>
            </w:pPr>
            <w:r>
              <w:rPr>
                <w:rFonts w:ascii="Times New Roman" w:eastAsia="Times New Roman" w:hAnsi="Times New Roman"/>
                <w:b/>
                <w:bCs/>
                <w:color w:val="000000"/>
                <w:sz w:val="24"/>
                <w:szCs w:val="28"/>
                <w:lang w:val="en-IN" w:bidi="en-IN" w:eastAsia="en-IN"/>
              </w:rPr>
              <w:t xml:space="preserve">Tools </w:t>
            </w:r>
          </w:p>
        </w:tc>
        <w:tc>
          <w:tcPr>
            <w:tcW w:w="2609" w:type="dxa"/>
            <w:tcBorders>
              <w:top w:val="single" w:sz="4" w:space="0" w:color="000000"/>
              <w:left w:val="single" w:sz="4" w:space="0" w:color="000000"/>
              <w:bottom w:val="single" w:sz="4" w:space="0" w:color="000000"/>
              <w:right w:val="single" w:sz="4" w:space="0" w:color="000000"/>
            </w:tcBorders>
            <w:tcMar>
              <w:top w:w="7" w:type="dxa"/>
              <w:left w:w="106" w:type="dxa"/>
              <w:bottom w:w="0" w:type="dxa"/>
              <w:right w:w="0" w:type="dxa"/>
            </w:tcMar>
          </w:tcPr>
          <w:p>
            <w:pPr>
              <w:pStyle w:val="style0"/>
              <w:spacing w:lineRule="auto" w:line="259"/>
              <w:ind w:left="2"/>
              <w:rPr/>
            </w:pPr>
            <w:r>
              <w:rPr>
                <w:rFonts w:ascii="Times New Roman" w:eastAsia="Times New Roman" w:hAnsi="Times New Roman"/>
                <w:b/>
                <w:bCs/>
                <w:color w:val="000000"/>
                <w:sz w:val="24"/>
                <w:szCs w:val="28"/>
                <w:lang w:val="en-IN" w:bidi="en-IN" w:eastAsia="en-IN"/>
              </w:rPr>
              <w:t xml:space="preserve">Tools </w:t>
            </w:r>
            <w:r>
              <w:rPr>
                <w:rFonts w:ascii="Times New Roman" w:eastAsia="Times New Roman" w:hAnsi="Times New Roman"/>
                <w:color w:val="000000"/>
                <w:sz w:val="24"/>
                <w:szCs w:val="28"/>
                <w:lang w:val="en-IN" w:bidi="en-IN" w:eastAsia="en-IN"/>
              </w:rPr>
              <w:t xml:space="preserve"> </w:t>
            </w:r>
          </w:p>
        </w:tc>
        <w:tc>
          <w:tcPr>
            <w:tcW w:w="1291" w:type="dxa"/>
            <w:tcBorders>
              <w:top w:val="single" w:sz="4" w:space="0" w:color="000000"/>
              <w:left w:val="single" w:sz="4" w:space="0" w:color="000000"/>
              <w:bottom w:val="single" w:sz="4" w:space="0" w:color="000000"/>
              <w:right w:val="single" w:sz="4" w:space="0" w:color="000000"/>
            </w:tcBorders>
            <w:tcMar>
              <w:top w:w="7" w:type="dxa"/>
              <w:left w:w="106" w:type="dxa"/>
              <w:bottom w:w="0" w:type="dxa"/>
              <w:right w:w="0" w:type="dxa"/>
            </w:tcMar>
          </w:tcPr>
          <w:p>
            <w:pPr>
              <w:pStyle w:val="style0"/>
              <w:spacing w:lineRule="auto" w:line="259"/>
              <w:ind w:left="2"/>
              <w:jc w:val="both"/>
              <w:rPr/>
            </w:pPr>
            <w:r>
              <w:rPr>
                <w:rFonts w:ascii="Times New Roman" w:eastAsia="Times New Roman" w:hAnsi="Times New Roman"/>
                <w:b/>
                <w:bCs/>
                <w:color w:val="000000"/>
                <w:sz w:val="24"/>
                <w:szCs w:val="28"/>
                <w:lang w:val="en-IN" w:bidi="en-IN" w:eastAsia="en-IN"/>
              </w:rPr>
              <w:t xml:space="preserve">Frequency </w:t>
            </w:r>
            <w:r>
              <w:rPr>
                <w:rFonts w:ascii="Times New Roman" w:eastAsia="Times New Roman" w:hAnsi="Times New Roman"/>
                <w:color w:val="000000"/>
                <w:sz w:val="24"/>
                <w:szCs w:val="28"/>
                <w:lang w:val="en-IN" w:bidi="en-IN" w:eastAsia="en-IN"/>
              </w:rPr>
              <w:t xml:space="preserve"> </w:t>
            </w:r>
          </w:p>
        </w:tc>
        <w:tc>
          <w:tcPr>
            <w:tcW w:w="2226" w:type="dxa"/>
            <w:tcBorders>
              <w:top w:val="single" w:sz="4" w:space="0" w:color="000000"/>
              <w:left w:val="single" w:sz="4" w:space="0" w:color="000000"/>
              <w:bottom w:val="single" w:sz="4" w:space="0" w:color="000000"/>
              <w:right w:val="single" w:sz="4" w:space="0" w:color="000000"/>
            </w:tcBorders>
            <w:tcMar>
              <w:top w:w="7" w:type="dxa"/>
              <w:left w:w="106" w:type="dxa"/>
              <w:bottom w:w="0" w:type="dxa"/>
              <w:right w:w="0" w:type="dxa"/>
            </w:tcMar>
          </w:tcPr>
          <w:p>
            <w:pPr>
              <w:pStyle w:val="style0"/>
              <w:spacing w:lineRule="auto" w:line="259"/>
              <w:ind w:left="3"/>
              <w:rPr/>
            </w:pPr>
            <w:r>
              <w:rPr>
                <w:rFonts w:ascii="Times New Roman" w:eastAsia="Times New Roman" w:hAnsi="Times New Roman"/>
                <w:b/>
                <w:bCs/>
                <w:color w:val="000000"/>
                <w:sz w:val="24"/>
                <w:szCs w:val="28"/>
                <w:lang w:val="en-IN" w:bidi="en-IN" w:eastAsia="en-IN"/>
              </w:rPr>
              <w:t xml:space="preserve">Weightage </w:t>
            </w:r>
            <w:r>
              <w:rPr>
                <w:rFonts w:ascii="Times New Roman" w:eastAsia="Times New Roman" w:hAnsi="Times New Roman"/>
                <w:color w:val="000000"/>
                <w:sz w:val="24"/>
                <w:szCs w:val="28"/>
                <w:lang w:val="en-IN" w:bidi="en-IN" w:eastAsia="en-IN"/>
              </w:rPr>
              <w:t xml:space="preserve"> </w:t>
            </w:r>
          </w:p>
        </w:tc>
      </w:tr>
      <w:tr>
        <w:tblPrEx/>
        <w:trPr>
          <w:trHeight w:val="838" w:hRule="atLeast"/>
        </w:trPr>
        <w:tc>
          <w:tcPr>
            <w:tcW w:w="1472" w:type="dxa"/>
            <w:vMerge w:val="continue"/>
            <w:tcBorders>
              <w:top w:val="single" w:sz="4" w:space="0" w:color="000000"/>
              <w:left w:val="single" w:sz="4" w:space="0" w:color="000000"/>
              <w:bottom w:val="single" w:sz="4" w:space="0" w:color="000000"/>
              <w:right w:val="single" w:sz="4" w:space="0" w:color="000000"/>
            </w:tcBorders>
            <w:tcMar/>
            <w:vAlign w:val="center"/>
          </w:tcPr>
          <w:p>
            <w:pPr>
              <w:pStyle w:val="style0"/>
              <w:spacing w:lineRule="auto" w:line="259"/>
              <w:jc w:val="center"/>
              <w:rPr/>
            </w:pPr>
          </w:p>
        </w:tc>
        <w:tc>
          <w:tcPr>
            <w:tcW w:w="765" w:type="dxa"/>
            <w:vMerge w:val="continue"/>
            <w:tcBorders>
              <w:top w:val="single" w:sz="4" w:space="0" w:color="000000"/>
              <w:left w:val="single" w:sz="4" w:space="0" w:color="000000"/>
              <w:bottom w:val="single" w:sz="4" w:space="0" w:color="000000"/>
              <w:right w:val="single" w:sz="4" w:space="0" w:color="000000"/>
            </w:tcBorders>
            <w:tcMar/>
          </w:tcPr>
          <w:p>
            <w:pPr>
              <w:pStyle w:val="style0"/>
              <w:spacing w:lineRule="auto" w:line="259"/>
              <w:rPr/>
            </w:pPr>
          </w:p>
        </w:tc>
        <w:tc>
          <w:tcPr>
            <w:tcW w:w="1528" w:type="dxa"/>
            <w:vMerge w:val="continue"/>
            <w:tcBorders>
              <w:top w:val="single" w:sz="4" w:space="0" w:color="000000"/>
              <w:left w:val="single" w:sz="4" w:space="0" w:color="000000"/>
              <w:bottom w:val="single" w:sz="4" w:space="0" w:color="000000"/>
              <w:right w:val="single" w:sz="4" w:space="0" w:color="000000"/>
            </w:tcBorders>
            <w:tcMar/>
          </w:tcPr>
          <w:p>
            <w:pPr>
              <w:pStyle w:val="style0"/>
              <w:spacing w:lineRule="auto" w:line="259"/>
              <w:ind w:left="2"/>
              <w:rPr/>
            </w:pPr>
          </w:p>
        </w:tc>
        <w:tc>
          <w:tcPr>
            <w:tcW w:w="2609" w:type="dxa"/>
            <w:tcBorders>
              <w:top w:val="single" w:sz="4" w:space="0" w:color="000000"/>
              <w:left w:val="single" w:sz="4" w:space="0" w:color="000000"/>
              <w:bottom w:val="single" w:sz="4" w:space="0" w:color="000000"/>
              <w:right w:val="single" w:sz="4" w:space="0" w:color="000000"/>
            </w:tcBorders>
            <w:tcMar>
              <w:top w:w="7" w:type="dxa"/>
              <w:left w:w="106" w:type="dxa"/>
              <w:bottom w:w="0" w:type="dxa"/>
              <w:right w:w="0" w:type="dxa"/>
            </w:tcMar>
          </w:tcPr>
          <w:p>
            <w:pPr>
              <w:pStyle w:val="style0"/>
              <w:spacing w:lineRule="auto" w:line="259"/>
              <w:ind w:left="2"/>
              <w:rPr/>
            </w:pPr>
            <w:r>
              <w:rPr>
                <w:rFonts w:ascii="Times New Roman" w:eastAsia="Times New Roman" w:hAnsi="Times New Roman"/>
                <w:color w:val="000000"/>
                <w:sz w:val="24"/>
                <w:szCs w:val="28"/>
                <w:lang w:val="en-IN" w:bidi="en-IN" w:eastAsia="en-IN"/>
              </w:rPr>
              <w:t>Assignment  or Class Test</w:t>
            </w:r>
            <w:r>
              <w:rPr>
                <w:rFonts w:ascii="Times New Roman" w:eastAsia="Times New Roman" w:hAnsi="Times New Roman"/>
                <w:b/>
                <w:bCs/>
                <w:color w:val="000000"/>
                <w:sz w:val="24"/>
                <w:szCs w:val="28"/>
                <w:lang w:val="en-IN" w:bidi="en-IN" w:eastAsia="en-IN"/>
              </w:rPr>
              <w:t xml:space="preserve"> </w:t>
            </w:r>
          </w:p>
        </w:tc>
        <w:tc>
          <w:tcPr>
            <w:tcW w:w="1291" w:type="dxa"/>
            <w:tcBorders>
              <w:top w:val="single" w:sz="4" w:space="0" w:color="000000"/>
              <w:left w:val="single" w:sz="4" w:space="0" w:color="000000"/>
              <w:bottom w:val="single" w:sz="4" w:space="0" w:color="000000"/>
              <w:right w:val="single" w:sz="4" w:space="0" w:color="000000"/>
            </w:tcBorders>
            <w:tcMar>
              <w:top w:w="7" w:type="dxa"/>
              <w:left w:w="106" w:type="dxa"/>
              <w:bottom w:w="0" w:type="dxa"/>
              <w:right w:w="0" w:type="dxa"/>
            </w:tcMar>
          </w:tcPr>
          <w:p>
            <w:pPr>
              <w:pStyle w:val="style0"/>
              <w:spacing w:lineRule="auto" w:line="259"/>
              <w:ind w:left="2"/>
              <w:rPr/>
            </w:pPr>
            <w:r>
              <w:rPr>
                <w:rFonts w:ascii="Times New Roman" w:eastAsia="Times New Roman" w:hAnsi="Times New Roman"/>
                <w:color w:val="000000"/>
                <w:sz w:val="24"/>
                <w:szCs w:val="28"/>
                <w:lang w:val="en-IN" w:bidi="en-IN" w:eastAsia="en-IN"/>
              </w:rPr>
              <w:t>Frequently taken in a semester</w:t>
            </w:r>
            <w:r>
              <w:rPr>
                <w:rFonts w:ascii="Times New Roman" w:eastAsia="Times New Roman" w:hAnsi="Times New Roman"/>
                <w:b/>
                <w:bCs/>
                <w:color w:val="000000"/>
                <w:sz w:val="24"/>
                <w:szCs w:val="28"/>
                <w:lang w:val="en-IN" w:bidi="en-IN" w:eastAsia="en-IN"/>
              </w:rPr>
              <w:t xml:space="preserve"> </w:t>
            </w:r>
          </w:p>
        </w:tc>
        <w:tc>
          <w:tcPr>
            <w:tcW w:w="2226" w:type="dxa"/>
            <w:vMerge w:val="restart"/>
            <w:tcBorders>
              <w:top w:val="single" w:sz="4" w:space="0" w:color="000000"/>
              <w:left w:val="single" w:sz="4" w:space="0" w:color="000000"/>
              <w:bottom w:val="single" w:sz="4" w:space="0" w:color="000000"/>
              <w:right w:val="single" w:sz="4" w:space="0" w:color="000000"/>
            </w:tcBorders>
            <w:tcMar>
              <w:top w:w="7" w:type="dxa"/>
              <w:left w:w="106" w:type="dxa"/>
              <w:bottom w:w="0" w:type="dxa"/>
              <w:right w:w="0" w:type="dxa"/>
            </w:tcMar>
            <w:vAlign w:val="center"/>
          </w:tcPr>
          <w:p>
            <w:pPr>
              <w:pStyle w:val="style0"/>
              <w:spacing w:lineRule="auto" w:line="259"/>
              <w:ind w:right="105"/>
              <w:jc w:val="center"/>
              <w:rPr/>
            </w:pPr>
            <w:r>
              <w:rPr>
                <w:rFonts w:ascii="Times New Roman" w:eastAsia="Times New Roman" w:hAnsi="Times New Roman"/>
                <w:b/>
                <w:bCs/>
                <w:color w:val="000000"/>
                <w:sz w:val="24"/>
                <w:szCs w:val="28"/>
                <w:lang w:val="en-IN" w:bidi="en-IN" w:eastAsia="en-IN"/>
              </w:rPr>
              <w:t>10/75, 05/50</w:t>
            </w:r>
            <w:r>
              <w:rPr>
                <w:rFonts w:ascii="Times New Roman" w:eastAsia="Times New Roman" w:hAnsi="Times New Roman"/>
                <w:color w:val="000000"/>
                <w:sz w:val="24"/>
                <w:szCs w:val="28"/>
                <w:lang w:val="en-IN" w:bidi="en-IN" w:eastAsia="en-IN"/>
              </w:rPr>
              <w:t xml:space="preserve"> </w:t>
            </w:r>
          </w:p>
        </w:tc>
      </w:tr>
      <w:tr>
        <w:tblPrEx/>
        <w:trPr>
          <w:trHeight w:val="562" w:hRule="atLeast"/>
        </w:trPr>
        <w:tc>
          <w:tcPr>
            <w:tcW w:w="1472" w:type="dxa"/>
            <w:vMerge w:val="continue"/>
            <w:tcBorders>
              <w:top w:val="single" w:sz="4" w:space="0" w:color="000000"/>
              <w:left w:val="single" w:sz="4" w:space="0" w:color="000000"/>
              <w:bottom w:val="single" w:sz="4" w:space="0" w:color="000000"/>
              <w:right w:val="single" w:sz="4" w:space="0" w:color="000000"/>
            </w:tcBorders>
            <w:tcMar/>
            <w:vAlign w:val="center"/>
          </w:tcPr>
          <w:p>
            <w:pPr>
              <w:pStyle w:val="style0"/>
              <w:spacing w:lineRule="auto" w:line="259"/>
              <w:jc w:val="center"/>
              <w:rPr/>
            </w:pPr>
          </w:p>
        </w:tc>
        <w:tc>
          <w:tcPr>
            <w:tcW w:w="765" w:type="dxa"/>
            <w:vMerge w:val="continue"/>
            <w:tcBorders>
              <w:top w:val="single" w:sz="4" w:space="0" w:color="000000"/>
              <w:left w:val="single" w:sz="4" w:space="0" w:color="000000"/>
              <w:bottom w:val="single" w:sz="4" w:space="0" w:color="000000"/>
              <w:right w:val="single" w:sz="4" w:space="0" w:color="000000"/>
            </w:tcBorders>
            <w:tcMar/>
          </w:tcPr>
          <w:p>
            <w:pPr>
              <w:pStyle w:val="style0"/>
              <w:spacing w:lineRule="auto" w:line="259"/>
              <w:rPr/>
            </w:pPr>
          </w:p>
        </w:tc>
        <w:tc>
          <w:tcPr>
            <w:tcW w:w="1528" w:type="dxa"/>
            <w:vMerge w:val="continue"/>
            <w:tcBorders>
              <w:top w:val="single" w:sz="4" w:space="0" w:color="000000"/>
              <w:left w:val="single" w:sz="4" w:space="0" w:color="000000"/>
              <w:bottom w:val="single" w:sz="4" w:space="0" w:color="000000"/>
              <w:right w:val="single" w:sz="4" w:space="0" w:color="000000"/>
            </w:tcBorders>
            <w:tcMar/>
          </w:tcPr>
          <w:p>
            <w:pPr>
              <w:pStyle w:val="style0"/>
              <w:spacing w:lineRule="auto" w:line="259"/>
              <w:ind w:left="2"/>
              <w:rPr/>
            </w:pPr>
          </w:p>
        </w:tc>
        <w:tc>
          <w:tcPr>
            <w:tcW w:w="2609" w:type="dxa"/>
            <w:tcBorders>
              <w:top w:val="single" w:sz="4" w:space="0" w:color="000000"/>
              <w:left w:val="single" w:sz="4" w:space="0" w:color="000000"/>
              <w:bottom w:val="single" w:sz="4" w:space="0" w:color="000000"/>
              <w:right w:val="single" w:sz="4" w:space="0" w:color="000000"/>
            </w:tcBorders>
            <w:tcMar>
              <w:top w:w="7" w:type="dxa"/>
              <w:left w:w="106" w:type="dxa"/>
              <w:bottom w:w="0" w:type="dxa"/>
              <w:right w:w="0" w:type="dxa"/>
            </w:tcMar>
          </w:tcPr>
          <w:p>
            <w:pPr>
              <w:pStyle w:val="style0"/>
              <w:spacing w:lineRule="auto" w:line="259"/>
              <w:ind w:left="2"/>
              <w:rPr/>
            </w:pPr>
            <w:r>
              <w:rPr>
                <w:rFonts w:ascii="Times New Roman" w:eastAsia="Times New Roman" w:hAnsi="Times New Roman"/>
                <w:color w:val="000000"/>
                <w:sz w:val="24"/>
                <w:szCs w:val="28"/>
                <w:lang w:val="en-IN" w:bidi="en-IN" w:eastAsia="en-IN"/>
              </w:rPr>
              <w:t xml:space="preserve">Internal Assessment </w:t>
            </w:r>
            <w:r>
              <w:rPr>
                <w:rFonts w:ascii="Times New Roman" w:eastAsia="Times New Roman" w:hAnsi="Times New Roman"/>
                <w:b/>
                <w:bCs/>
                <w:color w:val="000000"/>
                <w:sz w:val="24"/>
                <w:szCs w:val="28"/>
                <w:lang w:val="en-IN" w:bidi="en-IN" w:eastAsia="en-IN"/>
              </w:rPr>
              <w:t xml:space="preserve"> </w:t>
            </w:r>
          </w:p>
        </w:tc>
        <w:tc>
          <w:tcPr>
            <w:tcW w:w="1291" w:type="dxa"/>
            <w:tcBorders>
              <w:top w:val="single" w:sz="4" w:space="0" w:color="000000"/>
              <w:left w:val="single" w:sz="4" w:space="0" w:color="000000"/>
              <w:bottom w:val="single" w:sz="4" w:space="0" w:color="000000"/>
              <w:right w:val="single" w:sz="4" w:space="0" w:color="000000"/>
            </w:tcBorders>
            <w:tcMar>
              <w:top w:w="7" w:type="dxa"/>
              <w:left w:w="106" w:type="dxa"/>
              <w:bottom w:w="0" w:type="dxa"/>
              <w:right w:w="0" w:type="dxa"/>
            </w:tcMar>
          </w:tcPr>
          <w:p>
            <w:pPr>
              <w:pStyle w:val="style0"/>
              <w:spacing w:lineRule="auto" w:line="259"/>
              <w:ind w:left="2"/>
              <w:rPr/>
            </w:pPr>
            <w:r>
              <w:rPr>
                <w:rFonts w:ascii="Times New Roman" w:eastAsia="Times New Roman" w:hAnsi="Times New Roman"/>
                <w:color w:val="000000"/>
                <w:sz w:val="24"/>
                <w:szCs w:val="28"/>
                <w:lang w:val="en-IN" w:bidi="en-IN" w:eastAsia="en-IN"/>
              </w:rPr>
              <w:t>Twice in a semester</w:t>
            </w:r>
            <w:r>
              <w:rPr>
                <w:rFonts w:ascii="Times New Roman" w:eastAsia="Times New Roman" w:hAnsi="Times New Roman"/>
                <w:b/>
                <w:bCs/>
                <w:color w:val="000000"/>
                <w:sz w:val="24"/>
                <w:szCs w:val="28"/>
                <w:lang w:val="en-IN" w:bidi="en-IN" w:eastAsia="en-IN"/>
              </w:rPr>
              <w:t xml:space="preserve"> </w:t>
            </w:r>
          </w:p>
        </w:tc>
        <w:tc>
          <w:tcPr>
            <w:tcW w:w="2226" w:type="dxa"/>
            <w:vMerge w:val="continue"/>
            <w:tcBorders>
              <w:top w:val="single" w:sz="4" w:space="0" w:color="000000"/>
              <w:left w:val="single" w:sz="4" w:space="0" w:color="000000"/>
              <w:bottom w:val="single" w:sz="4" w:space="0" w:color="000000"/>
              <w:right w:val="single" w:sz="4" w:space="0" w:color="000000"/>
            </w:tcBorders>
            <w:tcMar/>
            <w:vAlign w:val="center"/>
          </w:tcPr>
          <w:p>
            <w:pPr>
              <w:pStyle w:val="style0"/>
              <w:spacing w:lineRule="auto" w:line="259"/>
              <w:ind w:right="105"/>
              <w:jc w:val="center"/>
              <w:rPr/>
            </w:pPr>
          </w:p>
        </w:tc>
      </w:tr>
      <w:tr>
        <w:tblPrEx/>
        <w:trPr>
          <w:trHeight w:val="562" w:hRule="atLeast"/>
        </w:trPr>
        <w:tc>
          <w:tcPr>
            <w:tcW w:w="1472" w:type="dxa"/>
            <w:vMerge w:val="continue"/>
            <w:tcBorders>
              <w:top w:val="single" w:sz="4" w:space="0" w:color="000000"/>
              <w:left w:val="single" w:sz="4" w:space="0" w:color="000000"/>
              <w:bottom w:val="single" w:sz="4" w:space="0" w:color="000000"/>
              <w:right w:val="single" w:sz="4" w:space="0" w:color="000000"/>
            </w:tcBorders>
            <w:tcMar/>
            <w:vAlign w:val="center"/>
          </w:tcPr>
          <w:p>
            <w:pPr>
              <w:pStyle w:val="style0"/>
              <w:spacing w:lineRule="auto" w:line="259"/>
              <w:jc w:val="center"/>
              <w:rPr/>
            </w:pPr>
          </w:p>
        </w:tc>
        <w:tc>
          <w:tcPr>
            <w:tcW w:w="765" w:type="dxa"/>
            <w:vMerge w:val="continue"/>
            <w:tcBorders>
              <w:top w:val="single" w:sz="4" w:space="0" w:color="000000"/>
              <w:left w:val="single" w:sz="4" w:space="0" w:color="000000"/>
              <w:bottom w:val="single" w:sz="4" w:space="0" w:color="000000"/>
              <w:right w:val="single" w:sz="4" w:space="0" w:color="000000"/>
            </w:tcBorders>
            <w:tcMar/>
          </w:tcPr>
          <w:p>
            <w:pPr>
              <w:pStyle w:val="style0"/>
              <w:spacing w:lineRule="auto" w:line="259"/>
              <w:rPr/>
            </w:pPr>
          </w:p>
        </w:tc>
        <w:tc>
          <w:tcPr>
            <w:tcW w:w="1528" w:type="dxa"/>
            <w:vMerge w:val="continue"/>
            <w:tcBorders>
              <w:top w:val="single" w:sz="4" w:space="0" w:color="000000"/>
              <w:left w:val="single" w:sz="4" w:space="0" w:color="000000"/>
              <w:bottom w:val="single" w:sz="4" w:space="0" w:color="000000"/>
              <w:right w:val="single" w:sz="4" w:space="0" w:color="000000"/>
            </w:tcBorders>
            <w:tcMar/>
          </w:tcPr>
          <w:p>
            <w:pPr>
              <w:pStyle w:val="style0"/>
              <w:spacing w:lineRule="auto" w:line="259"/>
              <w:ind w:left="2"/>
              <w:rPr/>
            </w:pPr>
          </w:p>
        </w:tc>
        <w:tc>
          <w:tcPr>
            <w:tcW w:w="2609" w:type="dxa"/>
            <w:tcBorders>
              <w:top w:val="single" w:sz="4" w:space="0" w:color="000000"/>
              <w:left w:val="single" w:sz="4" w:space="0" w:color="000000"/>
              <w:bottom w:val="single" w:sz="4" w:space="0" w:color="000000"/>
              <w:right w:val="single" w:sz="4" w:space="0" w:color="000000"/>
            </w:tcBorders>
            <w:tcMar>
              <w:top w:w="7" w:type="dxa"/>
              <w:left w:w="106" w:type="dxa"/>
              <w:bottom w:w="0" w:type="dxa"/>
              <w:right w:w="0" w:type="dxa"/>
            </w:tcMar>
          </w:tcPr>
          <w:p>
            <w:pPr>
              <w:pStyle w:val="style0"/>
              <w:spacing w:lineRule="auto" w:line="259"/>
              <w:ind w:left="2"/>
              <w:rPr/>
            </w:pPr>
            <w:r>
              <w:rPr>
                <w:rFonts w:ascii="Times New Roman" w:eastAsia="Times New Roman" w:hAnsi="Times New Roman"/>
                <w:color w:val="000000"/>
                <w:sz w:val="24"/>
                <w:szCs w:val="28"/>
                <w:lang w:val="en-IN" w:bidi="en-IN" w:eastAsia="en-IN"/>
              </w:rPr>
              <w:t xml:space="preserve">Home Assignments  </w:t>
            </w:r>
          </w:p>
          <w:p>
            <w:pPr>
              <w:pStyle w:val="style0"/>
              <w:spacing w:lineRule="auto" w:line="259"/>
              <w:ind w:left="2"/>
              <w:rPr/>
            </w:pPr>
            <w:r>
              <w:rPr>
                <w:rFonts w:ascii="Times New Roman" w:eastAsia="Times New Roman" w:hAnsi="Times New Roman"/>
                <w:b/>
                <w:bCs/>
                <w:color w:val="000000"/>
                <w:sz w:val="24"/>
                <w:szCs w:val="28"/>
                <w:lang w:val="en-IN" w:bidi="en-IN" w:eastAsia="en-IN"/>
              </w:rPr>
              <w:t xml:space="preserve"> </w:t>
            </w:r>
          </w:p>
        </w:tc>
        <w:tc>
          <w:tcPr>
            <w:tcW w:w="1291" w:type="dxa"/>
            <w:tcBorders>
              <w:top w:val="single" w:sz="4" w:space="0" w:color="000000"/>
              <w:left w:val="single" w:sz="4" w:space="0" w:color="000000"/>
              <w:bottom w:val="single" w:sz="4" w:space="0" w:color="000000"/>
              <w:right w:val="single" w:sz="4" w:space="0" w:color="000000"/>
            </w:tcBorders>
            <w:tcMar>
              <w:top w:w="7" w:type="dxa"/>
              <w:left w:w="106" w:type="dxa"/>
              <w:bottom w:w="0" w:type="dxa"/>
              <w:right w:w="0" w:type="dxa"/>
            </w:tcMar>
          </w:tcPr>
          <w:p>
            <w:pPr>
              <w:pStyle w:val="style0"/>
              <w:spacing w:lineRule="auto" w:line="259"/>
              <w:ind w:left="2"/>
              <w:rPr/>
            </w:pPr>
            <w:r>
              <w:rPr>
                <w:rFonts w:ascii="Times New Roman" w:eastAsia="Times New Roman" w:hAnsi="Times New Roman"/>
                <w:color w:val="000000"/>
                <w:sz w:val="24"/>
                <w:szCs w:val="28"/>
                <w:lang w:val="en-IN" w:bidi="en-IN" w:eastAsia="en-IN"/>
              </w:rPr>
              <w:t xml:space="preserve">Frequently given. </w:t>
            </w:r>
            <w:r>
              <w:rPr>
                <w:rFonts w:ascii="Times New Roman" w:eastAsia="Times New Roman" w:hAnsi="Times New Roman"/>
                <w:b/>
                <w:bCs/>
                <w:color w:val="000000"/>
                <w:sz w:val="24"/>
                <w:szCs w:val="28"/>
                <w:lang w:val="en-IN" w:bidi="en-IN" w:eastAsia="en-IN"/>
              </w:rPr>
              <w:t xml:space="preserve"> </w:t>
            </w:r>
          </w:p>
        </w:tc>
        <w:tc>
          <w:tcPr>
            <w:tcW w:w="2226" w:type="dxa"/>
            <w:vMerge w:val="continue"/>
            <w:tcBorders>
              <w:top w:val="single" w:sz="4" w:space="0" w:color="000000"/>
              <w:left w:val="single" w:sz="4" w:space="0" w:color="000000"/>
              <w:bottom w:val="single" w:sz="4" w:space="0" w:color="000000"/>
              <w:right w:val="single" w:sz="4" w:space="0" w:color="000000"/>
            </w:tcBorders>
            <w:tcMar/>
            <w:vAlign w:val="center"/>
          </w:tcPr>
          <w:p>
            <w:pPr>
              <w:pStyle w:val="style0"/>
              <w:spacing w:lineRule="auto" w:line="259"/>
              <w:ind w:right="105"/>
              <w:jc w:val="center"/>
              <w:rPr/>
            </w:pPr>
          </w:p>
        </w:tc>
      </w:tr>
      <w:tr>
        <w:tblPrEx/>
        <w:trPr>
          <w:trHeight w:val="562" w:hRule="atLeast"/>
        </w:trPr>
        <w:tc>
          <w:tcPr>
            <w:tcW w:w="1472" w:type="dxa"/>
            <w:vMerge w:val="continue"/>
            <w:tcBorders>
              <w:top w:val="single" w:sz="4" w:space="0" w:color="000000"/>
              <w:left w:val="single" w:sz="4" w:space="0" w:color="000000"/>
              <w:bottom w:val="single" w:sz="4" w:space="0" w:color="000000"/>
              <w:right w:val="single" w:sz="4" w:space="0" w:color="000000"/>
            </w:tcBorders>
            <w:tcMar/>
            <w:vAlign w:val="center"/>
          </w:tcPr>
          <w:p>
            <w:pPr>
              <w:pStyle w:val="style0"/>
              <w:spacing w:lineRule="auto" w:line="259"/>
              <w:jc w:val="center"/>
              <w:rPr/>
            </w:pPr>
          </w:p>
        </w:tc>
        <w:tc>
          <w:tcPr>
            <w:tcW w:w="765" w:type="dxa"/>
            <w:vMerge w:val="continue"/>
            <w:tcBorders>
              <w:top w:val="single" w:sz="4" w:space="0" w:color="000000"/>
              <w:left w:val="single" w:sz="4" w:space="0" w:color="000000"/>
              <w:bottom w:val="single" w:sz="4" w:space="0" w:color="000000"/>
              <w:right w:val="single" w:sz="4" w:space="0" w:color="000000"/>
            </w:tcBorders>
            <w:tcMar/>
          </w:tcPr>
          <w:p>
            <w:pPr>
              <w:pStyle w:val="style0"/>
              <w:spacing w:lineRule="auto" w:line="259"/>
              <w:rPr/>
            </w:pPr>
          </w:p>
        </w:tc>
        <w:tc>
          <w:tcPr>
            <w:tcW w:w="1528" w:type="dxa"/>
            <w:vMerge w:val="continue"/>
            <w:tcBorders>
              <w:top w:val="single" w:sz="4" w:space="0" w:color="000000"/>
              <w:left w:val="single" w:sz="4" w:space="0" w:color="000000"/>
              <w:bottom w:val="single" w:sz="4" w:space="0" w:color="000000"/>
              <w:right w:val="single" w:sz="4" w:space="0" w:color="000000"/>
            </w:tcBorders>
            <w:tcMar/>
          </w:tcPr>
          <w:p>
            <w:pPr>
              <w:pStyle w:val="style0"/>
              <w:spacing w:lineRule="auto" w:line="259"/>
              <w:ind w:left="2"/>
              <w:rPr/>
            </w:pPr>
          </w:p>
        </w:tc>
        <w:tc>
          <w:tcPr>
            <w:tcW w:w="2609" w:type="dxa"/>
            <w:tcBorders>
              <w:top w:val="single" w:sz="4" w:space="0" w:color="000000"/>
              <w:left w:val="single" w:sz="4" w:space="0" w:color="000000"/>
              <w:bottom w:val="single" w:sz="4" w:space="0" w:color="000000"/>
              <w:right w:val="single" w:sz="4" w:space="0" w:color="000000"/>
            </w:tcBorders>
            <w:tcMar>
              <w:top w:w="7" w:type="dxa"/>
              <w:left w:w="106" w:type="dxa"/>
              <w:bottom w:w="0" w:type="dxa"/>
              <w:right w:w="0" w:type="dxa"/>
            </w:tcMar>
          </w:tcPr>
          <w:p>
            <w:pPr>
              <w:pStyle w:val="style0"/>
              <w:spacing w:lineRule="auto" w:line="259"/>
              <w:ind w:left="2" w:right="106"/>
              <w:rPr/>
            </w:pPr>
            <w:r>
              <w:rPr>
                <w:rFonts w:ascii="Times New Roman" w:eastAsia="Times New Roman" w:hAnsi="Times New Roman"/>
                <w:color w:val="000000"/>
                <w:sz w:val="24"/>
                <w:szCs w:val="28"/>
                <w:lang w:val="en-IN" w:bidi="en-IN" w:eastAsia="en-IN"/>
              </w:rPr>
              <w:t xml:space="preserve">Mock Test or Surprise Test </w:t>
            </w:r>
          </w:p>
        </w:tc>
        <w:tc>
          <w:tcPr>
            <w:tcW w:w="1291" w:type="dxa"/>
            <w:vMerge w:val="restart"/>
            <w:tcBorders>
              <w:top w:val="single" w:sz="4" w:space="0" w:color="000000"/>
              <w:left w:val="single" w:sz="4" w:space="0" w:color="000000"/>
              <w:bottom w:val="single" w:sz="4" w:space="0" w:color="000000"/>
              <w:right w:val="single" w:sz="4" w:space="0" w:color="000000"/>
            </w:tcBorders>
            <w:tcMar>
              <w:top w:w="7" w:type="dxa"/>
              <w:left w:w="106" w:type="dxa"/>
              <w:bottom w:w="0" w:type="dxa"/>
              <w:right w:w="0" w:type="dxa"/>
            </w:tcMar>
          </w:tcPr>
          <w:p>
            <w:pPr>
              <w:pStyle w:val="style0"/>
              <w:spacing w:lineRule="auto" w:line="259"/>
              <w:ind w:left="2"/>
              <w:rPr/>
            </w:pPr>
            <w:r>
              <w:rPr>
                <w:rFonts w:ascii="Times New Roman" w:eastAsia="Times New Roman" w:hAnsi="Times New Roman"/>
                <w:color w:val="000000"/>
                <w:sz w:val="24"/>
                <w:szCs w:val="28"/>
                <w:lang w:val="en-IN" w:bidi="en-IN" w:eastAsia="en-IN"/>
              </w:rPr>
              <w:t xml:space="preserve"> </w:t>
            </w:r>
          </w:p>
          <w:p>
            <w:pPr>
              <w:pStyle w:val="style0"/>
              <w:spacing w:lineRule="auto" w:line="237"/>
              <w:ind w:left="2"/>
              <w:rPr/>
            </w:pPr>
            <w:r>
              <w:rPr>
                <w:rFonts w:ascii="Times New Roman" w:eastAsia="Times New Roman" w:hAnsi="Times New Roman"/>
                <w:color w:val="000000"/>
                <w:sz w:val="24"/>
                <w:szCs w:val="28"/>
                <w:lang w:val="en-IN" w:bidi="en-IN" w:eastAsia="en-IN"/>
              </w:rPr>
              <w:t xml:space="preserve">Frequently done. </w:t>
            </w:r>
          </w:p>
          <w:p>
            <w:pPr>
              <w:pStyle w:val="style0"/>
              <w:spacing w:lineRule="auto" w:line="259"/>
              <w:ind w:left="2"/>
              <w:rPr/>
            </w:pPr>
            <w:r>
              <w:rPr>
                <w:rFonts w:ascii="Times New Roman" w:eastAsia="Times New Roman" w:hAnsi="Times New Roman"/>
                <w:color w:val="000000"/>
                <w:sz w:val="24"/>
                <w:szCs w:val="28"/>
                <w:lang w:val="en-IN" w:bidi="en-IN" w:eastAsia="en-IN"/>
              </w:rPr>
              <w:t xml:space="preserve"> </w:t>
            </w:r>
          </w:p>
          <w:p>
            <w:pPr>
              <w:pStyle w:val="style0"/>
              <w:spacing w:lineRule="auto" w:line="259"/>
              <w:ind w:left="2"/>
              <w:rPr/>
            </w:pPr>
            <w:r>
              <w:rPr>
                <w:rFonts w:ascii="Times New Roman" w:eastAsia="Times New Roman" w:hAnsi="Times New Roman"/>
                <w:color w:val="000000"/>
                <w:sz w:val="24"/>
                <w:szCs w:val="28"/>
                <w:lang w:val="en-IN" w:bidi="en-IN" w:eastAsia="en-IN"/>
              </w:rPr>
              <w:t xml:space="preserve"> </w:t>
            </w:r>
          </w:p>
        </w:tc>
        <w:tc>
          <w:tcPr>
            <w:tcW w:w="2226" w:type="dxa"/>
            <w:vMerge w:val="continue"/>
            <w:tcBorders>
              <w:top w:val="single" w:sz="4" w:space="0" w:color="000000"/>
              <w:left w:val="single" w:sz="4" w:space="0" w:color="000000"/>
              <w:bottom w:val="single" w:sz="4" w:space="0" w:color="000000"/>
              <w:right w:val="single" w:sz="4" w:space="0" w:color="000000"/>
            </w:tcBorders>
            <w:tcMar/>
            <w:vAlign w:val="center"/>
          </w:tcPr>
          <w:p>
            <w:pPr>
              <w:pStyle w:val="style0"/>
              <w:spacing w:lineRule="auto" w:line="259"/>
              <w:ind w:right="105"/>
              <w:jc w:val="center"/>
              <w:rPr/>
            </w:pPr>
          </w:p>
        </w:tc>
      </w:tr>
      <w:tr>
        <w:tblPrEx/>
        <w:trPr>
          <w:trHeight w:val="288" w:hRule="atLeast"/>
        </w:trPr>
        <w:tc>
          <w:tcPr>
            <w:tcW w:w="1472" w:type="dxa"/>
            <w:vMerge w:val="continue"/>
            <w:tcBorders>
              <w:top w:val="single" w:sz="4" w:space="0" w:color="000000"/>
              <w:left w:val="single" w:sz="4" w:space="0" w:color="000000"/>
              <w:bottom w:val="single" w:sz="4" w:space="0" w:color="000000"/>
              <w:right w:val="single" w:sz="4" w:space="0" w:color="000000"/>
            </w:tcBorders>
            <w:tcMar/>
            <w:vAlign w:val="center"/>
          </w:tcPr>
          <w:p>
            <w:pPr>
              <w:pStyle w:val="style0"/>
              <w:spacing w:lineRule="auto" w:line="259"/>
              <w:jc w:val="center"/>
              <w:rPr/>
            </w:pPr>
          </w:p>
        </w:tc>
        <w:tc>
          <w:tcPr>
            <w:tcW w:w="765" w:type="dxa"/>
            <w:vMerge w:val="continue"/>
            <w:tcBorders>
              <w:top w:val="single" w:sz="4" w:space="0" w:color="000000"/>
              <w:left w:val="single" w:sz="4" w:space="0" w:color="000000"/>
              <w:bottom w:val="single" w:sz="4" w:space="0" w:color="000000"/>
              <w:right w:val="single" w:sz="4" w:space="0" w:color="000000"/>
            </w:tcBorders>
            <w:tcMar/>
          </w:tcPr>
          <w:p>
            <w:pPr>
              <w:pStyle w:val="style0"/>
              <w:spacing w:lineRule="auto" w:line="259"/>
              <w:rPr/>
            </w:pPr>
          </w:p>
        </w:tc>
        <w:tc>
          <w:tcPr>
            <w:tcW w:w="1528" w:type="dxa"/>
            <w:vMerge w:val="continue"/>
            <w:tcBorders>
              <w:top w:val="single" w:sz="4" w:space="0" w:color="000000"/>
              <w:left w:val="single" w:sz="4" w:space="0" w:color="000000"/>
              <w:bottom w:val="single" w:sz="4" w:space="0" w:color="000000"/>
              <w:right w:val="single" w:sz="4" w:space="0" w:color="000000"/>
            </w:tcBorders>
            <w:tcMar/>
          </w:tcPr>
          <w:p>
            <w:pPr>
              <w:pStyle w:val="style0"/>
              <w:spacing w:lineRule="auto" w:line="259"/>
              <w:ind w:left="2"/>
              <w:rPr/>
            </w:pPr>
          </w:p>
        </w:tc>
        <w:tc>
          <w:tcPr>
            <w:tcW w:w="2609" w:type="dxa"/>
            <w:tcBorders>
              <w:top w:val="single" w:sz="4" w:space="0" w:color="000000"/>
              <w:left w:val="single" w:sz="4" w:space="0" w:color="000000"/>
              <w:bottom w:val="single" w:sz="4" w:space="0" w:color="000000"/>
              <w:right w:val="single" w:sz="4" w:space="0" w:color="000000"/>
            </w:tcBorders>
            <w:tcMar>
              <w:top w:w="7" w:type="dxa"/>
              <w:left w:w="106" w:type="dxa"/>
              <w:bottom w:w="0" w:type="dxa"/>
              <w:right w:w="0" w:type="dxa"/>
            </w:tcMar>
          </w:tcPr>
          <w:p>
            <w:pPr>
              <w:pStyle w:val="style0"/>
              <w:spacing w:lineRule="auto" w:line="259"/>
              <w:ind w:left="2"/>
              <w:rPr/>
            </w:pPr>
            <w:r>
              <w:rPr>
                <w:rFonts w:ascii="Times New Roman" w:eastAsia="Times New Roman" w:hAnsi="Times New Roman"/>
                <w:color w:val="000000"/>
                <w:sz w:val="24"/>
                <w:szCs w:val="28"/>
                <w:lang w:val="en-IN" w:bidi="en-IN" w:eastAsia="en-IN"/>
              </w:rPr>
              <w:t xml:space="preserve">MCQ  </w:t>
            </w:r>
          </w:p>
        </w:tc>
        <w:tc>
          <w:tcPr>
            <w:tcW w:w="1291" w:type="dxa"/>
            <w:vMerge w:val="continue"/>
            <w:tcBorders>
              <w:top w:val="single" w:sz="4" w:space="0" w:color="000000"/>
              <w:left w:val="single" w:sz="4" w:space="0" w:color="000000"/>
              <w:bottom w:val="single" w:sz="4" w:space="0" w:color="000000"/>
              <w:right w:val="single" w:sz="4" w:space="0" w:color="000000"/>
            </w:tcBorders>
            <w:tcMar/>
          </w:tcPr>
          <w:p>
            <w:pPr>
              <w:pStyle w:val="style0"/>
              <w:spacing w:lineRule="auto" w:line="259"/>
              <w:ind w:left="2"/>
              <w:rPr/>
            </w:pPr>
          </w:p>
        </w:tc>
        <w:tc>
          <w:tcPr>
            <w:tcW w:w="2226" w:type="dxa"/>
            <w:vMerge w:val="continue"/>
            <w:tcBorders>
              <w:top w:val="single" w:sz="4" w:space="0" w:color="000000"/>
              <w:left w:val="single" w:sz="4" w:space="0" w:color="000000"/>
              <w:bottom w:val="single" w:sz="4" w:space="0" w:color="000000"/>
              <w:right w:val="single" w:sz="4" w:space="0" w:color="000000"/>
            </w:tcBorders>
            <w:tcMar/>
            <w:vAlign w:val="center"/>
          </w:tcPr>
          <w:p>
            <w:pPr>
              <w:pStyle w:val="style0"/>
              <w:spacing w:lineRule="auto" w:line="259"/>
              <w:ind w:right="105"/>
              <w:jc w:val="center"/>
              <w:rPr/>
            </w:pPr>
          </w:p>
        </w:tc>
      </w:tr>
      <w:tr>
        <w:tblPrEx/>
        <w:trPr>
          <w:trHeight w:val="540" w:hRule="atLeast"/>
        </w:trPr>
        <w:tc>
          <w:tcPr>
            <w:tcW w:w="1472" w:type="dxa"/>
            <w:vMerge w:val="continue"/>
            <w:tcBorders>
              <w:top w:val="single" w:sz="4" w:space="0" w:color="000000"/>
              <w:left w:val="single" w:sz="4" w:space="0" w:color="000000"/>
              <w:bottom w:val="single" w:sz="4" w:space="0" w:color="000000"/>
              <w:right w:val="single" w:sz="4" w:space="0" w:color="000000"/>
            </w:tcBorders>
            <w:tcMar/>
            <w:vAlign w:val="center"/>
          </w:tcPr>
          <w:p>
            <w:pPr>
              <w:pStyle w:val="style0"/>
              <w:spacing w:lineRule="auto" w:line="259"/>
              <w:jc w:val="center"/>
              <w:rPr/>
            </w:pPr>
          </w:p>
        </w:tc>
        <w:tc>
          <w:tcPr>
            <w:tcW w:w="765" w:type="dxa"/>
            <w:vMerge w:val="continue"/>
            <w:tcBorders>
              <w:top w:val="single" w:sz="4" w:space="0" w:color="000000"/>
              <w:left w:val="single" w:sz="4" w:space="0" w:color="000000"/>
              <w:bottom w:val="single" w:sz="4" w:space="0" w:color="000000"/>
              <w:right w:val="single" w:sz="4" w:space="0" w:color="000000"/>
            </w:tcBorders>
            <w:tcMar/>
          </w:tcPr>
          <w:p>
            <w:pPr>
              <w:pStyle w:val="style0"/>
              <w:spacing w:lineRule="auto" w:line="259"/>
              <w:rPr/>
            </w:pPr>
          </w:p>
        </w:tc>
        <w:tc>
          <w:tcPr>
            <w:tcW w:w="1528" w:type="dxa"/>
            <w:vMerge w:val="continue"/>
            <w:tcBorders>
              <w:top w:val="single" w:sz="4" w:space="0" w:color="000000"/>
              <w:left w:val="single" w:sz="4" w:space="0" w:color="000000"/>
              <w:bottom w:val="single" w:sz="4" w:space="0" w:color="000000"/>
              <w:right w:val="single" w:sz="4" w:space="0" w:color="000000"/>
            </w:tcBorders>
            <w:tcMar/>
          </w:tcPr>
          <w:p>
            <w:pPr>
              <w:pStyle w:val="style0"/>
              <w:spacing w:lineRule="auto" w:line="259"/>
              <w:ind w:left="2"/>
              <w:rPr/>
            </w:pPr>
          </w:p>
        </w:tc>
        <w:tc>
          <w:tcPr>
            <w:tcW w:w="2609" w:type="dxa"/>
            <w:tcBorders>
              <w:top w:val="single" w:sz="4" w:space="0" w:color="000000"/>
              <w:left w:val="single" w:sz="4" w:space="0" w:color="000000"/>
              <w:bottom w:val="single" w:sz="4" w:space="0" w:color="000000"/>
              <w:right w:val="single" w:sz="4" w:space="0" w:color="000000"/>
            </w:tcBorders>
            <w:tcMar>
              <w:top w:w="7" w:type="dxa"/>
              <w:left w:w="106" w:type="dxa"/>
              <w:bottom w:w="0" w:type="dxa"/>
              <w:right w:w="0" w:type="dxa"/>
            </w:tcMar>
          </w:tcPr>
          <w:p>
            <w:pPr>
              <w:pStyle w:val="style0"/>
              <w:spacing w:lineRule="auto" w:line="259"/>
              <w:ind w:left="2"/>
              <w:rPr/>
            </w:pPr>
            <w:r>
              <w:rPr>
                <w:rFonts w:ascii="Times New Roman" w:eastAsia="Times New Roman" w:hAnsi="Times New Roman"/>
                <w:color w:val="000000"/>
                <w:sz w:val="24"/>
                <w:szCs w:val="28"/>
                <w:lang w:val="en-IN" w:bidi="en-IN" w:eastAsia="en-IN"/>
              </w:rPr>
              <w:t xml:space="preserve">Seminar/Presentations </w:t>
            </w:r>
          </w:p>
        </w:tc>
        <w:tc>
          <w:tcPr>
            <w:tcW w:w="1291" w:type="dxa"/>
            <w:vMerge w:val="continue"/>
            <w:tcBorders>
              <w:top w:val="single" w:sz="4" w:space="0" w:color="000000"/>
              <w:left w:val="single" w:sz="4" w:space="0" w:color="000000"/>
              <w:bottom w:val="single" w:sz="4" w:space="0" w:color="000000"/>
              <w:right w:val="single" w:sz="4" w:space="0" w:color="000000"/>
            </w:tcBorders>
            <w:tcMar/>
          </w:tcPr>
          <w:p>
            <w:pPr>
              <w:pStyle w:val="style0"/>
              <w:spacing w:lineRule="auto" w:line="259"/>
              <w:ind w:left="2"/>
              <w:rPr/>
            </w:pPr>
          </w:p>
        </w:tc>
        <w:tc>
          <w:tcPr>
            <w:tcW w:w="2226" w:type="dxa"/>
            <w:vMerge w:val="continue"/>
            <w:tcBorders>
              <w:top w:val="single" w:sz="4" w:space="0" w:color="000000"/>
              <w:left w:val="single" w:sz="4" w:space="0" w:color="000000"/>
              <w:bottom w:val="single" w:sz="4" w:space="0" w:color="000000"/>
              <w:right w:val="single" w:sz="4" w:space="0" w:color="000000"/>
            </w:tcBorders>
            <w:tcMar/>
            <w:vAlign w:val="center"/>
          </w:tcPr>
          <w:p>
            <w:pPr>
              <w:pStyle w:val="style0"/>
              <w:spacing w:lineRule="auto" w:line="259"/>
              <w:ind w:right="105"/>
              <w:jc w:val="center"/>
              <w:rPr/>
            </w:pPr>
          </w:p>
        </w:tc>
      </w:tr>
      <w:tr>
        <w:tblPrEx/>
        <w:trPr>
          <w:trHeight w:val="1116" w:hRule="atLeast"/>
        </w:trPr>
        <w:tc>
          <w:tcPr>
            <w:tcW w:w="1472" w:type="dxa"/>
            <w:tcBorders>
              <w:top w:val="single" w:sz="4" w:space="0" w:color="000000"/>
              <w:left w:val="single" w:sz="4" w:space="0" w:color="000000"/>
              <w:bottom w:val="single" w:sz="4" w:space="0" w:color="000000"/>
              <w:right w:val="single" w:sz="4" w:space="0" w:color="000000"/>
            </w:tcBorders>
            <w:tcMar>
              <w:top w:w="7" w:type="dxa"/>
              <w:left w:w="106" w:type="dxa"/>
              <w:bottom w:w="0" w:type="dxa"/>
              <w:right w:w="0" w:type="dxa"/>
            </w:tcMar>
          </w:tcPr>
          <w:p>
            <w:pPr>
              <w:pStyle w:val="style0"/>
              <w:spacing w:lineRule="auto" w:line="259"/>
              <w:ind w:left="2"/>
              <w:rPr/>
            </w:pPr>
            <w:r>
              <w:rPr>
                <w:rFonts w:ascii="Times New Roman" w:eastAsia="Times New Roman" w:hAnsi="Times New Roman"/>
                <w:color w:val="000000"/>
                <w:sz w:val="24"/>
                <w:szCs w:val="28"/>
                <w:lang w:val="en-IN" w:bidi="en-IN" w:eastAsia="en-IN"/>
              </w:rPr>
              <w:t xml:space="preserve"> </w:t>
            </w:r>
          </w:p>
        </w:tc>
        <w:tc>
          <w:tcPr>
            <w:tcW w:w="765" w:type="dxa"/>
            <w:tcBorders>
              <w:top w:val="single" w:sz="4" w:space="0" w:color="000000"/>
              <w:left w:val="single" w:sz="4" w:space="0" w:color="000000"/>
              <w:bottom w:val="single" w:sz="4" w:space="0" w:color="000000"/>
              <w:right w:val="single" w:sz="4" w:space="0" w:color="000000"/>
            </w:tcBorders>
            <w:tcMar>
              <w:top w:w="7" w:type="dxa"/>
              <w:left w:w="106" w:type="dxa"/>
              <w:bottom w:w="0" w:type="dxa"/>
              <w:right w:w="0" w:type="dxa"/>
            </w:tcMar>
          </w:tcPr>
          <w:p>
            <w:pPr>
              <w:pStyle w:val="style0"/>
              <w:spacing w:lineRule="auto" w:line="259"/>
              <w:rPr/>
            </w:pPr>
            <w:r>
              <w:rPr>
                <w:rFonts w:ascii="Times New Roman" w:eastAsia="Times New Roman" w:hAnsi="Times New Roman"/>
                <w:color w:val="000000"/>
                <w:sz w:val="24"/>
                <w:szCs w:val="28"/>
                <w:lang w:val="en-IN" w:bidi="en-IN" w:eastAsia="en-IN"/>
              </w:rPr>
              <w:t xml:space="preserve"> </w:t>
            </w:r>
          </w:p>
        </w:tc>
        <w:tc>
          <w:tcPr>
            <w:tcW w:w="1528" w:type="dxa"/>
            <w:tcBorders>
              <w:top w:val="single" w:sz="4" w:space="0" w:color="000000"/>
              <w:left w:val="single" w:sz="4" w:space="0" w:color="000000"/>
              <w:bottom w:val="single" w:sz="4" w:space="0" w:color="000000"/>
              <w:right w:val="single" w:sz="4" w:space="0" w:color="000000"/>
            </w:tcBorders>
            <w:tcMar>
              <w:top w:w="7" w:type="dxa"/>
              <w:left w:w="106" w:type="dxa"/>
              <w:bottom w:w="0" w:type="dxa"/>
              <w:right w:w="0" w:type="dxa"/>
            </w:tcMar>
            <w:vAlign w:val="center"/>
          </w:tcPr>
          <w:p>
            <w:pPr>
              <w:pStyle w:val="style0"/>
              <w:spacing w:lineRule="auto" w:line="259"/>
              <w:jc w:val="center"/>
              <w:rPr/>
            </w:pPr>
            <w:r>
              <w:rPr>
                <w:rFonts w:ascii="Times New Roman" w:eastAsia="Times New Roman" w:hAnsi="Times New Roman"/>
                <w:b/>
                <w:bCs/>
                <w:color w:val="000000"/>
                <w:sz w:val="24"/>
                <w:szCs w:val="28"/>
                <w:lang w:val="en-IN" w:bidi="en-IN" w:eastAsia="en-IN"/>
              </w:rPr>
              <w:t>External Tools</w:t>
            </w:r>
            <w:r>
              <w:rPr>
                <w:rFonts w:ascii="Times New Roman" w:eastAsia="Times New Roman" w:hAnsi="Times New Roman"/>
                <w:color w:val="000000"/>
                <w:sz w:val="24"/>
                <w:szCs w:val="28"/>
                <w:lang w:val="en-IN" w:bidi="en-IN" w:eastAsia="en-IN"/>
              </w:rPr>
              <w:t xml:space="preserve"> </w:t>
            </w:r>
          </w:p>
        </w:tc>
        <w:tc>
          <w:tcPr>
            <w:tcW w:w="2609" w:type="dxa"/>
            <w:tcBorders>
              <w:top w:val="single" w:sz="4" w:space="0" w:color="000000"/>
              <w:left w:val="single" w:sz="4" w:space="0" w:color="000000"/>
              <w:bottom w:val="single" w:sz="4" w:space="0" w:color="000000"/>
              <w:right w:val="single" w:sz="4" w:space="0" w:color="000000"/>
            </w:tcBorders>
            <w:tcMar>
              <w:top w:w="7" w:type="dxa"/>
              <w:left w:w="106" w:type="dxa"/>
              <w:bottom w:w="0" w:type="dxa"/>
              <w:right w:w="0" w:type="dxa"/>
            </w:tcMar>
            <w:vAlign w:val="center"/>
          </w:tcPr>
          <w:p>
            <w:pPr>
              <w:pStyle w:val="style0"/>
              <w:spacing w:lineRule="auto" w:line="259"/>
              <w:jc w:val="center"/>
              <w:rPr/>
            </w:pPr>
            <w:r>
              <w:rPr>
                <w:rFonts w:ascii="Times New Roman" w:eastAsia="Times New Roman" w:hAnsi="Times New Roman"/>
                <w:color w:val="000000"/>
                <w:sz w:val="24"/>
                <w:szCs w:val="28"/>
                <w:lang w:val="en-IN" w:bidi="en-IN" w:eastAsia="en-IN"/>
              </w:rPr>
              <w:t xml:space="preserve">End Semester Examination </w:t>
            </w:r>
          </w:p>
        </w:tc>
        <w:tc>
          <w:tcPr>
            <w:tcW w:w="1291" w:type="dxa"/>
            <w:tcBorders>
              <w:top w:val="single" w:sz="4" w:space="0" w:color="000000"/>
              <w:left w:val="single" w:sz="4" w:space="0" w:color="000000"/>
              <w:bottom w:val="single" w:sz="4" w:space="0" w:color="000000"/>
              <w:right w:val="single" w:sz="4" w:space="0" w:color="000000"/>
            </w:tcBorders>
            <w:tcMar>
              <w:top w:w="7" w:type="dxa"/>
              <w:left w:w="106" w:type="dxa"/>
              <w:bottom w:w="0" w:type="dxa"/>
              <w:right w:w="0" w:type="dxa"/>
            </w:tcMar>
            <w:vAlign w:val="center"/>
          </w:tcPr>
          <w:p>
            <w:pPr>
              <w:pStyle w:val="style0"/>
              <w:spacing w:lineRule="auto" w:line="259"/>
              <w:jc w:val="center"/>
              <w:rPr/>
            </w:pPr>
            <w:r>
              <w:rPr>
                <w:rFonts w:ascii="Times New Roman" w:eastAsia="Times New Roman" w:hAnsi="Times New Roman"/>
                <w:color w:val="000000"/>
                <w:sz w:val="24"/>
                <w:szCs w:val="28"/>
                <w:lang w:val="en-IN" w:bidi="en-IN" w:eastAsia="en-IN"/>
              </w:rPr>
              <w:t xml:space="preserve">Once in a semester </w:t>
            </w:r>
          </w:p>
        </w:tc>
        <w:tc>
          <w:tcPr>
            <w:tcW w:w="2226" w:type="dxa"/>
            <w:tcBorders>
              <w:top w:val="single" w:sz="4" w:space="0" w:color="000000"/>
              <w:left w:val="single" w:sz="4" w:space="0" w:color="000000"/>
              <w:bottom w:val="single" w:sz="4" w:space="0" w:color="000000"/>
              <w:right w:val="single" w:sz="4" w:space="0" w:color="000000"/>
            </w:tcBorders>
            <w:tcMar>
              <w:top w:w="7" w:type="dxa"/>
              <w:left w:w="106" w:type="dxa"/>
              <w:bottom w:w="0" w:type="dxa"/>
              <w:right w:w="0" w:type="dxa"/>
            </w:tcMar>
          </w:tcPr>
          <w:p>
            <w:pPr>
              <w:pStyle w:val="style0"/>
              <w:spacing w:lineRule="auto" w:line="259"/>
              <w:ind w:left="3"/>
              <w:rPr/>
            </w:pPr>
            <w:r>
              <w:rPr>
                <w:rFonts w:ascii="Times New Roman" w:eastAsia="Times New Roman" w:hAnsi="Times New Roman"/>
                <w:b/>
                <w:bCs/>
                <w:color w:val="000000"/>
                <w:sz w:val="24"/>
                <w:szCs w:val="28"/>
                <w:lang w:val="en-IN" w:bidi="en-IN" w:eastAsia="en-IN"/>
              </w:rPr>
              <w:t xml:space="preserve">60/75(Theory paper), </w:t>
            </w:r>
          </w:p>
          <w:p>
            <w:pPr>
              <w:pStyle w:val="style0"/>
              <w:spacing w:lineRule="auto" w:line="259"/>
              <w:ind w:left="3"/>
              <w:rPr/>
            </w:pPr>
            <w:r>
              <w:rPr>
                <w:rFonts w:ascii="Times New Roman" w:eastAsia="Times New Roman" w:hAnsi="Times New Roman"/>
                <w:b/>
                <w:bCs/>
                <w:color w:val="000000"/>
                <w:sz w:val="24"/>
                <w:szCs w:val="28"/>
                <w:lang w:val="en-IN" w:bidi="en-IN" w:eastAsia="en-IN"/>
              </w:rPr>
              <w:t xml:space="preserve">40/50(Theory paper),  </w:t>
            </w:r>
          </w:p>
          <w:p>
            <w:pPr>
              <w:pStyle w:val="style0"/>
              <w:spacing w:lineRule="auto" w:line="259"/>
              <w:ind w:left="3"/>
              <w:rPr/>
            </w:pPr>
            <w:r>
              <w:rPr>
                <w:rFonts w:ascii="Times New Roman" w:eastAsia="Times New Roman" w:hAnsi="Times New Roman"/>
                <w:b/>
                <w:bCs/>
                <w:color w:val="000000"/>
                <w:sz w:val="24"/>
                <w:szCs w:val="28"/>
                <w:lang w:val="en-IN" w:bidi="en-IN" w:eastAsia="en-IN"/>
              </w:rPr>
              <w:t xml:space="preserve">40/75(Practical </w:t>
            </w:r>
          </w:p>
          <w:p>
            <w:pPr>
              <w:pStyle w:val="style0"/>
              <w:spacing w:lineRule="auto" w:line="259"/>
              <w:ind w:left="3"/>
              <w:rPr/>
            </w:pPr>
            <w:r>
              <w:rPr>
                <w:rFonts w:ascii="Times New Roman" w:eastAsia="Times New Roman" w:hAnsi="Times New Roman"/>
                <w:b/>
                <w:bCs/>
                <w:color w:val="000000"/>
                <w:sz w:val="24"/>
                <w:szCs w:val="28"/>
                <w:lang w:val="en-IN" w:bidi="en-IN" w:eastAsia="en-IN"/>
              </w:rPr>
              <w:t xml:space="preserve">Paper) </w:t>
            </w:r>
          </w:p>
        </w:tc>
      </w:tr>
      <w:tr>
        <w:tblPrEx/>
        <w:trPr>
          <w:trHeight w:val="4399" w:hRule="atLeast"/>
        </w:trPr>
        <w:tc>
          <w:tcPr>
            <w:tcW w:w="1472" w:type="dxa"/>
            <w:tcBorders>
              <w:top w:val="single" w:sz="4" w:space="0" w:color="000000"/>
              <w:left w:val="single" w:sz="4" w:space="0" w:color="000000"/>
              <w:bottom w:val="single" w:sz="4" w:space="0" w:color="000000"/>
              <w:right w:val="single" w:sz="4" w:space="0" w:color="000000"/>
            </w:tcBorders>
            <w:tcMar>
              <w:top w:w="7" w:type="dxa"/>
              <w:left w:w="106" w:type="dxa"/>
              <w:bottom w:w="0" w:type="dxa"/>
              <w:right w:w="0" w:type="dxa"/>
            </w:tcMar>
          </w:tcPr>
          <w:p>
            <w:pPr>
              <w:pStyle w:val="style0"/>
              <w:spacing w:lineRule="auto" w:line="259"/>
              <w:ind w:left="2"/>
              <w:rPr/>
            </w:pPr>
            <w:r>
              <w:rPr>
                <w:rFonts w:ascii="Times New Roman" w:eastAsia="Times New Roman" w:hAnsi="Times New Roman"/>
                <w:color w:val="000000"/>
                <w:sz w:val="24"/>
                <w:szCs w:val="28"/>
                <w:lang w:val="en-IN" w:bidi="en-IN" w:eastAsia="en-IN"/>
              </w:rPr>
              <w:t xml:space="preserve"> </w:t>
            </w:r>
          </w:p>
        </w:tc>
        <w:tc>
          <w:tcPr>
            <w:tcW w:w="765" w:type="dxa"/>
            <w:tcBorders>
              <w:top w:val="single" w:sz="4" w:space="0" w:color="000000"/>
              <w:left w:val="single" w:sz="4" w:space="0" w:color="000000"/>
              <w:bottom w:val="single" w:sz="4" w:space="0" w:color="000000"/>
              <w:right w:val="single" w:sz="4" w:space="0" w:color="000000"/>
            </w:tcBorders>
            <w:tcMar>
              <w:top w:w="7" w:type="dxa"/>
              <w:left w:w="106" w:type="dxa"/>
              <w:bottom w:w="0" w:type="dxa"/>
              <w:right w:w="0" w:type="dxa"/>
            </w:tcMar>
          </w:tcPr>
          <w:p>
            <w:pPr>
              <w:pStyle w:val="style0"/>
              <w:spacing w:lineRule="auto" w:line="259"/>
              <w:rPr/>
            </w:pPr>
            <w:r>
              <w:rPr>
                <w:rFonts w:ascii="Times New Roman" w:eastAsia="Times New Roman" w:hAnsi="Times New Roman"/>
                <w:color w:val="000000"/>
                <w:sz w:val="24"/>
                <w:szCs w:val="28"/>
                <w:lang w:val="en-IN" w:bidi="en-IN" w:eastAsia="en-IN"/>
              </w:rPr>
              <w:t xml:space="preserve"> </w:t>
            </w:r>
          </w:p>
        </w:tc>
        <w:tc>
          <w:tcPr>
            <w:tcW w:w="1528" w:type="dxa"/>
            <w:tcBorders>
              <w:top w:val="single" w:sz="4" w:space="0" w:color="000000"/>
              <w:left w:val="single" w:sz="4" w:space="0" w:color="000000"/>
              <w:bottom w:val="single" w:sz="4" w:space="0" w:color="000000"/>
              <w:right w:val="single" w:sz="4" w:space="0" w:color="000000"/>
            </w:tcBorders>
            <w:tcMar>
              <w:top w:w="7" w:type="dxa"/>
              <w:left w:w="106" w:type="dxa"/>
              <w:bottom w:w="0" w:type="dxa"/>
              <w:right w:w="0" w:type="dxa"/>
            </w:tcMar>
            <w:vAlign w:val="center"/>
          </w:tcPr>
          <w:p>
            <w:pPr>
              <w:pStyle w:val="style0"/>
              <w:spacing w:lineRule="auto" w:line="259"/>
              <w:jc w:val="center"/>
              <w:rPr/>
            </w:pPr>
            <w:r>
              <w:rPr>
                <w:rFonts w:ascii="Times New Roman" w:eastAsia="Times New Roman" w:hAnsi="Times New Roman"/>
                <w:b/>
                <w:bCs/>
                <w:color w:val="000000"/>
                <w:sz w:val="24"/>
                <w:szCs w:val="28"/>
                <w:lang w:val="en-IN" w:bidi="en-IN" w:eastAsia="en-IN"/>
              </w:rPr>
              <w:t xml:space="preserve">Class Attendance </w:t>
            </w:r>
          </w:p>
        </w:tc>
        <w:tc>
          <w:tcPr>
            <w:tcW w:w="2609" w:type="dxa"/>
            <w:tcBorders>
              <w:top w:val="single" w:sz="4" w:space="0" w:color="000000"/>
              <w:left w:val="single" w:sz="4" w:space="0" w:color="000000"/>
              <w:bottom w:val="single" w:sz="4" w:space="0" w:color="000000"/>
              <w:right w:val="single" w:sz="4" w:space="0" w:color="000000"/>
            </w:tcBorders>
            <w:tcMar>
              <w:top w:w="7" w:type="dxa"/>
              <w:left w:w="106" w:type="dxa"/>
              <w:bottom w:w="0" w:type="dxa"/>
              <w:right w:w="0" w:type="dxa"/>
            </w:tcMar>
            <w:vAlign w:val="center"/>
          </w:tcPr>
          <w:p>
            <w:pPr>
              <w:pStyle w:val="style0"/>
              <w:spacing w:lineRule="auto" w:line="259"/>
              <w:jc w:val="center"/>
              <w:rPr/>
            </w:pPr>
            <w:r>
              <w:rPr>
                <w:rFonts w:ascii="Times New Roman" w:eastAsia="Times New Roman" w:hAnsi="Times New Roman"/>
                <w:color w:val="000000"/>
                <w:sz w:val="24"/>
                <w:szCs w:val="28"/>
                <w:lang w:val="en-IN" w:bidi="en-IN" w:eastAsia="en-IN"/>
              </w:rPr>
              <w:t xml:space="preserve">Counted after completion the End Semester classes. </w:t>
            </w:r>
          </w:p>
        </w:tc>
        <w:tc>
          <w:tcPr>
            <w:tcW w:w="1291" w:type="dxa"/>
            <w:tcBorders>
              <w:top w:val="single" w:sz="4" w:space="0" w:color="000000"/>
              <w:left w:val="single" w:sz="4" w:space="0" w:color="000000"/>
              <w:bottom w:val="single" w:sz="4" w:space="0" w:color="000000"/>
              <w:right w:val="single" w:sz="4" w:space="0" w:color="000000"/>
            </w:tcBorders>
            <w:tcMar>
              <w:top w:w="7" w:type="dxa"/>
              <w:left w:w="106" w:type="dxa"/>
              <w:bottom w:w="0" w:type="dxa"/>
              <w:right w:w="0" w:type="dxa"/>
            </w:tcMar>
            <w:vAlign w:val="center"/>
          </w:tcPr>
          <w:p>
            <w:pPr>
              <w:pStyle w:val="style0"/>
              <w:spacing w:lineRule="auto" w:line="259"/>
              <w:jc w:val="center"/>
              <w:rPr/>
            </w:pPr>
            <w:r>
              <w:rPr>
                <w:rFonts w:ascii="Times New Roman" w:eastAsia="Times New Roman" w:hAnsi="Times New Roman"/>
                <w:color w:val="000000"/>
                <w:sz w:val="24"/>
                <w:szCs w:val="28"/>
                <w:lang w:val="en-IN" w:bidi="en-IN" w:eastAsia="en-IN"/>
              </w:rPr>
              <w:t xml:space="preserve">Once in a semester </w:t>
            </w:r>
          </w:p>
        </w:tc>
        <w:tc>
          <w:tcPr>
            <w:tcW w:w="2226" w:type="dxa"/>
            <w:tcBorders>
              <w:top w:val="single" w:sz="4" w:space="0" w:color="000000"/>
              <w:left w:val="single" w:sz="4" w:space="0" w:color="000000"/>
              <w:bottom w:val="single" w:sz="4" w:space="0" w:color="000000"/>
              <w:right w:val="single" w:sz="4" w:space="0" w:color="000000"/>
            </w:tcBorders>
            <w:tcMar>
              <w:top w:w="7" w:type="dxa"/>
              <w:left w:w="106" w:type="dxa"/>
              <w:bottom w:w="0" w:type="dxa"/>
              <w:right w:w="0" w:type="dxa"/>
            </w:tcMar>
          </w:tcPr>
          <w:p>
            <w:pPr>
              <w:pStyle w:val="style0"/>
              <w:spacing w:lineRule="auto" w:line="237"/>
              <w:ind w:left="3" w:right="106"/>
              <w:jc w:val="both"/>
              <w:rPr/>
            </w:pPr>
            <w:r>
              <w:rPr>
                <w:rFonts w:ascii="Times New Roman" w:eastAsia="Times New Roman" w:hAnsi="Times New Roman"/>
                <w:color w:val="000000"/>
                <w:sz w:val="24"/>
                <w:szCs w:val="28"/>
                <w:lang w:val="en-IN" w:bidi="en-IN" w:eastAsia="en-IN"/>
              </w:rPr>
              <w:t xml:space="preserve">Total 5 Marks allotted for every Course / SEC/ DSE/AECC or others.  </w:t>
            </w:r>
          </w:p>
          <w:p>
            <w:pPr>
              <w:pStyle w:val="style0"/>
              <w:spacing w:lineRule="auto" w:line="237"/>
              <w:ind w:left="3" w:right="104"/>
              <w:jc w:val="both"/>
              <w:rPr/>
            </w:pPr>
            <w:r>
              <w:rPr>
                <w:rFonts w:ascii="Times New Roman" w:eastAsia="Times New Roman" w:hAnsi="Times New Roman"/>
                <w:color w:val="000000"/>
                <w:sz w:val="24"/>
                <w:szCs w:val="28"/>
                <w:lang w:val="en-IN" w:bidi="en-IN" w:eastAsia="en-IN"/>
              </w:rPr>
              <w:t xml:space="preserve">The marks obtained of every course from Class Attendance by the students is following manner. </w:t>
            </w:r>
          </w:p>
          <w:p>
            <w:pPr>
              <w:pStyle w:val="style0"/>
              <w:spacing w:lineRule="auto" w:line="237"/>
              <w:ind w:left="3" w:right="108"/>
              <w:jc w:val="both"/>
              <w:rPr/>
            </w:pPr>
            <w:r>
              <w:rPr>
                <w:rFonts w:ascii="Times New Roman" w:eastAsia="Times New Roman" w:hAnsi="Times New Roman"/>
                <w:color w:val="000000"/>
                <w:sz w:val="24"/>
                <w:szCs w:val="28"/>
                <w:lang w:val="en-IN" w:bidi="en-IN" w:eastAsia="en-IN"/>
              </w:rPr>
              <w:t xml:space="preserve">05 Marks if he/ she attained greater than or equal to 95%. </w:t>
            </w:r>
          </w:p>
          <w:p>
            <w:pPr>
              <w:pStyle w:val="style0"/>
              <w:spacing w:lineRule="auto" w:line="237"/>
              <w:ind w:left="3" w:right="108"/>
              <w:jc w:val="both"/>
              <w:rPr/>
            </w:pPr>
            <w:r>
              <w:rPr>
                <w:rFonts w:ascii="Times New Roman" w:eastAsia="Times New Roman" w:hAnsi="Times New Roman"/>
                <w:color w:val="000000"/>
                <w:sz w:val="24"/>
                <w:szCs w:val="28"/>
                <w:lang w:val="en-IN" w:bidi="en-IN" w:eastAsia="en-IN"/>
              </w:rPr>
              <w:t xml:space="preserve">2.04 Marks if he/ she attained greater than or equal to 90%. </w:t>
            </w:r>
          </w:p>
          <w:p>
            <w:pPr>
              <w:pStyle w:val="style0"/>
              <w:spacing w:lineRule="auto" w:line="237"/>
              <w:ind w:left="3" w:right="108"/>
              <w:jc w:val="both"/>
              <w:rPr/>
            </w:pPr>
            <w:r>
              <w:rPr>
                <w:rFonts w:ascii="Times New Roman" w:eastAsia="Times New Roman" w:hAnsi="Times New Roman"/>
                <w:color w:val="000000"/>
                <w:sz w:val="24"/>
                <w:szCs w:val="28"/>
                <w:lang w:val="en-IN" w:bidi="en-IN" w:eastAsia="en-IN"/>
              </w:rPr>
              <w:t xml:space="preserve">3.03 Marks if he/ she attained greater than or equal to 85%. </w:t>
            </w:r>
          </w:p>
          <w:p>
            <w:pPr>
              <w:pStyle w:val="style0"/>
              <w:spacing w:lineRule="auto" w:line="237"/>
              <w:ind w:left="3" w:right="108"/>
              <w:jc w:val="both"/>
              <w:rPr/>
            </w:pPr>
            <w:r>
              <w:rPr>
                <w:rFonts w:ascii="Times New Roman" w:eastAsia="Times New Roman" w:hAnsi="Times New Roman"/>
                <w:color w:val="000000"/>
                <w:sz w:val="24"/>
                <w:szCs w:val="28"/>
                <w:lang w:val="en-IN" w:bidi="en-IN" w:eastAsia="en-IN"/>
              </w:rPr>
              <w:t xml:space="preserve">4.02 Marks if he/ she attained greater than or equal to 80%. </w:t>
            </w:r>
          </w:p>
          <w:p>
            <w:pPr>
              <w:pStyle w:val="style0"/>
              <w:spacing w:after="6" w:lineRule="auto" w:line="237"/>
              <w:ind w:left="3" w:right="108"/>
              <w:jc w:val="both"/>
              <w:rPr/>
            </w:pPr>
            <w:r>
              <w:rPr>
                <w:rFonts w:ascii="Times New Roman" w:eastAsia="Times New Roman" w:hAnsi="Times New Roman"/>
                <w:color w:val="000000"/>
                <w:sz w:val="24"/>
                <w:szCs w:val="28"/>
                <w:lang w:val="en-IN" w:bidi="en-IN" w:eastAsia="en-IN"/>
              </w:rPr>
              <w:t xml:space="preserve">5.01 Marks if he/ she attained greater than or equal to 75%. </w:t>
            </w:r>
          </w:p>
          <w:p>
            <w:pPr>
              <w:pStyle w:val="style0"/>
              <w:spacing w:lineRule="auto" w:line="259"/>
              <w:ind w:left="3"/>
              <w:rPr/>
            </w:pPr>
            <w:r>
              <w:rPr>
                <w:rFonts w:ascii="Times New Roman" w:eastAsia="Times New Roman" w:hAnsi="Times New Roman"/>
                <w:b/>
                <w:bCs/>
                <w:color w:val="000000"/>
                <w:sz w:val="24"/>
                <w:szCs w:val="28"/>
                <w:lang w:val="en-IN" w:bidi="en-IN" w:eastAsia="en-IN"/>
              </w:rPr>
              <w:t xml:space="preserve"> </w:t>
            </w:r>
          </w:p>
        </w:tc>
      </w:tr>
    </w:tbl>
    <w:p>
      <w:pPr>
        <w:pStyle w:val="style0"/>
        <w:ind w:firstLine="440" w:firstLineChars="200"/>
        <w:rPr/>
      </w:pPr>
    </w:p>
    <w:p>
      <w:pPr>
        <w:pStyle w:val="style0"/>
        <w:spacing w:after="172" w:lineRule="auto" w:line="259"/>
        <w:ind w:left="-5"/>
        <w:rPr>
          <w:rFonts w:ascii="Times New Roman" w:eastAsia="Times New Roman" w:hAnsi="Times New Roman"/>
          <w:b/>
          <w:bCs/>
          <w:color w:val="000000"/>
          <w:sz w:val="24"/>
          <w:szCs w:val="28"/>
          <w:lang w:val="en-IN" w:bidi="en-IN" w:eastAsia="en-IN"/>
        </w:rPr>
      </w:pPr>
    </w:p>
    <w:p>
      <w:pPr>
        <w:pStyle w:val="style0"/>
        <w:spacing w:after="172" w:lineRule="auto" w:line="259"/>
        <w:ind w:left="-5"/>
        <w:rPr>
          <w:rFonts w:ascii="Times New Roman" w:eastAsia="Times New Roman" w:hAnsi="Times New Roman"/>
          <w:b/>
          <w:bCs/>
          <w:color w:val="000000"/>
          <w:sz w:val="24"/>
          <w:szCs w:val="28"/>
          <w:lang w:val="en-IN" w:bidi="en-IN" w:eastAsia="en-IN"/>
        </w:rPr>
      </w:pPr>
    </w:p>
    <w:p>
      <w:pPr>
        <w:pStyle w:val="style0"/>
        <w:spacing w:after="172" w:lineRule="auto" w:line="259"/>
        <w:ind w:left="-5"/>
        <w:rPr>
          <w:rFonts w:ascii="Times New Roman" w:eastAsia="Times New Roman" w:hAnsi="Times New Roman"/>
          <w:b/>
          <w:bCs/>
          <w:color w:val="000000"/>
          <w:sz w:val="24"/>
          <w:szCs w:val="28"/>
          <w:lang w:val="en-IN" w:bidi="en-IN" w:eastAsia="en-IN"/>
        </w:rPr>
      </w:pPr>
    </w:p>
    <w:p>
      <w:pPr>
        <w:pStyle w:val="style0"/>
        <w:spacing w:after="172" w:lineRule="auto" w:line="259"/>
        <w:ind w:left="-5"/>
        <w:rPr>
          <w:rFonts w:ascii="Times New Roman" w:eastAsia="Times New Roman" w:hAnsi="Times New Roman"/>
          <w:b/>
          <w:bCs/>
          <w:color w:val="000000"/>
          <w:sz w:val="24"/>
          <w:szCs w:val="28"/>
          <w:lang w:val="en-IN" w:bidi="en-IN" w:eastAsia="en-IN"/>
        </w:rPr>
      </w:pPr>
    </w:p>
    <w:p>
      <w:pPr>
        <w:pStyle w:val="style0"/>
        <w:spacing w:after="172" w:lineRule="auto" w:line="259"/>
        <w:ind w:left="-5"/>
        <w:rPr>
          <w:rFonts w:ascii="Times New Roman" w:eastAsia="Times New Roman" w:hAnsi="Times New Roman"/>
          <w:b/>
          <w:bCs/>
          <w:color w:val="000000"/>
          <w:sz w:val="24"/>
          <w:szCs w:val="28"/>
          <w:lang w:val="en-IN" w:bidi="en-IN" w:eastAsia="en-IN"/>
        </w:rPr>
      </w:pPr>
    </w:p>
    <w:p>
      <w:pPr>
        <w:pStyle w:val="style0"/>
        <w:spacing w:after="172" w:lineRule="auto" w:line="259"/>
        <w:ind w:left="-5"/>
        <w:rPr>
          <w:rFonts w:ascii="Times New Roman" w:eastAsia="Times New Roman" w:hAnsi="Times New Roman"/>
          <w:b/>
          <w:bCs/>
          <w:color w:val="000000"/>
          <w:sz w:val="24"/>
          <w:szCs w:val="28"/>
          <w:lang w:val="en-IN" w:bidi="en-IN" w:eastAsia="en-IN"/>
        </w:rPr>
      </w:pPr>
    </w:p>
    <w:p>
      <w:pPr>
        <w:pStyle w:val="style0"/>
        <w:spacing w:after="172" w:lineRule="auto" w:line="259"/>
        <w:ind w:left="-5"/>
        <w:rPr>
          <w:rFonts w:ascii="Times New Roman" w:eastAsia="Times New Roman" w:hAnsi="Times New Roman"/>
          <w:b/>
          <w:bCs/>
          <w:color w:val="000000"/>
          <w:sz w:val="24"/>
          <w:szCs w:val="28"/>
          <w:lang w:val="en-IN" w:bidi="en-IN" w:eastAsia="en-IN"/>
        </w:rPr>
      </w:pPr>
    </w:p>
    <w:p>
      <w:pPr>
        <w:pStyle w:val="style0"/>
        <w:spacing w:after="172" w:lineRule="auto" w:line="259"/>
        <w:ind w:left="-5"/>
        <w:rPr>
          <w:rFonts w:ascii="Times New Roman" w:eastAsia="Times New Roman" w:hAnsi="Times New Roman"/>
          <w:b/>
          <w:bCs/>
          <w:color w:val="000000"/>
          <w:sz w:val="24"/>
          <w:szCs w:val="28"/>
          <w:lang w:val="en-IN" w:bidi="en-IN" w:eastAsia="en-IN"/>
        </w:rPr>
      </w:pPr>
    </w:p>
    <w:p>
      <w:pPr>
        <w:pStyle w:val="style0"/>
        <w:spacing w:after="172" w:lineRule="auto" w:line="259"/>
        <w:ind w:left="-5"/>
        <w:rPr>
          <w:rFonts w:ascii="Times New Roman" w:eastAsia="Times New Roman" w:hAnsi="Times New Roman"/>
          <w:b/>
          <w:bCs/>
          <w:color w:val="000000"/>
          <w:sz w:val="24"/>
          <w:szCs w:val="28"/>
          <w:lang w:val="en-IN" w:bidi="en-IN" w:eastAsia="en-IN"/>
        </w:rPr>
      </w:pPr>
    </w:p>
    <w:p>
      <w:pPr>
        <w:pStyle w:val="style0"/>
        <w:spacing w:after="172" w:lineRule="auto" w:line="259"/>
        <w:ind w:left="-5"/>
        <w:rPr>
          <w:rFonts w:ascii="Times New Roman" w:eastAsia="Times New Roman" w:hAnsi="Times New Roman"/>
          <w:b/>
          <w:bCs/>
          <w:color w:val="000000"/>
          <w:sz w:val="24"/>
          <w:szCs w:val="28"/>
          <w:lang w:val="en-IN" w:bidi="en-IN" w:eastAsia="en-IN"/>
        </w:rPr>
      </w:pPr>
    </w:p>
    <w:p>
      <w:pPr>
        <w:pStyle w:val="style0"/>
        <w:spacing w:after="172" w:lineRule="auto" w:line="259"/>
        <w:ind w:left="-5"/>
        <w:rPr>
          <w:rFonts w:ascii="Times New Roman" w:eastAsia="Times New Roman" w:hAnsi="Times New Roman"/>
          <w:b/>
          <w:bCs/>
          <w:color w:val="000000"/>
          <w:sz w:val="24"/>
          <w:szCs w:val="28"/>
          <w:lang w:val="en-IN" w:bidi="en-IN" w:eastAsia="en-IN"/>
        </w:rPr>
      </w:pPr>
    </w:p>
    <w:p>
      <w:pPr>
        <w:pStyle w:val="style0"/>
        <w:spacing w:after="172" w:lineRule="auto" w:line="259"/>
        <w:ind w:left="-5"/>
        <w:rPr>
          <w:rFonts w:ascii="Times New Roman" w:eastAsia="Times New Roman" w:hAnsi="Times New Roman"/>
          <w:b/>
          <w:bCs/>
          <w:color w:val="000000"/>
          <w:sz w:val="24"/>
          <w:szCs w:val="28"/>
          <w:lang w:val="en-IN" w:bidi="en-IN" w:eastAsia="en-IN"/>
        </w:rPr>
      </w:pPr>
    </w:p>
    <w:p>
      <w:pPr>
        <w:pStyle w:val="style0"/>
        <w:spacing w:after="172" w:lineRule="auto" w:line="259"/>
        <w:ind w:left="-5"/>
        <w:rPr>
          <w:rFonts w:ascii="Times New Roman" w:eastAsia="Times New Roman" w:hAnsi="Times New Roman"/>
          <w:b/>
          <w:bCs/>
          <w:color w:val="000000"/>
          <w:sz w:val="24"/>
          <w:szCs w:val="28"/>
          <w:lang w:val="en-IN" w:bidi="en-IN" w:eastAsia="en-IN"/>
        </w:rPr>
      </w:pPr>
    </w:p>
    <w:p>
      <w:pPr>
        <w:pStyle w:val="style0"/>
        <w:spacing w:after="172" w:lineRule="auto" w:line="259"/>
        <w:ind w:left="-5"/>
        <w:rPr>
          <w:rFonts w:ascii="Times New Roman" w:eastAsia="Times New Roman" w:hAnsi="Times New Roman"/>
          <w:b/>
          <w:bCs/>
          <w:color w:val="000000"/>
          <w:sz w:val="24"/>
          <w:szCs w:val="28"/>
          <w:lang w:val="en-IN" w:bidi="en-IN" w:eastAsia="en-IN"/>
        </w:rPr>
      </w:pPr>
    </w:p>
    <w:p>
      <w:pPr>
        <w:pStyle w:val="style0"/>
        <w:spacing w:after="172" w:lineRule="auto" w:line="259"/>
        <w:ind w:left="-5"/>
        <w:rPr>
          <w:rFonts w:ascii="Times New Roman" w:eastAsia="Times New Roman" w:hAnsi="Times New Roman"/>
          <w:b/>
          <w:bCs/>
          <w:color w:val="000000"/>
          <w:sz w:val="24"/>
          <w:szCs w:val="28"/>
          <w:lang w:val="en-IN" w:bidi="en-IN" w:eastAsia="en-IN"/>
        </w:rPr>
      </w:pPr>
    </w:p>
    <w:p>
      <w:pPr>
        <w:pStyle w:val="style0"/>
        <w:spacing w:after="172" w:lineRule="auto" w:line="259"/>
        <w:ind w:left="-5"/>
        <w:rPr>
          <w:rFonts w:ascii="Times New Roman" w:eastAsia="Times New Roman" w:hAnsi="Times New Roman"/>
          <w:b/>
          <w:bCs/>
          <w:color w:val="000000"/>
          <w:sz w:val="24"/>
          <w:szCs w:val="28"/>
          <w:lang w:val="en-IN" w:bidi="en-IN" w:eastAsia="en-IN"/>
        </w:rPr>
      </w:pPr>
    </w:p>
    <w:p>
      <w:pPr>
        <w:pStyle w:val="style0"/>
        <w:spacing w:after="172" w:lineRule="auto" w:line="259"/>
        <w:ind w:left="-5"/>
        <w:rPr>
          <w:rFonts w:ascii="Times New Roman" w:eastAsia="Times New Roman" w:hAnsi="Times New Roman"/>
          <w:b/>
          <w:bCs/>
          <w:color w:val="000000"/>
          <w:sz w:val="24"/>
          <w:szCs w:val="28"/>
          <w:lang w:val="en-IN" w:bidi="en-IN" w:eastAsia="en-IN"/>
        </w:rPr>
      </w:pPr>
    </w:p>
    <w:p>
      <w:pPr>
        <w:pStyle w:val="style0"/>
        <w:spacing w:after="172" w:lineRule="auto" w:line="259"/>
        <w:ind w:left="-5"/>
        <w:rPr/>
      </w:pPr>
      <w:r>
        <w:rPr>
          <w:rFonts w:ascii="Times New Roman" w:eastAsia="Times New Roman" w:hAnsi="Times New Roman"/>
          <w:b/>
          <w:bCs/>
          <w:color w:val="000000"/>
          <w:sz w:val="24"/>
          <w:szCs w:val="28"/>
          <w:lang w:val="en-IN" w:bidi="en-IN" w:eastAsia="en-IN"/>
        </w:rPr>
        <w:t>DIRECT METHOD</w:t>
      </w:r>
      <w:r>
        <w:rPr>
          <w:rFonts w:ascii="Times New Roman" w:eastAsia="Times New Roman" w:hAnsi="Times New Roman"/>
          <w:color w:val="000000"/>
          <w:sz w:val="24"/>
          <w:szCs w:val="28"/>
          <w:lang w:val="en-IN" w:bidi="en-IN" w:eastAsia="en-IN"/>
        </w:rPr>
        <w:t xml:space="preserve"> </w:t>
      </w:r>
    </w:p>
    <w:p>
      <w:pPr>
        <w:pStyle w:val="style0"/>
        <w:spacing w:after="182" w:lineRule="auto" w:line="259"/>
        <w:ind w:left="-5" w:right="760"/>
        <w:jc w:val="both"/>
        <w:rPr/>
      </w:pPr>
      <w:r>
        <w:rPr>
          <w:rFonts w:ascii="Times New Roman" w:eastAsia="Times New Roman" w:hAnsi="Times New Roman"/>
          <w:color w:val="000000"/>
          <w:sz w:val="24"/>
          <w:szCs w:val="28"/>
          <w:lang w:val="en-IN" w:bidi="en-IN" w:eastAsia="en-IN"/>
        </w:rPr>
        <w:t xml:space="preserve">Academic Session: 2021-2022 </w:t>
      </w:r>
    </w:p>
    <w:p>
      <w:pPr>
        <w:pStyle w:val="style0"/>
        <w:spacing w:after="172" w:lineRule="auto" w:line="259"/>
        <w:ind w:left="-5"/>
        <w:rPr>
          <w:rFonts w:ascii="Times New Roman" w:eastAsia="Times New Roman" w:hAnsi="Times New Roman"/>
          <w:b/>
          <w:bCs/>
          <w:color w:val="000000"/>
          <w:sz w:val="24"/>
          <w:szCs w:val="28"/>
          <w:lang w:val="en-IN" w:bidi="en-IN" w:eastAsia="en-IN"/>
        </w:rPr>
      </w:pPr>
    </w:p>
    <w:p>
      <w:pPr>
        <w:pStyle w:val="style0"/>
        <w:spacing w:after="172" w:lineRule="auto" w:line="259"/>
        <w:ind w:left="-5"/>
        <w:rPr/>
      </w:pPr>
      <w:r>
        <w:rPr>
          <w:rFonts w:ascii="Times New Roman" w:eastAsia="Times New Roman" w:hAnsi="Times New Roman"/>
          <w:b/>
          <w:bCs/>
          <w:color w:val="000000"/>
          <w:sz w:val="24"/>
          <w:szCs w:val="28"/>
          <w:lang w:val="en-IN" w:bidi="en-IN" w:eastAsia="en-IN"/>
        </w:rPr>
        <w:t>Semester VI</w:t>
      </w:r>
      <w:r>
        <w:rPr>
          <w:rFonts w:ascii="Times New Roman" w:eastAsia="Times New Roman" w:hAnsi="Times New Roman"/>
          <w:color w:val="000000"/>
          <w:sz w:val="24"/>
          <w:szCs w:val="28"/>
          <w:lang w:val="en-IN" w:bidi="en-IN" w:eastAsia="en-IN"/>
        </w:rPr>
        <w:t xml:space="preserve"> </w:t>
      </w:r>
    </w:p>
    <w:p>
      <w:pPr>
        <w:pStyle w:val="style0"/>
        <w:spacing w:after="175" w:lineRule="auto" w:line="259"/>
        <w:rPr/>
      </w:pPr>
      <w:r>
        <w:rPr>
          <w:rFonts w:ascii="Times New Roman" w:eastAsia="Times New Roman" w:hAnsi="Times New Roman"/>
          <w:b/>
          <w:bCs/>
          <w:color w:val="002060"/>
          <w:sz w:val="24"/>
          <w:szCs w:val="28"/>
          <w:lang w:val="en-IN" w:bidi="en-IN" w:eastAsia="en-IN"/>
        </w:rPr>
        <w:t>Programme Name: B. A. HONS (</w:t>
      </w:r>
      <w:r>
        <w:rPr>
          <w:rFonts w:ascii="Times New Roman" w:eastAsia="Times New Roman" w:hAnsi="Times New Roman"/>
          <w:b/>
          <w:bCs/>
          <w:color w:val="002060"/>
          <w:sz w:val="24"/>
          <w:szCs w:val="28"/>
          <w:lang w:bidi="en-IN" w:eastAsia="en-IN"/>
        </w:rPr>
        <w:t>Sanskrit</w:t>
      </w:r>
      <w:r>
        <w:rPr>
          <w:rFonts w:ascii="Times New Roman" w:eastAsia="Times New Roman" w:hAnsi="Times New Roman"/>
          <w:b/>
          <w:bCs/>
          <w:color w:val="002060"/>
          <w:sz w:val="24"/>
          <w:szCs w:val="28"/>
          <w:lang w:val="en-IN" w:bidi="en-IN" w:eastAsia="en-IN"/>
        </w:rPr>
        <w:t xml:space="preserve">) </w:t>
      </w:r>
    </w:p>
    <w:p>
      <w:pPr>
        <w:pStyle w:val="style0"/>
        <w:spacing w:after="47" w:lineRule="auto" w:line="259"/>
        <w:ind w:left="-5"/>
        <w:rPr/>
      </w:pPr>
      <w:r>
        <w:rPr>
          <w:rFonts w:ascii="Times New Roman" w:eastAsia="Times New Roman" w:hAnsi="Times New Roman"/>
          <w:b/>
          <w:bCs/>
          <w:color w:val="000000"/>
          <w:sz w:val="24"/>
          <w:szCs w:val="28"/>
          <w:lang w:val="en-IN" w:bidi="en-IN" w:eastAsia="en-IN"/>
        </w:rPr>
        <w:t>ATTAINMENT LEVELS FOR</w:t>
      </w:r>
      <w:r>
        <w:rPr>
          <w:rFonts w:ascii="Times New Roman" w:eastAsia="Times New Roman" w:hAnsi="Times New Roman"/>
          <w:color w:val="000000"/>
          <w:sz w:val="24"/>
          <w:szCs w:val="28"/>
          <w:lang w:val="en-IN" w:bidi="en-IN" w:eastAsia="en-IN"/>
        </w:rPr>
        <w:t xml:space="preserve"> </w:t>
      </w:r>
    </w:p>
    <w:p>
      <w:pPr>
        <w:pStyle w:val="style0"/>
        <w:ind w:firstLine="440" w:firstLineChars="200"/>
        <w:rPr/>
      </w:pPr>
    </w:p>
    <w:tbl>
      <w:tblPr>
        <w:tblW w:w="9074" w:type="dxa"/>
        <w:tblInd w:w="-24" w:type="dxa"/>
        <w:tblCellMar>
          <w:top w:w="7" w:type="dxa"/>
          <w:left w:w="106" w:type="dxa"/>
          <w:right w:w="48" w:type="dxa"/>
        </w:tblCellMar>
        <w:tblLook w:val="04A0" w:firstRow="1" w:lastRow="0" w:firstColumn="1" w:lastColumn="0" w:noHBand="0" w:noVBand="1"/>
      </w:tblPr>
      <w:tblGrid>
        <w:gridCol w:w="1243"/>
        <w:gridCol w:w="4552"/>
        <w:gridCol w:w="3279"/>
      </w:tblGrid>
      <w:tr>
        <w:trPr>
          <w:trHeight w:val="562" w:hRule="atLeast"/>
        </w:trPr>
        <w:tc>
          <w:tcPr>
            <w:tcW w:w="1243" w:type="dxa"/>
            <w:tcBorders>
              <w:top w:val="single" w:sz="4" w:space="0" w:color="000000"/>
              <w:left w:val="single" w:sz="4" w:space="0" w:color="000000"/>
              <w:bottom w:val="single" w:sz="4" w:space="0" w:color="000000"/>
              <w:right w:val="single" w:sz="4" w:space="0" w:color="000000"/>
            </w:tcBorders>
            <w:tcMar>
              <w:top w:w="7" w:type="dxa"/>
              <w:left w:w="106" w:type="dxa"/>
              <w:bottom w:w="0" w:type="dxa"/>
              <w:right w:w="48" w:type="dxa"/>
            </w:tcMar>
          </w:tcPr>
          <w:p>
            <w:pPr>
              <w:pStyle w:val="style0"/>
              <w:spacing w:lineRule="auto" w:line="259"/>
              <w:jc w:val="center"/>
              <w:rPr/>
            </w:pPr>
            <w:r>
              <w:rPr>
                <w:rFonts w:ascii="Times New Roman" w:eastAsia="Times New Roman" w:hAnsi="Times New Roman"/>
                <w:b/>
                <w:bCs/>
                <w:color w:val="000000"/>
                <w:sz w:val="24"/>
                <w:szCs w:val="28"/>
                <w:lang w:val="en-IN" w:bidi="en-IN" w:eastAsia="en-IN"/>
              </w:rPr>
              <w:t>Target Level</w:t>
            </w:r>
            <w:r>
              <w:rPr>
                <w:rFonts w:ascii="Times New Roman" w:eastAsia="Times New Roman" w:hAnsi="Times New Roman"/>
                <w:color w:val="000000"/>
                <w:sz w:val="24"/>
                <w:szCs w:val="28"/>
                <w:lang w:val="en-IN" w:bidi="en-IN" w:eastAsia="en-IN"/>
              </w:rPr>
              <w:t xml:space="preserve"> </w:t>
            </w:r>
          </w:p>
        </w:tc>
        <w:tc>
          <w:tcPr>
            <w:tcW w:w="4552" w:type="dxa"/>
            <w:tcBorders>
              <w:top w:val="single" w:sz="4" w:space="0" w:color="000000"/>
              <w:left w:val="single" w:sz="4" w:space="0" w:color="000000"/>
              <w:bottom w:val="single" w:sz="4" w:space="0" w:color="000000"/>
              <w:right w:val="single" w:sz="4" w:space="0" w:color="000000"/>
            </w:tcBorders>
            <w:tcMar>
              <w:top w:w="7" w:type="dxa"/>
              <w:left w:w="106" w:type="dxa"/>
              <w:bottom w:w="0" w:type="dxa"/>
              <w:right w:w="48" w:type="dxa"/>
            </w:tcMar>
          </w:tcPr>
          <w:p>
            <w:pPr>
              <w:pStyle w:val="style0"/>
              <w:spacing w:lineRule="auto" w:line="259"/>
              <w:rPr/>
            </w:pPr>
            <w:r>
              <w:rPr>
                <w:rFonts w:ascii="Times New Roman" w:eastAsia="Times New Roman" w:hAnsi="Times New Roman"/>
                <w:b/>
                <w:bCs/>
                <w:color w:val="000000"/>
                <w:sz w:val="24"/>
                <w:szCs w:val="28"/>
                <w:lang w:val="en-IN" w:bidi="en-IN" w:eastAsia="en-IN"/>
              </w:rPr>
              <w:t xml:space="preserve"> Level Description/ Marks student scoring</w:t>
            </w:r>
            <w:r>
              <w:rPr>
                <w:rFonts w:ascii="Times New Roman" w:eastAsia="Times New Roman" w:hAnsi="Times New Roman"/>
                <w:color w:val="000000"/>
                <w:sz w:val="24"/>
                <w:szCs w:val="28"/>
                <w:lang w:val="en-IN" w:bidi="en-IN" w:eastAsia="en-IN"/>
              </w:rPr>
              <w:t xml:space="preserve"> </w:t>
            </w:r>
          </w:p>
        </w:tc>
        <w:tc>
          <w:tcPr>
            <w:tcW w:w="3279" w:type="dxa"/>
            <w:vMerge w:val="restart"/>
            <w:tcBorders>
              <w:top w:val="single" w:sz="4" w:space="0" w:color="000000"/>
              <w:left w:val="single" w:sz="4" w:space="0" w:color="000000"/>
              <w:bottom w:val="single" w:sz="4" w:space="0" w:color="000000"/>
              <w:right w:val="single" w:sz="4" w:space="0" w:color="000000"/>
            </w:tcBorders>
            <w:tcMar>
              <w:top w:w="7" w:type="dxa"/>
              <w:left w:w="106" w:type="dxa"/>
              <w:bottom w:w="0" w:type="dxa"/>
              <w:right w:w="48" w:type="dxa"/>
            </w:tcMar>
          </w:tcPr>
          <w:p>
            <w:pPr>
              <w:pStyle w:val="style0"/>
              <w:spacing w:lineRule="auto" w:line="259"/>
              <w:ind w:left="2"/>
              <w:rPr/>
            </w:pPr>
            <w:r>
              <w:rPr>
                <w:rFonts w:ascii="Times New Roman" w:eastAsia="Times New Roman" w:hAnsi="Times New Roman"/>
                <w:color w:val="000000"/>
                <w:sz w:val="24"/>
                <w:szCs w:val="28"/>
                <w:lang w:val="en-IN" w:bidi="en-IN" w:eastAsia="en-IN"/>
              </w:rPr>
              <w:t xml:space="preserve"> </w:t>
            </w:r>
          </w:p>
          <w:p>
            <w:pPr>
              <w:pStyle w:val="style0"/>
              <w:spacing w:lineRule="auto" w:line="259"/>
              <w:ind w:left="2"/>
              <w:rPr/>
            </w:pPr>
            <w:r>
              <w:rPr>
                <w:rFonts w:ascii="Times New Roman" w:eastAsia="Times New Roman" w:hAnsi="Times New Roman"/>
                <w:color w:val="000000"/>
                <w:sz w:val="24"/>
                <w:szCs w:val="28"/>
                <w:lang w:val="en-IN" w:bidi="en-IN" w:eastAsia="en-IN"/>
              </w:rPr>
              <w:t xml:space="preserve"> </w:t>
            </w:r>
          </w:p>
          <w:p>
            <w:pPr>
              <w:pStyle w:val="style0"/>
              <w:spacing w:lineRule="auto" w:line="237"/>
              <w:ind w:left="2"/>
              <w:jc w:val="both"/>
              <w:rPr/>
            </w:pPr>
            <w:r>
              <w:rPr>
                <w:rFonts w:ascii="Times New Roman" w:eastAsia="Times New Roman" w:hAnsi="Times New Roman"/>
                <w:color w:val="000000"/>
                <w:sz w:val="24"/>
                <w:szCs w:val="28"/>
                <w:lang w:val="en-IN" w:bidi="en-IN" w:eastAsia="en-IN"/>
              </w:rPr>
              <w:t xml:space="preserve">50 → indicates % and above in the questions in Internal and </w:t>
            </w:r>
          </w:p>
          <w:p>
            <w:pPr>
              <w:pStyle w:val="style0"/>
              <w:spacing w:lineRule="auto" w:line="259"/>
              <w:ind w:left="2"/>
              <w:rPr/>
            </w:pPr>
            <w:r>
              <w:rPr>
                <w:rFonts w:ascii="Times New Roman" w:eastAsia="Times New Roman" w:hAnsi="Times New Roman"/>
                <w:color w:val="000000"/>
                <w:sz w:val="24"/>
                <w:szCs w:val="28"/>
                <w:lang w:val="en-IN" w:bidi="en-IN" w:eastAsia="en-IN"/>
              </w:rPr>
              <w:t xml:space="preserve">External tests  </w:t>
            </w:r>
          </w:p>
          <w:p>
            <w:pPr>
              <w:pStyle w:val="style0"/>
              <w:spacing w:lineRule="auto" w:line="259"/>
              <w:ind w:left="2"/>
              <w:rPr/>
            </w:pPr>
            <w:r>
              <w:rPr>
                <w:rFonts w:ascii="Times New Roman" w:eastAsia="Times New Roman" w:hAnsi="Times New Roman"/>
                <w:color w:val="000000"/>
                <w:sz w:val="24"/>
                <w:szCs w:val="28"/>
                <w:lang w:val="en-IN" w:bidi="en-IN" w:eastAsia="en-IN"/>
              </w:rPr>
              <w:t xml:space="preserve"> </w:t>
            </w:r>
          </w:p>
        </w:tc>
      </w:tr>
      <w:tr>
        <w:tblPrEx/>
        <w:trPr>
          <w:trHeight w:val="286" w:hRule="atLeast"/>
        </w:trPr>
        <w:tc>
          <w:tcPr>
            <w:tcW w:w="1243" w:type="dxa"/>
            <w:tcBorders>
              <w:top w:val="single" w:sz="4" w:space="0" w:color="000000"/>
              <w:left w:val="single" w:sz="4" w:space="0" w:color="000000"/>
              <w:bottom w:val="single" w:sz="4" w:space="0" w:color="000000"/>
              <w:right w:val="single" w:sz="4" w:space="0" w:color="000000"/>
            </w:tcBorders>
            <w:tcMar>
              <w:top w:w="7" w:type="dxa"/>
              <w:left w:w="106" w:type="dxa"/>
              <w:bottom w:w="0" w:type="dxa"/>
              <w:right w:w="48" w:type="dxa"/>
            </w:tcMar>
          </w:tcPr>
          <w:p>
            <w:pPr>
              <w:pStyle w:val="style0"/>
              <w:spacing w:lineRule="auto" w:line="259"/>
              <w:ind w:right="58"/>
              <w:jc w:val="center"/>
              <w:rPr/>
            </w:pPr>
            <w:r>
              <w:rPr>
                <w:rFonts w:ascii="Times New Roman" w:eastAsia="Times New Roman" w:hAnsi="Times New Roman"/>
                <w:color w:val="000000"/>
                <w:sz w:val="24"/>
                <w:szCs w:val="28"/>
                <w:lang w:val="en-IN" w:bidi="en-IN" w:eastAsia="en-IN"/>
              </w:rPr>
              <w:t xml:space="preserve">1 </w:t>
            </w:r>
          </w:p>
        </w:tc>
        <w:tc>
          <w:tcPr>
            <w:tcW w:w="4552" w:type="dxa"/>
            <w:tcBorders>
              <w:top w:val="single" w:sz="4" w:space="0" w:color="000000"/>
              <w:left w:val="single" w:sz="4" w:space="0" w:color="000000"/>
              <w:bottom w:val="single" w:sz="4" w:space="0" w:color="000000"/>
              <w:right w:val="single" w:sz="4" w:space="0" w:color="000000"/>
            </w:tcBorders>
            <w:tcMar>
              <w:top w:w="7" w:type="dxa"/>
              <w:left w:w="106" w:type="dxa"/>
              <w:bottom w:w="0" w:type="dxa"/>
              <w:right w:w="48" w:type="dxa"/>
            </w:tcMar>
          </w:tcPr>
          <w:p>
            <w:pPr>
              <w:pStyle w:val="style0"/>
              <w:spacing w:lineRule="auto" w:line="259"/>
              <w:rPr/>
            </w:pPr>
            <w:r>
              <w:rPr>
                <w:rFonts w:ascii="Times New Roman" w:eastAsia="Times New Roman" w:hAnsi="Times New Roman"/>
                <w:color w:val="000000"/>
                <w:sz w:val="24"/>
                <w:szCs w:val="28"/>
                <w:lang w:val="en-IN" w:bidi="en-IN" w:eastAsia="en-IN"/>
              </w:rPr>
              <w:t xml:space="preserve">Below 40% </w:t>
            </w:r>
          </w:p>
        </w:tc>
        <w:tc>
          <w:tcPr>
            <w:tcW w:w="3279" w:type="dxa"/>
            <w:vMerge w:val="continue"/>
            <w:tcBorders>
              <w:top w:val="single" w:sz="4" w:space="0" w:color="000000"/>
              <w:left w:val="single" w:sz="4" w:space="0" w:color="000000"/>
              <w:bottom w:val="single" w:sz="4" w:space="0" w:color="000000"/>
              <w:right w:val="single" w:sz="4" w:space="0" w:color="000000"/>
            </w:tcBorders>
            <w:tcMar/>
          </w:tcPr>
          <w:p>
            <w:pPr>
              <w:pStyle w:val="style0"/>
              <w:spacing w:lineRule="auto" w:line="259"/>
              <w:ind w:left="2"/>
              <w:rPr/>
            </w:pPr>
          </w:p>
        </w:tc>
      </w:tr>
      <w:tr>
        <w:tblPrEx/>
        <w:trPr>
          <w:trHeight w:val="286" w:hRule="atLeast"/>
        </w:trPr>
        <w:tc>
          <w:tcPr>
            <w:tcW w:w="1243" w:type="dxa"/>
            <w:tcBorders>
              <w:top w:val="single" w:sz="4" w:space="0" w:color="000000"/>
              <w:left w:val="single" w:sz="4" w:space="0" w:color="000000"/>
              <w:bottom w:val="single" w:sz="4" w:space="0" w:color="000000"/>
              <w:right w:val="single" w:sz="4" w:space="0" w:color="000000"/>
            </w:tcBorders>
            <w:tcMar>
              <w:top w:w="7" w:type="dxa"/>
              <w:left w:w="106" w:type="dxa"/>
              <w:bottom w:w="0" w:type="dxa"/>
              <w:right w:w="48" w:type="dxa"/>
            </w:tcMar>
          </w:tcPr>
          <w:p>
            <w:pPr>
              <w:pStyle w:val="style0"/>
              <w:spacing w:lineRule="auto" w:line="259"/>
              <w:ind w:right="58"/>
              <w:jc w:val="center"/>
              <w:rPr/>
            </w:pPr>
            <w:r>
              <w:rPr>
                <w:rFonts w:ascii="Times New Roman" w:eastAsia="Times New Roman" w:hAnsi="Times New Roman"/>
                <w:color w:val="000000"/>
                <w:sz w:val="24"/>
                <w:szCs w:val="28"/>
                <w:lang w:val="en-IN" w:bidi="en-IN" w:eastAsia="en-IN"/>
              </w:rPr>
              <w:t xml:space="preserve">2 </w:t>
            </w:r>
          </w:p>
        </w:tc>
        <w:tc>
          <w:tcPr>
            <w:tcW w:w="4552" w:type="dxa"/>
            <w:tcBorders>
              <w:top w:val="single" w:sz="4" w:space="0" w:color="000000"/>
              <w:left w:val="single" w:sz="4" w:space="0" w:color="000000"/>
              <w:bottom w:val="single" w:sz="4" w:space="0" w:color="000000"/>
              <w:right w:val="single" w:sz="4" w:space="0" w:color="000000"/>
            </w:tcBorders>
            <w:tcMar>
              <w:top w:w="7" w:type="dxa"/>
              <w:left w:w="106" w:type="dxa"/>
              <w:bottom w:w="0" w:type="dxa"/>
              <w:right w:w="48" w:type="dxa"/>
            </w:tcMar>
          </w:tcPr>
          <w:p>
            <w:pPr>
              <w:pStyle w:val="style0"/>
              <w:spacing w:lineRule="auto" w:line="259"/>
              <w:rPr/>
            </w:pPr>
            <w:r>
              <w:rPr>
                <w:rFonts w:ascii="Times New Roman" w:eastAsia="Times New Roman" w:hAnsi="Times New Roman"/>
                <w:color w:val="000000"/>
                <w:sz w:val="24"/>
                <w:szCs w:val="28"/>
                <w:lang w:val="en-IN" w:bidi="en-IN" w:eastAsia="en-IN"/>
              </w:rPr>
              <w:t xml:space="preserve">Below 40%-49% </w:t>
            </w:r>
          </w:p>
        </w:tc>
        <w:tc>
          <w:tcPr>
            <w:tcW w:w="3279" w:type="dxa"/>
            <w:vMerge w:val="continue"/>
            <w:tcBorders>
              <w:top w:val="single" w:sz="4" w:space="0" w:color="000000"/>
              <w:left w:val="single" w:sz="4" w:space="0" w:color="000000"/>
              <w:bottom w:val="single" w:sz="4" w:space="0" w:color="000000"/>
              <w:right w:val="single" w:sz="4" w:space="0" w:color="000000"/>
            </w:tcBorders>
            <w:tcMar/>
          </w:tcPr>
          <w:p>
            <w:pPr>
              <w:pStyle w:val="style0"/>
              <w:spacing w:lineRule="auto" w:line="259"/>
              <w:ind w:left="2"/>
              <w:rPr/>
            </w:pPr>
          </w:p>
        </w:tc>
      </w:tr>
      <w:tr>
        <w:tblPrEx/>
        <w:trPr>
          <w:trHeight w:val="533" w:hRule="atLeast"/>
        </w:trPr>
        <w:tc>
          <w:tcPr>
            <w:tcW w:w="1243" w:type="dxa"/>
            <w:tcBorders>
              <w:top w:val="single" w:sz="4" w:space="0" w:color="000000"/>
              <w:left w:val="single" w:sz="4" w:space="0" w:color="000000"/>
              <w:bottom w:val="single" w:sz="4" w:space="0" w:color="000000"/>
              <w:right w:val="single" w:sz="4" w:space="0" w:color="000000"/>
            </w:tcBorders>
            <w:tcMar>
              <w:top w:w="7" w:type="dxa"/>
              <w:left w:w="106" w:type="dxa"/>
              <w:bottom w:w="0" w:type="dxa"/>
              <w:right w:w="48" w:type="dxa"/>
            </w:tcMar>
          </w:tcPr>
          <w:p>
            <w:pPr>
              <w:pStyle w:val="style0"/>
              <w:spacing w:lineRule="auto" w:line="259"/>
              <w:ind w:right="58"/>
              <w:jc w:val="center"/>
              <w:rPr/>
            </w:pPr>
            <w:r>
              <w:rPr>
                <w:rFonts w:ascii="Times New Roman" w:eastAsia="Times New Roman" w:hAnsi="Times New Roman"/>
                <w:color w:val="000000"/>
                <w:sz w:val="24"/>
                <w:szCs w:val="28"/>
                <w:lang w:val="en-IN" w:bidi="en-IN" w:eastAsia="en-IN"/>
              </w:rPr>
              <w:t xml:space="preserve">3 </w:t>
            </w:r>
          </w:p>
        </w:tc>
        <w:tc>
          <w:tcPr>
            <w:tcW w:w="4552" w:type="dxa"/>
            <w:tcBorders>
              <w:top w:val="single" w:sz="4" w:space="0" w:color="000000"/>
              <w:left w:val="single" w:sz="4" w:space="0" w:color="000000"/>
              <w:bottom w:val="single" w:sz="4" w:space="0" w:color="000000"/>
              <w:right w:val="single" w:sz="4" w:space="0" w:color="000000"/>
            </w:tcBorders>
            <w:tcMar>
              <w:top w:w="7" w:type="dxa"/>
              <w:left w:w="106" w:type="dxa"/>
              <w:bottom w:w="0" w:type="dxa"/>
              <w:right w:w="48" w:type="dxa"/>
            </w:tcMar>
          </w:tcPr>
          <w:p>
            <w:pPr>
              <w:pStyle w:val="style0"/>
              <w:spacing w:lineRule="auto" w:line="259"/>
              <w:rPr/>
            </w:pPr>
            <w:r>
              <w:rPr>
                <w:rFonts w:ascii="Times New Roman" w:eastAsia="Times New Roman" w:hAnsi="Times New Roman"/>
                <w:color w:val="000000"/>
                <w:sz w:val="24"/>
                <w:szCs w:val="28"/>
                <w:lang w:val="en-IN" w:bidi="en-IN" w:eastAsia="en-IN"/>
              </w:rPr>
              <w:t xml:space="preserve">50% &amp; about </w:t>
            </w:r>
          </w:p>
        </w:tc>
        <w:tc>
          <w:tcPr>
            <w:tcW w:w="3279" w:type="dxa"/>
            <w:vMerge w:val="continue"/>
            <w:tcBorders>
              <w:top w:val="single" w:sz="4" w:space="0" w:color="000000"/>
              <w:left w:val="single" w:sz="4" w:space="0" w:color="000000"/>
              <w:bottom w:val="single" w:sz="4" w:space="0" w:color="000000"/>
              <w:right w:val="single" w:sz="4" w:space="0" w:color="000000"/>
            </w:tcBorders>
            <w:tcMar/>
          </w:tcPr>
          <w:p>
            <w:pPr>
              <w:pStyle w:val="style0"/>
              <w:spacing w:lineRule="auto" w:line="259"/>
              <w:ind w:left="2"/>
              <w:rPr/>
            </w:pPr>
          </w:p>
        </w:tc>
      </w:tr>
    </w:tbl>
    <w:p>
      <w:pPr>
        <w:pStyle w:val="style0"/>
        <w:ind w:firstLine="440" w:firstLineChars="200"/>
        <w:rPr/>
      </w:pPr>
    </w:p>
    <w:p>
      <w:pPr>
        <w:pStyle w:val="style0"/>
        <w:ind w:firstLine="440" w:firstLineChars="200"/>
        <w:rPr/>
      </w:pPr>
    </w:p>
    <w:p>
      <w:pPr>
        <w:pStyle w:val="style0"/>
        <w:ind w:firstLine="440" w:firstLineChars="200"/>
        <w:rPr/>
      </w:pPr>
    </w:p>
    <w:p>
      <w:pPr>
        <w:pStyle w:val="style0"/>
        <w:ind w:firstLine="653" w:firstLineChars="200"/>
        <w:jc w:val="center"/>
        <w:rPr>
          <w:b/>
          <w:bCs/>
          <w:sz w:val="32"/>
          <w:szCs w:val="32"/>
        </w:rPr>
      </w:pPr>
      <w:r>
        <w:rPr>
          <w:b/>
          <w:bCs/>
          <w:sz w:val="32"/>
          <w:szCs w:val="32"/>
        </w:rPr>
        <w:t>Sanskrit Honours Outgoing Students -2022</w:t>
      </w:r>
    </w:p>
    <w:tbl>
      <w:tblPr>
        <w:tblW w:w="12621" w:type="dxa"/>
        <w:tblLook w:val="04A0" w:firstRow="1" w:lastRow="0" w:firstColumn="1" w:lastColumn="0" w:noHBand="0" w:noVBand="1"/>
      </w:tblPr>
      <w:tblGrid>
        <w:gridCol w:w="1241"/>
        <w:gridCol w:w="1960"/>
        <w:gridCol w:w="4140"/>
        <w:gridCol w:w="2140"/>
        <w:gridCol w:w="1900"/>
        <w:gridCol w:w="1240"/>
      </w:tblGrid>
      <w:tr>
        <w:trPr>
          <w:trHeight w:val="300" w:hRule="atLeast"/>
        </w:trPr>
        <w:tc>
          <w:tcPr>
            <w:tcW w:w="12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Sl No.</w:t>
            </w:r>
          </w:p>
        </w:tc>
        <w:tc>
          <w:tcPr>
            <w:tcW w:w="196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Year of Passing Final Year </w:t>
            </w:r>
          </w:p>
        </w:tc>
        <w:tc>
          <w:tcPr>
            <w:tcW w:w="41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Name </w:t>
            </w:r>
          </w:p>
        </w:tc>
        <w:tc>
          <w:tcPr>
            <w:tcW w:w="21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Roll No</w:t>
            </w:r>
          </w:p>
        </w:tc>
        <w:tc>
          <w:tcPr>
            <w:tcW w:w="190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Results </w:t>
            </w:r>
          </w:p>
        </w:tc>
        <w:tc>
          <w:tcPr>
            <w:tcW w:w="1240" w:type="dxa"/>
            <w:tcBorders/>
            <w:vAlign w:val="center"/>
          </w:tcPr>
          <w:p>
            <w:pPr>
              <w:pStyle w:val="style0"/>
              <w:textAlignment w:val="center"/>
              <w:rPr>
                <w:rFonts w:ascii="Times New Roman" w:eastAsia="Times New Roman" w:hAnsi="Times New Roman"/>
                <w:color w:val="000000"/>
                <w:sz w:val="24"/>
              </w:rPr>
            </w:pPr>
          </w:p>
        </w:tc>
      </w:tr>
      <w:tr>
        <w:tblPrEx/>
        <w:trPr>
          <w:trHeight w:val="300" w:hRule="atLeast"/>
        </w:trPr>
        <w:tc>
          <w:tcPr>
            <w:tcW w:w="12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01</w:t>
            </w:r>
          </w:p>
        </w:tc>
        <w:tc>
          <w:tcPr>
            <w:tcW w:w="196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2022</w:t>
            </w:r>
          </w:p>
        </w:tc>
        <w:tc>
          <w:tcPr>
            <w:tcW w:w="414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ascii="Times New Roman" w:eastAsia="Times New Roman" w:hAnsi="Times New Roman"/>
                <w:color w:val="000000"/>
              </w:rPr>
              <w:t>ANJALI MANNA</w:t>
            </w:r>
          </w:p>
        </w:tc>
        <w:tc>
          <w:tcPr>
            <w:tcW w:w="214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ascii="Times New Roman" w:eastAsia="Times New Roman" w:hAnsi="Times New Roman"/>
                <w:color w:val="000000"/>
              </w:rPr>
              <w:t>1116129 / 0328</w:t>
            </w:r>
          </w:p>
        </w:tc>
        <w:tc>
          <w:tcPr>
            <w:tcW w:w="190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cs="Calibri" w:eastAsia="Calibri"/>
                <w:color w:val="000000"/>
              </w:rPr>
              <w:t>CGPA: 9.00</w:t>
            </w:r>
          </w:p>
        </w:tc>
        <w:tc>
          <w:tcPr>
            <w:tcW w:w="1240" w:type="dxa"/>
            <w:tcBorders/>
            <w:vAlign w:val="center"/>
          </w:tcPr>
          <w:p>
            <w:pPr>
              <w:pStyle w:val="style0"/>
              <w:textAlignment w:val="center"/>
              <w:rPr/>
            </w:pPr>
          </w:p>
        </w:tc>
      </w:tr>
      <w:tr>
        <w:tblPrEx/>
        <w:trPr>
          <w:trHeight w:val="300" w:hRule="atLeast"/>
        </w:trPr>
        <w:tc>
          <w:tcPr>
            <w:tcW w:w="12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02</w:t>
            </w:r>
          </w:p>
        </w:tc>
        <w:tc>
          <w:tcPr>
            <w:tcW w:w="196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2022</w:t>
            </w:r>
          </w:p>
        </w:tc>
        <w:tc>
          <w:tcPr>
            <w:tcW w:w="414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ascii="Times New Roman" w:eastAsia="Times New Roman" w:hAnsi="Times New Roman"/>
                <w:color w:val="000000"/>
              </w:rPr>
              <w:t>BAISAKHI SHIT</w:t>
            </w:r>
          </w:p>
        </w:tc>
        <w:tc>
          <w:tcPr>
            <w:tcW w:w="21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rPr>
                <w:rFonts w:ascii="Times New Roman" w:eastAsia="Times New Roman" w:hAnsi="Times New Roman"/>
                <w:color w:val="000000"/>
              </w:rPr>
              <w:t>0331</w:t>
            </w:r>
          </w:p>
        </w:tc>
        <w:tc>
          <w:tcPr>
            <w:tcW w:w="190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cs="Calibri" w:eastAsia="Calibri"/>
                <w:color w:val="000000"/>
              </w:rPr>
              <w:t>CGPA: 9.00</w:t>
            </w:r>
          </w:p>
        </w:tc>
        <w:tc>
          <w:tcPr>
            <w:tcW w:w="1240" w:type="dxa"/>
            <w:tcBorders/>
            <w:vAlign w:val="center"/>
          </w:tcPr>
          <w:p>
            <w:pPr>
              <w:pStyle w:val="style0"/>
              <w:textAlignment w:val="center"/>
              <w:rPr/>
            </w:pPr>
          </w:p>
        </w:tc>
      </w:tr>
      <w:tr>
        <w:tblPrEx/>
        <w:trPr>
          <w:trHeight w:val="300" w:hRule="atLeast"/>
        </w:trPr>
        <w:tc>
          <w:tcPr>
            <w:tcW w:w="12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03</w:t>
            </w:r>
          </w:p>
        </w:tc>
        <w:tc>
          <w:tcPr>
            <w:tcW w:w="196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2022</w:t>
            </w:r>
          </w:p>
        </w:tc>
        <w:tc>
          <w:tcPr>
            <w:tcW w:w="414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ascii="Times New Roman" w:eastAsia="Times New Roman" w:hAnsi="Times New Roman"/>
                <w:color w:val="000000"/>
              </w:rPr>
              <w:t>JHUMPA PRADHAN</w:t>
            </w:r>
          </w:p>
        </w:tc>
        <w:tc>
          <w:tcPr>
            <w:tcW w:w="21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rPr>
                <w:rFonts w:ascii="Times New Roman" w:eastAsia="Times New Roman" w:hAnsi="Times New Roman"/>
                <w:color w:val="000000"/>
              </w:rPr>
              <w:t>0335</w:t>
            </w:r>
          </w:p>
        </w:tc>
        <w:tc>
          <w:tcPr>
            <w:tcW w:w="190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cs="Calibri" w:eastAsia="Calibri"/>
                <w:color w:val="000000"/>
              </w:rPr>
              <w:t>CGPA: 9.00</w:t>
            </w:r>
          </w:p>
        </w:tc>
        <w:tc>
          <w:tcPr>
            <w:tcW w:w="1240" w:type="dxa"/>
            <w:tcBorders/>
            <w:vAlign w:val="center"/>
          </w:tcPr>
          <w:p>
            <w:pPr>
              <w:pStyle w:val="style0"/>
              <w:textAlignment w:val="center"/>
              <w:rPr/>
            </w:pPr>
          </w:p>
        </w:tc>
      </w:tr>
      <w:tr>
        <w:tblPrEx/>
        <w:trPr>
          <w:trHeight w:val="300" w:hRule="atLeast"/>
        </w:trPr>
        <w:tc>
          <w:tcPr>
            <w:tcW w:w="12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04</w:t>
            </w:r>
          </w:p>
        </w:tc>
        <w:tc>
          <w:tcPr>
            <w:tcW w:w="196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2022</w:t>
            </w:r>
          </w:p>
        </w:tc>
        <w:tc>
          <w:tcPr>
            <w:tcW w:w="414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ascii="Times New Roman" w:eastAsia="Times New Roman" w:hAnsi="Times New Roman"/>
                <w:color w:val="000000"/>
              </w:rPr>
              <w:t>KALYANI MONDAL</w:t>
            </w:r>
          </w:p>
        </w:tc>
        <w:tc>
          <w:tcPr>
            <w:tcW w:w="21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rPr>
                <w:rFonts w:ascii="Times New Roman" w:eastAsia="Times New Roman" w:hAnsi="Times New Roman"/>
                <w:color w:val="000000"/>
              </w:rPr>
              <w:t>0337</w:t>
            </w:r>
          </w:p>
        </w:tc>
        <w:tc>
          <w:tcPr>
            <w:tcW w:w="190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cs="Calibri" w:eastAsia="Calibri"/>
                <w:color w:val="000000"/>
              </w:rPr>
              <w:t>CGPA: 9.00</w:t>
            </w:r>
          </w:p>
        </w:tc>
        <w:tc>
          <w:tcPr>
            <w:tcW w:w="1240" w:type="dxa"/>
            <w:tcBorders/>
            <w:vAlign w:val="center"/>
          </w:tcPr>
          <w:p>
            <w:pPr>
              <w:pStyle w:val="style0"/>
              <w:textAlignment w:val="center"/>
              <w:rPr/>
            </w:pPr>
          </w:p>
        </w:tc>
      </w:tr>
      <w:tr>
        <w:tblPrEx/>
        <w:trPr>
          <w:trHeight w:val="300" w:hRule="atLeast"/>
        </w:trPr>
        <w:tc>
          <w:tcPr>
            <w:tcW w:w="12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05</w:t>
            </w:r>
          </w:p>
        </w:tc>
        <w:tc>
          <w:tcPr>
            <w:tcW w:w="196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2022</w:t>
            </w:r>
          </w:p>
        </w:tc>
        <w:tc>
          <w:tcPr>
            <w:tcW w:w="414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ascii="Times New Roman" w:eastAsia="Times New Roman" w:hAnsi="Times New Roman"/>
                <w:color w:val="000000"/>
              </w:rPr>
              <w:t>MADHUMITA DAS</w:t>
            </w:r>
          </w:p>
        </w:tc>
        <w:tc>
          <w:tcPr>
            <w:tcW w:w="21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rPr>
                <w:rFonts w:ascii="Times New Roman" w:eastAsia="Times New Roman" w:hAnsi="Times New Roman"/>
                <w:color w:val="000000"/>
              </w:rPr>
              <w:t>0039</w:t>
            </w:r>
          </w:p>
        </w:tc>
        <w:tc>
          <w:tcPr>
            <w:tcW w:w="190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cs="Calibri" w:eastAsia="Calibri"/>
                <w:color w:val="000000"/>
              </w:rPr>
              <w:t>CGPA: 9.00</w:t>
            </w:r>
          </w:p>
        </w:tc>
        <w:tc>
          <w:tcPr>
            <w:tcW w:w="1240" w:type="dxa"/>
            <w:tcBorders/>
            <w:vAlign w:val="center"/>
          </w:tcPr>
          <w:p>
            <w:pPr>
              <w:pStyle w:val="style0"/>
              <w:textAlignment w:val="center"/>
              <w:rPr/>
            </w:pPr>
          </w:p>
        </w:tc>
      </w:tr>
      <w:tr>
        <w:tblPrEx/>
        <w:trPr>
          <w:trHeight w:val="300" w:hRule="atLeast"/>
        </w:trPr>
        <w:tc>
          <w:tcPr>
            <w:tcW w:w="12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06</w:t>
            </w:r>
          </w:p>
        </w:tc>
        <w:tc>
          <w:tcPr>
            <w:tcW w:w="196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2022</w:t>
            </w:r>
          </w:p>
        </w:tc>
        <w:tc>
          <w:tcPr>
            <w:tcW w:w="414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ascii="Times New Roman" w:eastAsia="Times New Roman" w:hAnsi="Times New Roman"/>
                <w:color w:val="000000"/>
              </w:rPr>
              <w:t>MAHUA BHANJA</w:t>
            </w:r>
          </w:p>
        </w:tc>
        <w:tc>
          <w:tcPr>
            <w:tcW w:w="21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rPr>
                <w:rFonts w:ascii="Times New Roman" w:eastAsia="Times New Roman" w:hAnsi="Times New Roman"/>
                <w:color w:val="000000"/>
              </w:rPr>
              <w:t>0340</w:t>
            </w:r>
          </w:p>
        </w:tc>
        <w:tc>
          <w:tcPr>
            <w:tcW w:w="190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cs="Calibri" w:eastAsia="Calibri"/>
                <w:color w:val="000000"/>
              </w:rPr>
              <w:t>CGPA: 9.00</w:t>
            </w:r>
          </w:p>
        </w:tc>
        <w:tc>
          <w:tcPr>
            <w:tcW w:w="1240" w:type="dxa"/>
            <w:tcBorders/>
            <w:vAlign w:val="center"/>
          </w:tcPr>
          <w:p>
            <w:pPr>
              <w:pStyle w:val="style0"/>
              <w:textAlignment w:val="center"/>
              <w:rPr/>
            </w:pPr>
          </w:p>
        </w:tc>
      </w:tr>
      <w:tr>
        <w:tblPrEx/>
        <w:trPr>
          <w:trHeight w:val="300" w:hRule="atLeast"/>
        </w:trPr>
        <w:tc>
          <w:tcPr>
            <w:tcW w:w="12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07</w:t>
            </w:r>
          </w:p>
        </w:tc>
        <w:tc>
          <w:tcPr>
            <w:tcW w:w="196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2022</w:t>
            </w:r>
          </w:p>
        </w:tc>
        <w:tc>
          <w:tcPr>
            <w:tcW w:w="414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ascii="Times New Roman" w:eastAsia="Times New Roman" w:hAnsi="Times New Roman"/>
                <w:color w:val="000000"/>
              </w:rPr>
              <w:t>MANASI SHEE</w:t>
            </w:r>
          </w:p>
        </w:tc>
        <w:tc>
          <w:tcPr>
            <w:tcW w:w="21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rPr>
                <w:rFonts w:ascii="Times New Roman" w:eastAsia="Times New Roman" w:hAnsi="Times New Roman"/>
                <w:color w:val="000000"/>
              </w:rPr>
              <w:t>0343</w:t>
            </w:r>
          </w:p>
        </w:tc>
        <w:tc>
          <w:tcPr>
            <w:tcW w:w="190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cs="Calibri" w:eastAsia="Calibri"/>
                <w:color w:val="000000"/>
              </w:rPr>
              <w:t>CGPA: 9.00</w:t>
            </w:r>
          </w:p>
        </w:tc>
        <w:tc>
          <w:tcPr>
            <w:tcW w:w="1240" w:type="dxa"/>
            <w:tcBorders/>
            <w:vAlign w:val="center"/>
          </w:tcPr>
          <w:p>
            <w:pPr>
              <w:pStyle w:val="style0"/>
              <w:textAlignment w:val="center"/>
              <w:rPr/>
            </w:pPr>
          </w:p>
        </w:tc>
      </w:tr>
      <w:tr>
        <w:tblPrEx/>
        <w:trPr>
          <w:trHeight w:val="300" w:hRule="atLeast"/>
        </w:trPr>
        <w:tc>
          <w:tcPr>
            <w:tcW w:w="12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08</w:t>
            </w:r>
          </w:p>
        </w:tc>
        <w:tc>
          <w:tcPr>
            <w:tcW w:w="196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2022</w:t>
            </w:r>
          </w:p>
        </w:tc>
        <w:tc>
          <w:tcPr>
            <w:tcW w:w="414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ascii="Times New Roman" w:eastAsia="Times New Roman" w:hAnsi="Times New Roman"/>
                <w:color w:val="000000"/>
              </w:rPr>
              <w:t>MAYA MONDAL</w:t>
            </w:r>
          </w:p>
        </w:tc>
        <w:tc>
          <w:tcPr>
            <w:tcW w:w="21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rPr>
                <w:rFonts w:ascii="Times New Roman" w:eastAsia="Times New Roman" w:hAnsi="Times New Roman"/>
                <w:color w:val="000000"/>
              </w:rPr>
              <w:t>0344</w:t>
            </w:r>
          </w:p>
        </w:tc>
        <w:tc>
          <w:tcPr>
            <w:tcW w:w="190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cs="Calibri" w:eastAsia="Calibri"/>
                <w:color w:val="000000"/>
              </w:rPr>
              <w:t>CGPA: 9.00</w:t>
            </w:r>
          </w:p>
        </w:tc>
        <w:tc>
          <w:tcPr>
            <w:tcW w:w="1240" w:type="dxa"/>
            <w:tcBorders/>
            <w:vAlign w:val="center"/>
          </w:tcPr>
          <w:p>
            <w:pPr>
              <w:pStyle w:val="style0"/>
              <w:textAlignment w:val="center"/>
              <w:rPr/>
            </w:pPr>
          </w:p>
        </w:tc>
      </w:tr>
      <w:tr>
        <w:tblPrEx/>
        <w:trPr>
          <w:trHeight w:val="300" w:hRule="atLeast"/>
        </w:trPr>
        <w:tc>
          <w:tcPr>
            <w:tcW w:w="12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09</w:t>
            </w:r>
          </w:p>
        </w:tc>
        <w:tc>
          <w:tcPr>
            <w:tcW w:w="196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2022</w:t>
            </w:r>
          </w:p>
        </w:tc>
        <w:tc>
          <w:tcPr>
            <w:tcW w:w="414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ascii="Times New Roman" w:eastAsia="Times New Roman" w:hAnsi="Times New Roman"/>
                <w:color w:val="000000"/>
              </w:rPr>
              <w:t xml:space="preserve">MOUMITA MAITY </w:t>
            </w:r>
          </w:p>
        </w:tc>
        <w:tc>
          <w:tcPr>
            <w:tcW w:w="21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rPr>
                <w:rFonts w:ascii="Times New Roman" w:eastAsia="Times New Roman" w:hAnsi="Times New Roman"/>
                <w:color w:val="000000"/>
              </w:rPr>
              <w:t>0345</w:t>
            </w:r>
          </w:p>
        </w:tc>
        <w:tc>
          <w:tcPr>
            <w:tcW w:w="190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cs="Calibri" w:eastAsia="Calibri"/>
                <w:color w:val="000000"/>
              </w:rPr>
              <w:t>CGPA: 9.00</w:t>
            </w:r>
          </w:p>
        </w:tc>
        <w:tc>
          <w:tcPr>
            <w:tcW w:w="1240" w:type="dxa"/>
            <w:tcBorders/>
            <w:vAlign w:val="center"/>
          </w:tcPr>
          <w:p>
            <w:pPr>
              <w:pStyle w:val="style0"/>
              <w:textAlignment w:val="center"/>
              <w:rPr/>
            </w:pPr>
          </w:p>
        </w:tc>
      </w:tr>
      <w:tr>
        <w:tblPrEx/>
        <w:trPr>
          <w:trHeight w:val="300" w:hRule="atLeast"/>
        </w:trPr>
        <w:tc>
          <w:tcPr>
            <w:tcW w:w="12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10</w:t>
            </w:r>
          </w:p>
        </w:tc>
        <w:tc>
          <w:tcPr>
            <w:tcW w:w="196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2022</w:t>
            </w:r>
          </w:p>
        </w:tc>
        <w:tc>
          <w:tcPr>
            <w:tcW w:w="414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ascii="Times New Roman" w:eastAsia="Times New Roman" w:hAnsi="Times New Roman"/>
                <w:color w:val="000000"/>
              </w:rPr>
              <w:t xml:space="preserve">MOUMITA MAITY </w:t>
            </w:r>
          </w:p>
        </w:tc>
        <w:tc>
          <w:tcPr>
            <w:tcW w:w="21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rPr>
                <w:rFonts w:ascii="Times New Roman" w:eastAsia="Times New Roman" w:hAnsi="Times New Roman"/>
                <w:color w:val="000000"/>
              </w:rPr>
              <w:t>0346</w:t>
            </w:r>
          </w:p>
        </w:tc>
        <w:tc>
          <w:tcPr>
            <w:tcW w:w="190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cs="Calibri" w:eastAsia="Calibri"/>
                <w:color w:val="000000"/>
              </w:rPr>
              <w:t>CGPA: 9.00</w:t>
            </w:r>
          </w:p>
        </w:tc>
        <w:tc>
          <w:tcPr>
            <w:tcW w:w="1240" w:type="dxa"/>
            <w:tcBorders/>
            <w:vAlign w:val="center"/>
          </w:tcPr>
          <w:p>
            <w:pPr>
              <w:pStyle w:val="style0"/>
              <w:textAlignment w:val="center"/>
              <w:rPr/>
            </w:pPr>
          </w:p>
        </w:tc>
      </w:tr>
      <w:tr>
        <w:tblPrEx/>
        <w:trPr>
          <w:trHeight w:val="300" w:hRule="atLeast"/>
        </w:trPr>
        <w:tc>
          <w:tcPr>
            <w:tcW w:w="12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11</w:t>
            </w:r>
          </w:p>
        </w:tc>
        <w:tc>
          <w:tcPr>
            <w:tcW w:w="196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2022</w:t>
            </w:r>
          </w:p>
        </w:tc>
        <w:tc>
          <w:tcPr>
            <w:tcW w:w="414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ascii="Times New Roman" w:eastAsia="Times New Roman" w:hAnsi="Times New Roman"/>
                <w:color w:val="000000"/>
              </w:rPr>
              <w:t>PIYASHA MAHAPATRA</w:t>
            </w:r>
          </w:p>
        </w:tc>
        <w:tc>
          <w:tcPr>
            <w:tcW w:w="21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rPr>
                <w:rFonts w:ascii="Times New Roman" w:eastAsia="Times New Roman" w:hAnsi="Times New Roman"/>
                <w:color w:val="000000"/>
              </w:rPr>
              <w:t>0350</w:t>
            </w:r>
          </w:p>
        </w:tc>
        <w:tc>
          <w:tcPr>
            <w:tcW w:w="190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cs="Calibri" w:eastAsia="Calibri"/>
                <w:color w:val="000000"/>
              </w:rPr>
              <w:t>CGPA: 9.00</w:t>
            </w:r>
          </w:p>
        </w:tc>
        <w:tc>
          <w:tcPr>
            <w:tcW w:w="1240" w:type="dxa"/>
            <w:tcBorders/>
            <w:vAlign w:val="center"/>
          </w:tcPr>
          <w:p>
            <w:pPr>
              <w:pStyle w:val="style0"/>
              <w:textAlignment w:val="center"/>
              <w:rPr/>
            </w:pPr>
          </w:p>
        </w:tc>
      </w:tr>
      <w:tr>
        <w:tblPrEx/>
        <w:trPr>
          <w:trHeight w:val="300" w:hRule="atLeast"/>
        </w:trPr>
        <w:tc>
          <w:tcPr>
            <w:tcW w:w="12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12</w:t>
            </w:r>
          </w:p>
        </w:tc>
        <w:tc>
          <w:tcPr>
            <w:tcW w:w="196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2022</w:t>
            </w:r>
          </w:p>
        </w:tc>
        <w:tc>
          <w:tcPr>
            <w:tcW w:w="414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ascii="Times New Roman" w:eastAsia="Times New Roman" w:hAnsi="Times New Roman"/>
                <w:color w:val="000000"/>
              </w:rPr>
              <w:t>PUJA BERA</w:t>
            </w:r>
          </w:p>
        </w:tc>
        <w:tc>
          <w:tcPr>
            <w:tcW w:w="21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rPr>
                <w:rFonts w:ascii="Times New Roman" w:eastAsia="Times New Roman" w:hAnsi="Times New Roman"/>
                <w:color w:val="000000"/>
              </w:rPr>
              <w:t>0351</w:t>
            </w:r>
          </w:p>
        </w:tc>
        <w:tc>
          <w:tcPr>
            <w:tcW w:w="190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cs="Calibri" w:eastAsia="Calibri"/>
                <w:color w:val="000000"/>
              </w:rPr>
              <w:t>CGPA: 9.00</w:t>
            </w:r>
          </w:p>
        </w:tc>
        <w:tc>
          <w:tcPr>
            <w:tcW w:w="1240" w:type="dxa"/>
            <w:tcBorders/>
            <w:vAlign w:val="center"/>
          </w:tcPr>
          <w:p>
            <w:pPr>
              <w:pStyle w:val="style0"/>
              <w:textAlignment w:val="center"/>
              <w:rPr/>
            </w:pPr>
          </w:p>
        </w:tc>
      </w:tr>
      <w:tr>
        <w:tblPrEx/>
        <w:trPr>
          <w:trHeight w:val="300" w:hRule="atLeast"/>
        </w:trPr>
        <w:tc>
          <w:tcPr>
            <w:tcW w:w="12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13</w:t>
            </w:r>
          </w:p>
        </w:tc>
        <w:tc>
          <w:tcPr>
            <w:tcW w:w="196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2022</w:t>
            </w:r>
          </w:p>
        </w:tc>
        <w:tc>
          <w:tcPr>
            <w:tcW w:w="414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ascii="Times New Roman" w:eastAsia="Times New Roman" w:hAnsi="Times New Roman"/>
                <w:color w:val="000000"/>
              </w:rPr>
              <w:t>PURNABRATA MISHRA</w:t>
            </w:r>
          </w:p>
        </w:tc>
        <w:tc>
          <w:tcPr>
            <w:tcW w:w="21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rPr>
                <w:rFonts w:ascii="Times New Roman" w:eastAsia="Times New Roman" w:hAnsi="Times New Roman"/>
                <w:color w:val="000000"/>
              </w:rPr>
              <w:t>0352</w:t>
            </w:r>
          </w:p>
        </w:tc>
        <w:tc>
          <w:tcPr>
            <w:tcW w:w="190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cs="Calibri" w:eastAsia="Calibri"/>
                <w:color w:val="000000"/>
              </w:rPr>
              <w:t>CGPA: 9.00</w:t>
            </w:r>
          </w:p>
        </w:tc>
        <w:tc>
          <w:tcPr>
            <w:tcW w:w="1240" w:type="dxa"/>
            <w:tcBorders/>
            <w:vAlign w:val="center"/>
          </w:tcPr>
          <w:p>
            <w:pPr>
              <w:pStyle w:val="style0"/>
              <w:textAlignment w:val="center"/>
              <w:rPr/>
            </w:pPr>
          </w:p>
        </w:tc>
      </w:tr>
      <w:tr>
        <w:tblPrEx/>
        <w:trPr>
          <w:trHeight w:val="300" w:hRule="atLeast"/>
        </w:trPr>
        <w:tc>
          <w:tcPr>
            <w:tcW w:w="12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14</w:t>
            </w:r>
          </w:p>
        </w:tc>
        <w:tc>
          <w:tcPr>
            <w:tcW w:w="196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2022</w:t>
            </w:r>
          </w:p>
        </w:tc>
        <w:tc>
          <w:tcPr>
            <w:tcW w:w="414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ascii="Times New Roman" w:eastAsia="Times New Roman" w:hAnsi="Times New Roman"/>
                <w:color w:val="000000"/>
              </w:rPr>
              <w:t>PUSPA PATRA</w:t>
            </w:r>
          </w:p>
        </w:tc>
        <w:tc>
          <w:tcPr>
            <w:tcW w:w="21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rPr>
                <w:rFonts w:ascii="Times New Roman" w:eastAsia="Times New Roman" w:hAnsi="Times New Roman"/>
                <w:color w:val="000000"/>
              </w:rPr>
              <w:t>0353</w:t>
            </w:r>
          </w:p>
        </w:tc>
        <w:tc>
          <w:tcPr>
            <w:tcW w:w="190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cs="Calibri" w:eastAsia="Calibri"/>
                <w:color w:val="000000"/>
              </w:rPr>
              <w:t>CGPA: 9.00</w:t>
            </w:r>
          </w:p>
        </w:tc>
        <w:tc>
          <w:tcPr>
            <w:tcW w:w="1240" w:type="dxa"/>
            <w:tcBorders/>
            <w:vAlign w:val="center"/>
          </w:tcPr>
          <w:p>
            <w:pPr>
              <w:pStyle w:val="style0"/>
              <w:textAlignment w:val="center"/>
              <w:rPr/>
            </w:pPr>
          </w:p>
        </w:tc>
      </w:tr>
      <w:tr>
        <w:tblPrEx/>
        <w:trPr>
          <w:trHeight w:val="300" w:hRule="atLeast"/>
        </w:trPr>
        <w:tc>
          <w:tcPr>
            <w:tcW w:w="12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15</w:t>
            </w:r>
          </w:p>
        </w:tc>
        <w:tc>
          <w:tcPr>
            <w:tcW w:w="196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2022</w:t>
            </w:r>
          </w:p>
        </w:tc>
        <w:tc>
          <w:tcPr>
            <w:tcW w:w="414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ascii="Times New Roman" w:eastAsia="Times New Roman" w:hAnsi="Times New Roman"/>
                <w:color w:val="000000"/>
              </w:rPr>
              <w:t>SANCHITA BHUNIA</w:t>
            </w:r>
          </w:p>
        </w:tc>
        <w:tc>
          <w:tcPr>
            <w:tcW w:w="21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rPr>
                <w:rFonts w:ascii="Times New Roman" w:eastAsia="Times New Roman" w:hAnsi="Times New Roman"/>
                <w:color w:val="000000"/>
              </w:rPr>
              <w:t>0357</w:t>
            </w:r>
          </w:p>
        </w:tc>
        <w:tc>
          <w:tcPr>
            <w:tcW w:w="190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cs="Calibri" w:eastAsia="Calibri"/>
                <w:color w:val="000000"/>
              </w:rPr>
              <w:t>CGPA: 9.00</w:t>
            </w:r>
          </w:p>
        </w:tc>
        <w:tc>
          <w:tcPr>
            <w:tcW w:w="1240" w:type="dxa"/>
            <w:tcBorders/>
            <w:vAlign w:val="center"/>
          </w:tcPr>
          <w:p>
            <w:pPr>
              <w:pStyle w:val="style0"/>
              <w:textAlignment w:val="center"/>
              <w:rPr/>
            </w:pPr>
          </w:p>
        </w:tc>
      </w:tr>
      <w:tr>
        <w:tblPrEx/>
        <w:trPr>
          <w:trHeight w:val="300" w:hRule="atLeast"/>
        </w:trPr>
        <w:tc>
          <w:tcPr>
            <w:tcW w:w="12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16</w:t>
            </w:r>
          </w:p>
        </w:tc>
        <w:tc>
          <w:tcPr>
            <w:tcW w:w="196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2022</w:t>
            </w:r>
          </w:p>
        </w:tc>
        <w:tc>
          <w:tcPr>
            <w:tcW w:w="414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ascii="Times New Roman" w:eastAsia="Times New Roman" w:hAnsi="Times New Roman"/>
                <w:color w:val="000000"/>
              </w:rPr>
              <w:t>SANCHITA DAS</w:t>
            </w:r>
          </w:p>
        </w:tc>
        <w:tc>
          <w:tcPr>
            <w:tcW w:w="21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rPr>
                <w:rFonts w:ascii="Times New Roman" w:eastAsia="Times New Roman" w:hAnsi="Times New Roman"/>
                <w:color w:val="000000"/>
              </w:rPr>
              <w:t>0358</w:t>
            </w:r>
          </w:p>
        </w:tc>
        <w:tc>
          <w:tcPr>
            <w:tcW w:w="190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cs="Calibri" w:eastAsia="Calibri"/>
                <w:color w:val="000000"/>
              </w:rPr>
              <w:t>CGPA: 9.00</w:t>
            </w:r>
          </w:p>
        </w:tc>
        <w:tc>
          <w:tcPr>
            <w:tcW w:w="1240" w:type="dxa"/>
            <w:tcBorders/>
            <w:vAlign w:val="center"/>
          </w:tcPr>
          <w:p>
            <w:pPr>
              <w:pStyle w:val="style0"/>
              <w:textAlignment w:val="center"/>
              <w:rPr/>
            </w:pPr>
          </w:p>
        </w:tc>
      </w:tr>
      <w:tr>
        <w:tblPrEx/>
        <w:trPr>
          <w:trHeight w:val="300" w:hRule="atLeast"/>
        </w:trPr>
        <w:tc>
          <w:tcPr>
            <w:tcW w:w="12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17</w:t>
            </w:r>
          </w:p>
        </w:tc>
        <w:tc>
          <w:tcPr>
            <w:tcW w:w="196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2022</w:t>
            </w:r>
          </w:p>
        </w:tc>
        <w:tc>
          <w:tcPr>
            <w:tcW w:w="414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ascii="Times New Roman" w:eastAsia="Times New Roman" w:hAnsi="Times New Roman"/>
                <w:color w:val="000000"/>
              </w:rPr>
              <w:t>SANGITA BHUNIA</w:t>
            </w:r>
          </w:p>
        </w:tc>
        <w:tc>
          <w:tcPr>
            <w:tcW w:w="21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rPr>
                <w:rFonts w:ascii="Times New Roman" w:eastAsia="Times New Roman" w:hAnsi="Times New Roman"/>
                <w:color w:val="000000"/>
              </w:rPr>
              <w:t>0360</w:t>
            </w:r>
          </w:p>
        </w:tc>
        <w:tc>
          <w:tcPr>
            <w:tcW w:w="190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cs="Calibri" w:eastAsia="Calibri"/>
                <w:color w:val="000000"/>
              </w:rPr>
              <w:t>CGPA: 9.00</w:t>
            </w:r>
          </w:p>
        </w:tc>
        <w:tc>
          <w:tcPr>
            <w:tcW w:w="1240" w:type="dxa"/>
            <w:tcBorders/>
            <w:vAlign w:val="center"/>
          </w:tcPr>
          <w:p>
            <w:pPr>
              <w:pStyle w:val="style0"/>
              <w:textAlignment w:val="center"/>
              <w:rPr/>
            </w:pPr>
          </w:p>
        </w:tc>
      </w:tr>
      <w:tr>
        <w:tblPrEx/>
        <w:trPr>
          <w:trHeight w:val="300" w:hRule="atLeast"/>
        </w:trPr>
        <w:tc>
          <w:tcPr>
            <w:tcW w:w="12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18</w:t>
            </w:r>
          </w:p>
        </w:tc>
        <w:tc>
          <w:tcPr>
            <w:tcW w:w="196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2022</w:t>
            </w:r>
          </w:p>
        </w:tc>
        <w:tc>
          <w:tcPr>
            <w:tcW w:w="414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ascii="Times New Roman" w:eastAsia="Times New Roman" w:hAnsi="Times New Roman"/>
                <w:color w:val="000000"/>
              </w:rPr>
              <w:t>SHREYA JANA</w:t>
            </w:r>
          </w:p>
        </w:tc>
        <w:tc>
          <w:tcPr>
            <w:tcW w:w="21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rPr>
                <w:rFonts w:ascii="Times New Roman" w:eastAsia="Times New Roman" w:hAnsi="Times New Roman"/>
                <w:color w:val="000000"/>
              </w:rPr>
              <w:t>0364</w:t>
            </w:r>
          </w:p>
        </w:tc>
        <w:tc>
          <w:tcPr>
            <w:tcW w:w="190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cs="Calibri" w:eastAsia="Calibri"/>
                <w:color w:val="000000"/>
              </w:rPr>
              <w:t>CGPA: 9.00</w:t>
            </w:r>
          </w:p>
        </w:tc>
        <w:tc>
          <w:tcPr>
            <w:tcW w:w="1240" w:type="dxa"/>
            <w:tcBorders/>
            <w:vAlign w:val="center"/>
          </w:tcPr>
          <w:p>
            <w:pPr>
              <w:pStyle w:val="style0"/>
              <w:textAlignment w:val="center"/>
              <w:rPr/>
            </w:pPr>
          </w:p>
        </w:tc>
      </w:tr>
      <w:tr>
        <w:tblPrEx/>
        <w:trPr>
          <w:trHeight w:val="300" w:hRule="atLeast"/>
        </w:trPr>
        <w:tc>
          <w:tcPr>
            <w:tcW w:w="1241"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19</w:t>
            </w:r>
          </w:p>
        </w:tc>
        <w:tc>
          <w:tcPr>
            <w:tcW w:w="196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2022</w:t>
            </w:r>
          </w:p>
        </w:tc>
        <w:tc>
          <w:tcPr>
            <w:tcW w:w="414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ascii="Times New Roman" w:eastAsia="Times New Roman" w:hAnsi="Times New Roman"/>
                <w:color w:val="000000"/>
              </w:rPr>
              <w:t>SINGDHA MAITY</w:t>
            </w:r>
          </w:p>
        </w:tc>
        <w:tc>
          <w:tcPr>
            <w:tcW w:w="21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rPr>
                <w:rFonts w:ascii="Times New Roman" w:eastAsia="Times New Roman" w:hAnsi="Times New Roman"/>
                <w:color w:val="000000"/>
              </w:rPr>
              <w:t>0366</w:t>
            </w:r>
          </w:p>
        </w:tc>
        <w:tc>
          <w:tcPr>
            <w:tcW w:w="190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cs="Calibri" w:eastAsia="Calibri"/>
                <w:color w:val="000000"/>
              </w:rPr>
              <w:t>CGPA: 9.00</w:t>
            </w:r>
          </w:p>
        </w:tc>
        <w:tc>
          <w:tcPr>
            <w:tcW w:w="1240" w:type="dxa"/>
            <w:tcBorders/>
            <w:vAlign w:val="center"/>
          </w:tcPr>
          <w:p>
            <w:pPr>
              <w:pStyle w:val="style0"/>
              <w:textAlignment w:val="center"/>
              <w:rPr/>
            </w:pPr>
          </w:p>
        </w:tc>
      </w:tr>
      <w:tr>
        <w:tblPrEx/>
        <w:trPr>
          <w:trHeight w:val="300" w:hRule="atLeast"/>
        </w:trPr>
        <w:tc>
          <w:tcPr>
            <w:tcW w:w="12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20</w:t>
            </w:r>
          </w:p>
        </w:tc>
        <w:tc>
          <w:tcPr>
            <w:tcW w:w="196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2022</w:t>
            </w:r>
          </w:p>
        </w:tc>
        <w:tc>
          <w:tcPr>
            <w:tcW w:w="414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ascii="Times New Roman" w:eastAsia="Times New Roman" w:hAnsi="Times New Roman"/>
                <w:color w:val="000000"/>
              </w:rPr>
              <w:t>SOMASHREE BERA</w:t>
            </w:r>
          </w:p>
        </w:tc>
        <w:tc>
          <w:tcPr>
            <w:tcW w:w="21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rPr>
                <w:rFonts w:ascii="Times New Roman" w:eastAsia="Times New Roman" w:hAnsi="Times New Roman"/>
                <w:color w:val="000000"/>
              </w:rPr>
              <w:t>0369</w:t>
            </w:r>
          </w:p>
        </w:tc>
        <w:tc>
          <w:tcPr>
            <w:tcW w:w="190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cs="Calibri" w:eastAsia="Calibri"/>
                <w:color w:val="000000"/>
              </w:rPr>
              <w:t>CGPA: 9.00</w:t>
            </w:r>
          </w:p>
        </w:tc>
        <w:tc>
          <w:tcPr>
            <w:tcW w:w="1240" w:type="dxa"/>
            <w:tcBorders/>
            <w:vAlign w:val="center"/>
          </w:tcPr>
          <w:p>
            <w:pPr>
              <w:pStyle w:val="style0"/>
              <w:textAlignment w:val="center"/>
              <w:rPr/>
            </w:pPr>
          </w:p>
        </w:tc>
      </w:tr>
      <w:tr>
        <w:tblPrEx/>
        <w:trPr>
          <w:trHeight w:val="300" w:hRule="atLeast"/>
        </w:trPr>
        <w:tc>
          <w:tcPr>
            <w:tcW w:w="12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rPr>
                <w:rFonts w:ascii="Times New Roman" w:eastAsia="Times New Roman" w:hAnsi="Times New Roman"/>
                <w:color w:val="000000"/>
                <w:sz w:val="24"/>
              </w:rPr>
              <w:t>21</w:t>
            </w:r>
          </w:p>
        </w:tc>
        <w:tc>
          <w:tcPr>
            <w:tcW w:w="196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2022</w:t>
            </w:r>
          </w:p>
        </w:tc>
        <w:tc>
          <w:tcPr>
            <w:tcW w:w="414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ascii="Times New Roman" w:eastAsia="Times New Roman" w:hAnsi="Times New Roman"/>
                <w:color w:val="000000"/>
              </w:rPr>
              <w:t>SONALI BAR</w:t>
            </w:r>
          </w:p>
        </w:tc>
        <w:tc>
          <w:tcPr>
            <w:tcW w:w="21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rPr>
                <w:rFonts w:ascii="Times New Roman" w:eastAsia="Times New Roman" w:hAnsi="Times New Roman"/>
                <w:color w:val="000000"/>
              </w:rPr>
              <w:t>0370</w:t>
            </w:r>
          </w:p>
        </w:tc>
        <w:tc>
          <w:tcPr>
            <w:tcW w:w="190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cs="Calibri" w:eastAsia="Calibri"/>
                <w:color w:val="000000"/>
              </w:rPr>
              <w:t>CGPA: 9.00</w:t>
            </w:r>
          </w:p>
        </w:tc>
        <w:tc>
          <w:tcPr>
            <w:tcW w:w="1240" w:type="dxa"/>
            <w:tcBorders/>
            <w:vAlign w:val="center"/>
          </w:tcPr>
          <w:p>
            <w:pPr>
              <w:pStyle w:val="style0"/>
              <w:textAlignment w:val="center"/>
              <w:rPr/>
            </w:pPr>
          </w:p>
        </w:tc>
      </w:tr>
      <w:tr>
        <w:tblPrEx/>
        <w:trPr>
          <w:trHeight w:val="300" w:hRule="atLeast"/>
        </w:trPr>
        <w:tc>
          <w:tcPr>
            <w:tcW w:w="12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rPr>
                <w:rFonts w:ascii="Times New Roman" w:eastAsia="Times New Roman" w:hAnsi="Times New Roman"/>
                <w:color w:val="000000"/>
                <w:sz w:val="24"/>
              </w:rPr>
              <w:t>22</w:t>
            </w:r>
          </w:p>
        </w:tc>
        <w:tc>
          <w:tcPr>
            <w:tcW w:w="196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2022</w:t>
            </w:r>
          </w:p>
        </w:tc>
        <w:tc>
          <w:tcPr>
            <w:tcW w:w="414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ascii="Times New Roman" w:eastAsia="Times New Roman" w:hAnsi="Times New Roman"/>
                <w:color w:val="000000"/>
              </w:rPr>
              <w:t>SUBHADIP BANKURA</w:t>
            </w:r>
          </w:p>
        </w:tc>
        <w:tc>
          <w:tcPr>
            <w:tcW w:w="21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rPr>
                <w:rFonts w:ascii="Times New Roman" w:eastAsia="Times New Roman" w:hAnsi="Times New Roman"/>
                <w:color w:val="000000"/>
              </w:rPr>
              <w:t>0373</w:t>
            </w:r>
          </w:p>
        </w:tc>
        <w:tc>
          <w:tcPr>
            <w:tcW w:w="190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cs="Calibri" w:eastAsia="Calibri"/>
                <w:color w:val="000000"/>
              </w:rPr>
              <w:t>CGPA: 9.00</w:t>
            </w:r>
          </w:p>
        </w:tc>
        <w:tc>
          <w:tcPr>
            <w:tcW w:w="1240" w:type="dxa"/>
            <w:tcBorders/>
            <w:vAlign w:val="center"/>
          </w:tcPr>
          <w:p>
            <w:pPr>
              <w:pStyle w:val="style0"/>
              <w:textAlignment w:val="center"/>
              <w:rPr/>
            </w:pPr>
          </w:p>
        </w:tc>
      </w:tr>
      <w:tr>
        <w:tblPrEx/>
        <w:trPr>
          <w:trHeight w:val="300" w:hRule="atLeast"/>
        </w:trPr>
        <w:tc>
          <w:tcPr>
            <w:tcW w:w="12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rPr>
                <w:rFonts w:ascii="Times New Roman" w:eastAsia="Times New Roman" w:hAnsi="Times New Roman"/>
                <w:color w:val="000000"/>
                <w:sz w:val="24"/>
              </w:rPr>
              <w:t>23</w:t>
            </w:r>
          </w:p>
        </w:tc>
        <w:tc>
          <w:tcPr>
            <w:tcW w:w="196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2022</w:t>
            </w:r>
          </w:p>
        </w:tc>
        <w:tc>
          <w:tcPr>
            <w:tcW w:w="414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ascii="Times New Roman" w:eastAsia="Times New Roman" w:hAnsi="Times New Roman"/>
                <w:color w:val="000000"/>
              </w:rPr>
              <w:t>SUBHAS PATRA</w:t>
            </w:r>
          </w:p>
        </w:tc>
        <w:tc>
          <w:tcPr>
            <w:tcW w:w="21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rPr>
                <w:rFonts w:ascii="Times New Roman" w:eastAsia="Times New Roman" w:hAnsi="Times New Roman"/>
                <w:color w:val="000000"/>
              </w:rPr>
              <w:t>0374</w:t>
            </w:r>
          </w:p>
        </w:tc>
        <w:tc>
          <w:tcPr>
            <w:tcW w:w="190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cs="Calibri" w:eastAsia="Calibri"/>
                <w:color w:val="000000"/>
              </w:rPr>
              <w:t>CGPA: 9.00</w:t>
            </w:r>
          </w:p>
        </w:tc>
        <w:tc>
          <w:tcPr>
            <w:tcW w:w="1240" w:type="dxa"/>
            <w:tcBorders/>
            <w:vAlign w:val="center"/>
          </w:tcPr>
          <w:p>
            <w:pPr>
              <w:pStyle w:val="style0"/>
              <w:textAlignment w:val="center"/>
              <w:rPr/>
            </w:pPr>
          </w:p>
        </w:tc>
      </w:tr>
      <w:tr>
        <w:tblPrEx/>
        <w:trPr>
          <w:trHeight w:val="300" w:hRule="atLeast"/>
        </w:trPr>
        <w:tc>
          <w:tcPr>
            <w:tcW w:w="12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rPr>
                <w:rFonts w:ascii="Times New Roman" w:eastAsia="Times New Roman" w:hAnsi="Times New Roman"/>
                <w:color w:val="000000"/>
                <w:sz w:val="24"/>
              </w:rPr>
              <w:t>24</w:t>
            </w:r>
          </w:p>
        </w:tc>
        <w:tc>
          <w:tcPr>
            <w:tcW w:w="196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2022</w:t>
            </w:r>
          </w:p>
        </w:tc>
        <w:tc>
          <w:tcPr>
            <w:tcW w:w="414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ascii="Times New Roman" w:eastAsia="Times New Roman" w:hAnsi="Times New Roman"/>
                <w:color w:val="000000"/>
              </w:rPr>
              <w:t>SUDHACHANDA BANKURA</w:t>
            </w:r>
          </w:p>
        </w:tc>
        <w:tc>
          <w:tcPr>
            <w:tcW w:w="21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rPr>
                <w:rFonts w:ascii="Times New Roman" w:eastAsia="Times New Roman" w:hAnsi="Times New Roman"/>
                <w:color w:val="000000"/>
              </w:rPr>
              <w:t>0375</w:t>
            </w:r>
          </w:p>
        </w:tc>
        <w:tc>
          <w:tcPr>
            <w:tcW w:w="190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cs="Calibri" w:eastAsia="Calibri"/>
                <w:color w:val="000000"/>
              </w:rPr>
              <w:t>CGPA: 9.00</w:t>
            </w:r>
          </w:p>
        </w:tc>
        <w:tc>
          <w:tcPr>
            <w:tcW w:w="1240" w:type="dxa"/>
            <w:tcBorders/>
            <w:vAlign w:val="center"/>
          </w:tcPr>
          <w:p>
            <w:pPr>
              <w:pStyle w:val="style0"/>
              <w:textAlignment w:val="center"/>
              <w:rPr/>
            </w:pPr>
          </w:p>
        </w:tc>
      </w:tr>
      <w:tr>
        <w:tblPrEx/>
        <w:trPr>
          <w:trHeight w:val="300" w:hRule="atLeast"/>
        </w:trPr>
        <w:tc>
          <w:tcPr>
            <w:tcW w:w="1241"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rPr>
                <w:rFonts w:ascii="Times New Roman" w:eastAsia="Times New Roman" w:hAnsi="Times New Roman"/>
                <w:color w:val="000000"/>
                <w:sz w:val="24"/>
              </w:rPr>
              <w:t>25</w:t>
            </w:r>
          </w:p>
        </w:tc>
        <w:tc>
          <w:tcPr>
            <w:tcW w:w="196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2022</w:t>
            </w:r>
          </w:p>
        </w:tc>
        <w:tc>
          <w:tcPr>
            <w:tcW w:w="414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ascii="Times New Roman" w:eastAsia="Times New Roman" w:hAnsi="Times New Roman"/>
                <w:color w:val="000000"/>
              </w:rPr>
              <w:t>SUDIPA DAS</w:t>
            </w:r>
          </w:p>
        </w:tc>
        <w:tc>
          <w:tcPr>
            <w:tcW w:w="21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rPr>
                <w:rFonts w:ascii="Times New Roman" w:eastAsia="Times New Roman" w:hAnsi="Times New Roman"/>
                <w:color w:val="000000"/>
              </w:rPr>
              <w:t>0376</w:t>
            </w:r>
          </w:p>
        </w:tc>
        <w:tc>
          <w:tcPr>
            <w:tcW w:w="190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cs="Calibri" w:eastAsia="Calibri"/>
                <w:color w:val="000000"/>
              </w:rPr>
              <w:t>CGPA: 9.25</w:t>
            </w:r>
          </w:p>
        </w:tc>
        <w:tc>
          <w:tcPr>
            <w:tcW w:w="1240" w:type="dxa"/>
            <w:tcBorders/>
            <w:vAlign w:val="center"/>
          </w:tcPr>
          <w:p>
            <w:pPr>
              <w:pStyle w:val="style0"/>
              <w:textAlignment w:val="center"/>
              <w:rPr/>
            </w:pPr>
          </w:p>
        </w:tc>
      </w:tr>
      <w:tr>
        <w:tblPrEx/>
        <w:trPr>
          <w:trHeight w:val="300" w:hRule="atLeast"/>
        </w:trPr>
        <w:tc>
          <w:tcPr>
            <w:tcW w:w="12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26</w:t>
            </w:r>
          </w:p>
        </w:tc>
        <w:tc>
          <w:tcPr>
            <w:tcW w:w="196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2022</w:t>
            </w:r>
          </w:p>
        </w:tc>
        <w:tc>
          <w:tcPr>
            <w:tcW w:w="414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ascii="Times New Roman" w:eastAsia="Times New Roman" w:hAnsi="Times New Roman"/>
                <w:color w:val="000000"/>
              </w:rPr>
              <w:t>SUDIPA PRAMANIK</w:t>
            </w:r>
          </w:p>
        </w:tc>
        <w:tc>
          <w:tcPr>
            <w:tcW w:w="21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rPr>
                <w:rFonts w:ascii="Times New Roman" w:eastAsia="Times New Roman" w:hAnsi="Times New Roman"/>
                <w:color w:val="000000"/>
              </w:rPr>
              <w:t>0377</w:t>
            </w:r>
          </w:p>
        </w:tc>
        <w:tc>
          <w:tcPr>
            <w:tcW w:w="190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cs="Calibri" w:eastAsia="Calibri"/>
                <w:color w:val="000000"/>
              </w:rPr>
              <w:t>CGPA: 9.00</w:t>
            </w:r>
          </w:p>
        </w:tc>
        <w:tc>
          <w:tcPr>
            <w:tcW w:w="1240" w:type="dxa"/>
            <w:tcBorders/>
            <w:vAlign w:val="center"/>
          </w:tcPr>
          <w:p>
            <w:pPr>
              <w:pStyle w:val="style0"/>
              <w:textAlignment w:val="center"/>
              <w:rPr/>
            </w:pPr>
          </w:p>
        </w:tc>
      </w:tr>
      <w:tr>
        <w:tblPrEx/>
        <w:trPr>
          <w:trHeight w:val="300" w:hRule="atLeast"/>
        </w:trPr>
        <w:tc>
          <w:tcPr>
            <w:tcW w:w="1241"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27</w:t>
            </w:r>
          </w:p>
        </w:tc>
        <w:tc>
          <w:tcPr>
            <w:tcW w:w="196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2022</w:t>
            </w:r>
          </w:p>
        </w:tc>
        <w:tc>
          <w:tcPr>
            <w:tcW w:w="414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ascii="Times New Roman" w:eastAsia="Times New Roman" w:hAnsi="Times New Roman"/>
                <w:color w:val="000000"/>
              </w:rPr>
              <w:t>SUMANA DAS</w:t>
            </w:r>
          </w:p>
        </w:tc>
        <w:tc>
          <w:tcPr>
            <w:tcW w:w="21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rPr>
                <w:rFonts w:ascii="Times New Roman" w:eastAsia="Times New Roman" w:hAnsi="Times New Roman"/>
                <w:color w:val="000000"/>
              </w:rPr>
              <w:t>0380</w:t>
            </w:r>
          </w:p>
        </w:tc>
        <w:tc>
          <w:tcPr>
            <w:tcW w:w="190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cs="Calibri" w:eastAsia="Calibri"/>
                <w:color w:val="000000"/>
              </w:rPr>
              <w:t>CGPA: 9.00</w:t>
            </w:r>
          </w:p>
        </w:tc>
        <w:tc>
          <w:tcPr>
            <w:tcW w:w="1240" w:type="dxa"/>
            <w:tcBorders/>
            <w:vAlign w:val="center"/>
          </w:tcPr>
          <w:p>
            <w:pPr>
              <w:pStyle w:val="style0"/>
              <w:textAlignment w:val="center"/>
              <w:rPr/>
            </w:pPr>
          </w:p>
        </w:tc>
      </w:tr>
      <w:tr>
        <w:tblPrEx/>
        <w:trPr>
          <w:trHeight w:val="300" w:hRule="atLeast"/>
        </w:trPr>
        <w:tc>
          <w:tcPr>
            <w:tcW w:w="12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28</w:t>
            </w:r>
          </w:p>
        </w:tc>
        <w:tc>
          <w:tcPr>
            <w:tcW w:w="196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2022</w:t>
            </w:r>
          </w:p>
        </w:tc>
        <w:tc>
          <w:tcPr>
            <w:tcW w:w="414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ascii="Times New Roman" w:eastAsia="Times New Roman" w:hAnsi="Times New Roman"/>
                <w:color w:val="000000"/>
              </w:rPr>
              <w:t>SUMITA MANNA</w:t>
            </w:r>
          </w:p>
        </w:tc>
        <w:tc>
          <w:tcPr>
            <w:tcW w:w="21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rPr>
                <w:rFonts w:ascii="Times New Roman" w:eastAsia="Times New Roman" w:hAnsi="Times New Roman"/>
                <w:color w:val="000000"/>
              </w:rPr>
              <w:t>0381</w:t>
            </w:r>
          </w:p>
        </w:tc>
        <w:tc>
          <w:tcPr>
            <w:tcW w:w="190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cs="Calibri" w:eastAsia="Calibri"/>
                <w:color w:val="000000"/>
              </w:rPr>
              <w:t>CGPA: 9.00</w:t>
            </w:r>
          </w:p>
        </w:tc>
        <w:tc>
          <w:tcPr>
            <w:tcW w:w="1240" w:type="dxa"/>
            <w:tcBorders/>
            <w:vAlign w:val="center"/>
          </w:tcPr>
          <w:p>
            <w:pPr>
              <w:pStyle w:val="style0"/>
              <w:textAlignment w:val="center"/>
              <w:rPr/>
            </w:pPr>
          </w:p>
        </w:tc>
      </w:tr>
      <w:tr>
        <w:tblPrEx/>
        <w:trPr>
          <w:trHeight w:val="300" w:hRule="atLeast"/>
        </w:trPr>
        <w:tc>
          <w:tcPr>
            <w:tcW w:w="12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29</w:t>
            </w:r>
          </w:p>
        </w:tc>
        <w:tc>
          <w:tcPr>
            <w:tcW w:w="196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2022</w:t>
            </w:r>
          </w:p>
        </w:tc>
        <w:tc>
          <w:tcPr>
            <w:tcW w:w="414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ascii="Times New Roman" w:eastAsia="Times New Roman" w:hAnsi="Times New Roman"/>
                <w:color w:val="000000"/>
              </w:rPr>
              <w:t>SUMITRA DAS</w:t>
            </w:r>
          </w:p>
        </w:tc>
        <w:tc>
          <w:tcPr>
            <w:tcW w:w="21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rPr>
                <w:rFonts w:ascii="Times New Roman" w:eastAsia="Times New Roman" w:hAnsi="Times New Roman"/>
                <w:color w:val="000000"/>
              </w:rPr>
              <w:t>0383</w:t>
            </w:r>
          </w:p>
        </w:tc>
        <w:tc>
          <w:tcPr>
            <w:tcW w:w="190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cs="Calibri" w:eastAsia="Calibri"/>
                <w:color w:val="000000"/>
              </w:rPr>
              <w:t>CGPA: 9.00</w:t>
            </w:r>
          </w:p>
        </w:tc>
        <w:tc>
          <w:tcPr>
            <w:tcW w:w="1240" w:type="dxa"/>
            <w:tcBorders/>
            <w:vAlign w:val="center"/>
          </w:tcPr>
          <w:p>
            <w:pPr>
              <w:pStyle w:val="style0"/>
              <w:textAlignment w:val="center"/>
              <w:rPr/>
            </w:pPr>
          </w:p>
        </w:tc>
      </w:tr>
      <w:tr>
        <w:tblPrEx/>
        <w:trPr>
          <w:trHeight w:val="300" w:hRule="atLeast"/>
        </w:trPr>
        <w:tc>
          <w:tcPr>
            <w:tcW w:w="12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30</w:t>
            </w:r>
          </w:p>
        </w:tc>
        <w:tc>
          <w:tcPr>
            <w:tcW w:w="196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2022</w:t>
            </w:r>
          </w:p>
        </w:tc>
        <w:tc>
          <w:tcPr>
            <w:tcW w:w="414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ascii="Times New Roman" w:eastAsia="Times New Roman" w:hAnsi="Times New Roman"/>
                <w:color w:val="000000"/>
              </w:rPr>
              <w:t>SUPRITI PAUL</w:t>
            </w:r>
          </w:p>
        </w:tc>
        <w:tc>
          <w:tcPr>
            <w:tcW w:w="21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rPr>
                <w:rFonts w:ascii="Times New Roman" w:eastAsia="Times New Roman" w:hAnsi="Times New Roman"/>
                <w:color w:val="000000"/>
              </w:rPr>
              <w:t>0384</w:t>
            </w:r>
          </w:p>
        </w:tc>
        <w:tc>
          <w:tcPr>
            <w:tcW w:w="190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cs="Calibri" w:eastAsia="Calibri"/>
                <w:color w:val="000000"/>
              </w:rPr>
              <w:t>CGPA: 9.00</w:t>
            </w:r>
          </w:p>
        </w:tc>
        <w:tc>
          <w:tcPr>
            <w:tcW w:w="1240" w:type="dxa"/>
            <w:tcBorders/>
            <w:vAlign w:val="center"/>
          </w:tcPr>
          <w:p>
            <w:pPr>
              <w:pStyle w:val="style0"/>
              <w:textAlignment w:val="center"/>
              <w:rPr/>
            </w:pPr>
          </w:p>
        </w:tc>
      </w:tr>
      <w:tr>
        <w:tblPrEx/>
        <w:trPr>
          <w:trHeight w:val="300" w:hRule="atLeast"/>
        </w:trPr>
        <w:tc>
          <w:tcPr>
            <w:tcW w:w="12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31</w:t>
            </w:r>
          </w:p>
        </w:tc>
        <w:tc>
          <w:tcPr>
            <w:tcW w:w="196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2022</w:t>
            </w:r>
          </w:p>
        </w:tc>
        <w:tc>
          <w:tcPr>
            <w:tcW w:w="414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ascii="Times New Roman" w:eastAsia="Times New Roman" w:hAnsi="Times New Roman"/>
                <w:color w:val="000000"/>
              </w:rPr>
              <w:t>SUSAMA HAZRA</w:t>
            </w:r>
          </w:p>
        </w:tc>
        <w:tc>
          <w:tcPr>
            <w:tcW w:w="21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rPr>
                <w:rFonts w:ascii="Times New Roman" w:eastAsia="Times New Roman" w:hAnsi="Times New Roman"/>
                <w:color w:val="000000"/>
              </w:rPr>
              <w:t>0386</w:t>
            </w:r>
          </w:p>
        </w:tc>
        <w:tc>
          <w:tcPr>
            <w:tcW w:w="190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cs="Calibri" w:eastAsia="Calibri"/>
                <w:color w:val="000000"/>
              </w:rPr>
              <w:t>CGPA: 9.00</w:t>
            </w:r>
          </w:p>
        </w:tc>
        <w:tc>
          <w:tcPr>
            <w:tcW w:w="1240" w:type="dxa"/>
            <w:tcBorders/>
            <w:vAlign w:val="center"/>
          </w:tcPr>
          <w:p>
            <w:pPr>
              <w:pStyle w:val="style0"/>
              <w:textAlignment w:val="center"/>
              <w:rPr/>
            </w:pPr>
          </w:p>
        </w:tc>
      </w:tr>
      <w:tr>
        <w:tblPrEx/>
        <w:trPr>
          <w:trHeight w:val="300" w:hRule="atLeast"/>
        </w:trPr>
        <w:tc>
          <w:tcPr>
            <w:tcW w:w="12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32</w:t>
            </w:r>
          </w:p>
        </w:tc>
        <w:tc>
          <w:tcPr>
            <w:tcW w:w="196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2022</w:t>
            </w:r>
          </w:p>
        </w:tc>
        <w:tc>
          <w:tcPr>
            <w:tcW w:w="414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ascii="Times New Roman" w:eastAsia="Times New Roman" w:hAnsi="Times New Roman"/>
                <w:color w:val="000000"/>
              </w:rPr>
              <w:t>SUSMITA DINDA</w:t>
            </w:r>
          </w:p>
        </w:tc>
        <w:tc>
          <w:tcPr>
            <w:tcW w:w="21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rPr>
                <w:rFonts w:ascii="Times New Roman" w:eastAsia="Times New Roman" w:hAnsi="Times New Roman"/>
                <w:color w:val="000000"/>
              </w:rPr>
              <w:t>0387</w:t>
            </w:r>
          </w:p>
        </w:tc>
        <w:tc>
          <w:tcPr>
            <w:tcW w:w="190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cs="Calibri" w:eastAsia="Calibri"/>
                <w:color w:val="000000"/>
              </w:rPr>
              <w:t>CGPA: 9.00</w:t>
            </w:r>
          </w:p>
        </w:tc>
        <w:tc>
          <w:tcPr>
            <w:tcW w:w="1240" w:type="dxa"/>
            <w:tcBorders/>
            <w:vAlign w:val="center"/>
          </w:tcPr>
          <w:p>
            <w:pPr>
              <w:pStyle w:val="style0"/>
              <w:textAlignment w:val="center"/>
              <w:rPr/>
            </w:pPr>
          </w:p>
        </w:tc>
      </w:tr>
      <w:tr>
        <w:tblPrEx/>
        <w:trPr>
          <w:trHeight w:val="300" w:hRule="atLeast"/>
        </w:trPr>
        <w:tc>
          <w:tcPr>
            <w:tcW w:w="12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33</w:t>
            </w:r>
          </w:p>
        </w:tc>
        <w:tc>
          <w:tcPr>
            <w:tcW w:w="196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2022</w:t>
            </w:r>
          </w:p>
        </w:tc>
        <w:tc>
          <w:tcPr>
            <w:tcW w:w="414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ascii="Times New Roman" w:eastAsia="Times New Roman" w:hAnsi="Times New Roman"/>
                <w:color w:val="000000"/>
              </w:rPr>
              <w:t>SUSMITA DINDA</w:t>
            </w:r>
          </w:p>
        </w:tc>
        <w:tc>
          <w:tcPr>
            <w:tcW w:w="21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rPr>
                <w:rFonts w:ascii="Times New Roman" w:eastAsia="Times New Roman" w:hAnsi="Times New Roman"/>
                <w:color w:val="000000"/>
              </w:rPr>
              <w:t>0388</w:t>
            </w:r>
          </w:p>
        </w:tc>
        <w:tc>
          <w:tcPr>
            <w:tcW w:w="190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cs="Calibri" w:eastAsia="Calibri"/>
                <w:color w:val="000000"/>
              </w:rPr>
              <w:t>CGPA: 9.25</w:t>
            </w:r>
          </w:p>
        </w:tc>
        <w:tc>
          <w:tcPr>
            <w:tcW w:w="1240" w:type="dxa"/>
            <w:tcBorders/>
            <w:vAlign w:val="center"/>
          </w:tcPr>
          <w:p>
            <w:pPr>
              <w:pStyle w:val="style0"/>
              <w:textAlignment w:val="center"/>
              <w:rPr/>
            </w:pPr>
          </w:p>
        </w:tc>
      </w:tr>
      <w:tr>
        <w:tblPrEx/>
        <w:trPr>
          <w:trHeight w:val="300" w:hRule="atLeast"/>
        </w:trPr>
        <w:tc>
          <w:tcPr>
            <w:tcW w:w="12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34</w:t>
            </w:r>
          </w:p>
        </w:tc>
        <w:tc>
          <w:tcPr>
            <w:tcW w:w="196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2022</w:t>
            </w:r>
          </w:p>
        </w:tc>
        <w:tc>
          <w:tcPr>
            <w:tcW w:w="414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ascii="Times New Roman" w:eastAsia="Times New Roman" w:hAnsi="Times New Roman"/>
                <w:color w:val="000000"/>
              </w:rPr>
              <w:t>TANUSHREE PRADHAN</w:t>
            </w:r>
          </w:p>
        </w:tc>
        <w:tc>
          <w:tcPr>
            <w:tcW w:w="21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rPr>
                <w:rFonts w:ascii="Times New Roman" w:eastAsia="Times New Roman" w:hAnsi="Times New Roman"/>
                <w:color w:val="000000"/>
              </w:rPr>
              <w:t>0389</w:t>
            </w:r>
          </w:p>
        </w:tc>
        <w:tc>
          <w:tcPr>
            <w:tcW w:w="190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cs="Calibri" w:eastAsia="Calibri"/>
                <w:color w:val="000000"/>
              </w:rPr>
              <w:t>CGPA: 9.00</w:t>
            </w:r>
          </w:p>
        </w:tc>
        <w:tc>
          <w:tcPr>
            <w:tcW w:w="1240" w:type="dxa"/>
            <w:tcBorders/>
            <w:vAlign w:val="center"/>
          </w:tcPr>
          <w:p>
            <w:pPr>
              <w:pStyle w:val="style0"/>
              <w:textAlignment w:val="center"/>
              <w:rPr/>
            </w:pPr>
          </w:p>
        </w:tc>
      </w:tr>
      <w:tr>
        <w:tblPrEx/>
        <w:trPr>
          <w:trHeight w:val="300" w:hRule="atLeast"/>
        </w:trPr>
        <w:tc>
          <w:tcPr>
            <w:tcW w:w="12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35</w:t>
            </w:r>
          </w:p>
        </w:tc>
        <w:tc>
          <w:tcPr>
            <w:tcW w:w="196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t>2022</w:t>
            </w:r>
          </w:p>
        </w:tc>
        <w:tc>
          <w:tcPr>
            <w:tcW w:w="414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ascii="Times New Roman" w:eastAsia="Times New Roman" w:hAnsi="Times New Roman"/>
                <w:color w:val="000000"/>
              </w:rPr>
              <w:t>DIPANWITA JANA</w:t>
            </w:r>
          </w:p>
        </w:tc>
        <w:tc>
          <w:tcPr>
            <w:tcW w:w="2140" w:type="dxa"/>
            <w:tcBorders>
              <w:top w:val="single" w:sz="4" w:space="0" w:color="auto"/>
              <w:left w:val="single" w:sz="4" w:space="0" w:color="auto"/>
              <w:bottom w:val="single" w:sz="4" w:space="0" w:color="auto"/>
              <w:right w:val="single" w:sz="4" w:space="0" w:color="auto"/>
            </w:tcBorders>
            <w:vAlign w:val="bottom"/>
          </w:tcPr>
          <w:p>
            <w:pPr>
              <w:pStyle w:val="style0"/>
              <w:jc w:val="center"/>
              <w:textAlignment w:val="bottom"/>
              <w:rPr/>
            </w:pPr>
            <w:r>
              <w:rPr>
                <w:rFonts w:ascii="Times New Roman" w:eastAsia="Times New Roman" w:hAnsi="Times New Roman"/>
                <w:color w:val="000000"/>
              </w:rPr>
              <w:t>1116129 / 180361</w:t>
            </w:r>
          </w:p>
        </w:tc>
        <w:tc>
          <w:tcPr>
            <w:tcW w:w="1900" w:type="dxa"/>
            <w:tcBorders>
              <w:top w:val="single" w:sz="4" w:space="0" w:color="auto"/>
              <w:left w:val="single" w:sz="4" w:space="0" w:color="auto"/>
              <w:bottom w:val="single" w:sz="4" w:space="0" w:color="auto"/>
              <w:right w:val="single" w:sz="4" w:space="0" w:color="auto"/>
            </w:tcBorders>
            <w:vAlign w:val="bottom"/>
          </w:tcPr>
          <w:p>
            <w:pPr>
              <w:pStyle w:val="style0"/>
              <w:textAlignment w:val="bottom"/>
              <w:rPr/>
            </w:pPr>
            <w:r>
              <w:rPr>
                <w:rFonts w:cs="Calibri" w:eastAsia="Calibri"/>
                <w:color w:val="000000"/>
              </w:rPr>
              <w:t>CGPA: 9.00</w:t>
            </w:r>
          </w:p>
        </w:tc>
        <w:tc>
          <w:tcPr>
            <w:tcW w:w="1240" w:type="dxa"/>
            <w:tcBorders/>
            <w:vAlign w:val="center"/>
          </w:tcPr>
          <w:p>
            <w:pPr>
              <w:pStyle w:val="style0"/>
              <w:textAlignment w:val="center"/>
              <w:rPr/>
            </w:pPr>
          </w:p>
        </w:tc>
      </w:tr>
    </w:tbl>
    <w:p>
      <w:pPr>
        <w:pStyle w:val="style0"/>
        <w:ind w:firstLine="440" w:firstLineChars="200"/>
        <w:rPr/>
      </w:pPr>
    </w:p>
    <w:p>
      <w:pPr>
        <w:pStyle w:val="style0"/>
        <w:jc w:val="center"/>
        <w:rPr>
          <w:rFonts w:ascii="Times New Roman" w:eastAsia="Cambria" w:hAnsi="Times New Roman"/>
          <w:b/>
          <w:bCs/>
          <w:color w:val="000000"/>
          <w:sz w:val="28"/>
          <w:szCs w:val="28"/>
        </w:rPr>
      </w:pPr>
    </w:p>
    <w:p>
      <w:pPr>
        <w:pStyle w:val="style0"/>
        <w:jc w:val="center"/>
        <w:rPr>
          <w:rFonts w:ascii="Times New Roman" w:eastAsia="Cambria" w:hAnsi="Times New Roman"/>
          <w:b/>
          <w:bCs/>
          <w:color w:val="000000"/>
          <w:sz w:val="28"/>
          <w:szCs w:val="28"/>
        </w:rPr>
      </w:pPr>
    </w:p>
    <w:p>
      <w:pPr>
        <w:pStyle w:val="style0"/>
        <w:jc w:val="center"/>
        <w:rPr>
          <w:rFonts w:ascii="Times New Roman" w:eastAsia="Cambria" w:hAnsi="Times New Roman"/>
          <w:b/>
          <w:bCs/>
          <w:color w:val="000000"/>
          <w:sz w:val="28"/>
          <w:szCs w:val="28"/>
        </w:rPr>
      </w:pPr>
    </w:p>
    <w:p>
      <w:pPr>
        <w:pStyle w:val="style0"/>
        <w:jc w:val="center"/>
        <w:rPr>
          <w:rFonts w:ascii="Times New Roman" w:eastAsia="Cambria" w:hAnsi="Times New Roman"/>
          <w:b/>
          <w:bCs/>
          <w:color w:val="000000"/>
          <w:sz w:val="28"/>
          <w:szCs w:val="28"/>
        </w:rPr>
      </w:pPr>
    </w:p>
    <w:p>
      <w:pPr>
        <w:pStyle w:val="style0"/>
        <w:jc w:val="center"/>
        <w:rPr>
          <w:rFonts w:ascii="Times New Roman" w:eastAsia="Cambria" w:hAnsi="Times New Roman"/>
          <w:b/>
          <w:bCs/>
          <w:color w:val="000000"/>
          <w:sz w:val="28"/>
          <w:szCs w:val="28"/>
        </w:rPr>
      </w:pPr>
    </w:p>
    <w:p>
      <w:pPr>
        <w:pStyle w:val="style0"/>
        <w:jc w:val="center"/>
        <w:rPr>
          <w:rFonts w:ascii="Times New Roman" w:eastAsia="Cambria" w:hAnsi="Times New Roman"/>
          <w:b/>
          <w:bCs/>
          <w:color w:val="000000"/>
          <w:sz w:val="28"/>
          <w:szCs w:val="28"/>
        </w:rPr>
      </w:pPr>
    </w:p>
    <w:p>
      <w:pPr>
        <w:pStyle w:val="style0"/>
        <w:jc w:val="center"/>
        <w:rPr>
          <w:rFonts w:ascii="Times New Roman" w:eastAsia="Cambria" w:hAnsi="Times New Roman"/>
          <w:b/>
          <w:bCs/>
          <w:color w:val="000000"/>
          <w:sz w:val="28"/>
          <w:szCs w:val="28"/>
        </w:rPr>
      </w:pPr>
    </w:p>
    <w:p>
      <w:pPr>
        <w:pStyle w:val="style0"/>
        <w:jc w:val="center"/>
        <w:rPr>
          <w:rFonts w:ascii="Times New Roman" w:eastAsia="Cambria" w:hAnsi="Times New Roman"/>
          <w:b/>
          <w:bCs/>
          <w:color w:val="000000"/>
          <w:sz w:val="28"/>
          <w:szCs w:val="28"/>
        </w:rPr>
      </w:pPr>
    </w:p>
    <w:p>
      <w:pPr>
        <w:pStyle w:val="style0"/>
        <w:jc w:val="center"/>
        <w:rPr>
          <w:rFonts w:ascii="Times New Roman" w:eastAsia="Cambria" w:hAnsi="Times New Roman"/>
          <w:b/>
          <w:bCs/>
          <w:color w:val="000000"/>
          <w:sz w:val="28"/>
          <w:szCs w:val="28"/>
        </w:rPr>
      </w:pPr>
    </w:p>
    <w:p>
      <w:pPr>
        <w:pStyle w:val="style0"/>
        <w:jc w:val="center"/>
        <w:rPr>
          <w:rFonts w:ascii="Times New Roman" w:eastAsia="Cambria" w:hAnsi="Times New Roman"/>
          <w:b/>
          <w:bCs/>
          <w:color w:val="000000"/>
          <w:sz w:val="28"/>
          <w:szCs w:val="28"/>
        </w:rPr>
      </w:pPr>
    </w:p>
    <w:p>
      <w:pPr>
        <w:pStyle w:val="style0"/>
        <w:jc w:val="center"/>
        <w:rPr>
          <w:rFonts w:ascii="Times New Roman" w:eastAsia="Cambria" w:hAnsi="Times New Roman"/>
          <w:b/>
          <w:bCs/>
          <w:color w:val="000000"/>
          <w:sz w:val="28"/>
          <w:szCs w:val="28"/>
        </w:rPr>
      </w:pPr>
    </w:p>
    <w:p>
      <w:pPr>
        <w:pStyle w:val="style0"/>
        <w:jc w:val="center"/>
        <w:rPr>
          <w:rFonts w:ascii="Times New Roman" w:eastAsia="Cambria" w:hAnsi="Times New Roman"/>
          <w:b/>
          <w:bCs/>
          <w:color w:val="000000"/>
          <w:sz w:val="28"/>
          <w:szCs w:val="28"/>
        </w:rPr>
      </w:pPr>
    </w:p>
    <w:p>
      <w:pPr>
        <w:pStyle w:val="style0"/>
        <w:jc w:val="center"/>
        <w:rPr>
          <w:rFonts w:ascii="Times New Roman" w:eastAsia="Cambria" w:hAnsi="Times New Roman"/>
          <w:b/>
          <w:bCs/>
          <w:color w:val="000000"/>
          <w:sz w:val="28"/>
          <w:szCs w:val="28"/>
        </w:rPr>
      </w:pPr>
    </w:p>
    <w:p>
      <w:pPr>
        <w:pStyle w:val="style0"/>
        <w:jc w:val="center"/>
        <w:rPr>
          <w:rFonts w:ascii="Times New Roman" w:eastAsia="Cambria" w:hAnsi="Times New Roman"/>
          <w:b/>
          <w:bCs/>
          <w:color w:val="000000"/>
          <w:sz w:val="28"/>
          <w:szCs w:val="28"/>
        </w:rPr>
      </w:pPr>
    </w:p>
    <w:p>
      <w:pPr>
        <w:pStyle w:val="style0"/>
        <w:jc w:val="center"/>
        <w:rPr>
          <w:rFonts w:ascii="Times New Roman" w:eastAsia="Cambria" w:hAnsi="Times New Roman"/>
          <w:b/>
          <w:bCs/>
          <w:color w:val="000000"/>
          <w:sz w:val="28"/>
          <w:szCs w:val="28"/>
        </w:rPr>
      </w:pPr>
    </w:p>
    <w:p>
      <w:pPr>
        <w:pStyle w:val="style0"/>
        <w:rPr>
          <w:rFonts w:ascii="Times New Roman" w:eastAsia="Cambria" w:hAnsi="Times New Roman"/>
          <w:b/>
          <w:bCs/>
          <w:color w:val="000000"/>
          <w:sz w:val="28"/>
          <w:szCs w:val="28"/>
        </w:rPr>
      </w:pPr>
    </w:p>
    <w:p>
      <w:pPr>
        <w:pStyle w:val="style0"/>
        <w:rPr>
          <w:rFonts w:ascii="Times New Roman" w:eastAsia="Cambria" w:hAnsi="Times New Roman"/>
          <w:b/>
          <w:bCs/>
          <w:color w:val="000000"/>
          <w:sz w:val="28"/>
          <w:szCs w:val="28"/>
        </w:rPr>
      </w:pPr>
    </w:p>
    <w:p>
      <w:pPr>
        <w:pStyle w:val="style0"/>
        <w:jc w:val="center"/>
        <w:rPr>
          <w:rFonts w:ascii="Times New Roman" w:eastAsia="Cambria" w:hAnsi="Times New Roman"/>
          <w:b/>
          <w:bCs/>
          <w:color w:val="000000"/>
          <w:sz w:val="28"/>
          <w:szCs w:val="28"/>
        </w:rPr>
      </w:pPr>
    </w:p>
    <w:p>
      <w:pPr>
        <w:pStyle w:val="style0"/>
        <w:jc w:val="center"/>
        <w:rPr/>
      </w:pPr>
      <w:r>
        <w:rPr>
          <w:rFonts w:ascii="Times New Roman" w:eastAsia="Cambria" w:hAnsi="Times New Roman"/>
          <w:b/>
          <w:bCs/>
          <w:color w:val="000000"/>
          <w:sz w:val="28"/>
          <w:szCs w:val="28"/>
        </w:rPr>
        <w:t xml:space="preserve">DEPARTMENT OF SANSKRIT </w:t>
      </w:r>
    </w:p>
    <w:p>
      <w:pPr>
        <w:pStyle w:val="style0"/>
        <w:jc w:val="center"/>
        <w:rPr/>
      </w:pPr>
      <w:r>
        <w:rPr>
          <w:rFonts w:ascii="Times New Roman" w:eastAsia="Cambria" w:hAnsi="Times New Roman"/>
          <w:b/>
          <w:bCs/>
          <w:color w:val="000000"/>
          <w:sz w:val="24"/>
          <w:szCs w:val="24"/>
        </w:rPr>
        <w:t xml:space="preserve">MUGBERIA GANGADHAR MAHAVIDYALAYA, </w:t>
      </w:r>
    </w:p>
    <w:p>
      <w:pPr>
        <w:pStyle w:val="style0"/>
        <w:jc w:val="center"/>
        <w:rPr/>
      </w:pPr>
      <w:r>
        <w:rPr>
          <w:rFonts w:ascii="Times New Roman" w:eastAsia="Cambria" w:hAnsi="Times New Roman"/>
          <w:b/>
          <w:bCs/>
          <w:color w:val="000000"/>
        </w:rPr>
        <w:t>BHUPATINAGAR, PURBA MEDINIPUR-721425</w:t>
      </w:r>
    </w:p>
    <w:p>
      <w:pPr>
        <w:pStyle w:val="style0"/>
        <w:spacing w:lineRule="auto" w:line="240"/>
        <w:jc w:val="center"/>
        <w:rPr/>
      </w:pPr>
      <w:r>
        <w:rPr>
          <w:rFonts w:ascii="Times New Roman" w:hAnsi="Times New Roman"/>
          <w:b/>
          <w:bCs/>
          <w:color w:val="000000"/>
          <w:sz w:val="21"/>
          <w:szCs w:val="21"/>
        </w:rPr>
        <w:t>PO &amp; CO ATTAINMENT INDIRECT METHOD</w:t>
      </w:r>
    </w:p>
    <w:p>
      <w:pPr>
        <w:pStyle w:val="style0"/>
        <w:spacing w:lineRule="auto" w:line="240"/>
        <w:jc w:val="center"/>
        <w:rPr/>
      </w:pPr>
      <w:r>
        <w:rPr>
          <w:rFonts w:ascii="Times New Roman" w:hAnsi="Times New Roman"/>
          <w:b/>
          <w:bCs/>
          <w:color w:val="000000"/>
          <w:sz w:val="21"/>
          <w:szCs w:val="21"/>
        </w:rPr>
        <w:t xml:space="preserve"> </w:t>
      </w:r>
      <w:r>
        <w:rPr>
          <w:rFonts w:cs="Calibri"/>
          <w:b/>
          <w:bCs/>
          <w:color w:val="000000"/>
          <w:sz w:val="21"/>
          <w:szCs w:val="21"/>
        </w:rPr>
        <w:t>Academic Session: 2021-2022                                                                                                               Semester VI</w:t>
      </w:r>
    </w:p>
    <w:p>
      <w:pPr>
        <w:pStyle w:val="style0"/>
        <w:spacing w:lineRule="auto" w:line="240"/>
        <w:ind w:firstLine="1071" w:firstLineChars="500"/>
        <w:rPr/>
      </w:pPr>
      <w:r>
        <w:rPr>
          <w:rFonts w:ascii="Times New Roman" w:hAnsi="Times New Roman"/>
          <w:b/>
          <w:bCs/>
          <w:color w:val="002060"/>
          <w:sz w:val="21"/>
          <w:szCs w:val="21"/>
        </w:rPr>
        <w:t xml:space="preserve">                      Programme Name: B.A. HONOURS (SANSKRIT))</w:t>
      </w:r>
    </w:p>
    <w:p>
      <w:pPr>
        <w:pStyle w:val="style0"/>
        <w:rPr/>
      </w:pPr>
    </w:p>
    <w:p>
      <w:pPr>
        <w:pStyle w:val="style0"/>
        <w:jc w:val="both"/>
        <w:rPr/>
      </w:pPr>
      <w:r>
        <w:rPr>
          <w:rFonts w:ascii="Times New Roman" w:hAnsi="Times New Roman"/>
          <w:b/>
          <w:bCs/>
          <w:color w:val="984806"/>
          <w:sz w:val="21"/>
          <w:szCs w:val="21"/>
        </w:rPr>
        <w:t xml:space="preserve">EXIT FORM SURVEY IS CONDUCTED THROUGH QUESTIONNAIRE METHODS. OUT OF 10 QUESTIONS, FIRST 7 OF THEM RELATE DIRECTLY TO THE PO &amp; THE LAST 3 QUESTIONS RELATE TO THE CO. A SAMPLE FORM IS GIVEN </w:t>
      </w:r>
      <w:r>
        <w:rPr>
          <w:rFonts w:ascii="Times New Roman" w:hAnsi="Times New Roman"/>
          <w:b/>
          <w:bCs/>
          <w:color w:val="984806"/>
        </w:rPr>
        <w:t>BELOW:</w:t>
      </w:r>
    </w:p>
    <w:p>
      <w:pPr>
        <w:pStyle w:val="style0"/>
        <w:rPr/>
      </w:pPr>
    </w:p>
    <w:p>
      <w:pPr>
        <w:pStyle w:val="style0"/>
        <w:rPr/>
      </w:pPr>
    </w:p>
    <w:p>
      <w:pPr>
        <w:pStyle w:val="style0"/>
        <w:rPr/>
      </w:pPr>
      <w:r>
        <w:rPr>
          <w:noProof/>
        </w:rPr>
        <w:drawing>
          <wp:inline distL="0" distT="0" distB="0" distR="0">
            <wp:extent cx="2997112" cy="3961350"/>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2997112" cy="3961350"/>
                    </a:xfrm>
                    <a:prstGeom prst="rect"/>
                  </pic:spPr>
                </pic:pic>
              </a:graphicData>
            </a:graphic>
          </wp:inline>
        </w:drawing>
      </w:r>
      <w:r>
        <w:rPr>
          <w:rFonts w:ascii="Times New Roman" w:hAnsi="Times New Roman"/>
          <w:b/>
          <w:bCs/>
          <w:noProof/>
          <w:color w:val="984806"/>
          <w:lang w:eastAsia="en-US"/>
        </w:rPr>
        <w:t xml:space="preserve">   </w:t>
      </w:r>
      <w:r>
        <w:rPr>
          <w:noProof/>
        </w:rPr>
        <w:drawing>
          <wp:inline distL="0" distT="0" distB="0" distR="0">
            <wp:extent cx="2790647" cy="3933264"/>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2790647" cy="3933264"/>
                    </a:xfrm>
                    <a:prstGeom prst="rect"/>
                  </pic:spPr>
                </pic:pic>
              </a:graphicData>
            </a:graphic>
          </wp:inline>
        </w:drawing>
      </w:r>
    </w:p>
    <w:p>
      <w:pPr>
        <w:pStyle w:val="style0"/>
        <w:rPr/>
      </w:pPr>
      <w:r>
        <w:rPr>
          <w:noProof/>
        </w:rPr>
        <w:drawing>
          <wp:inline distL="0" distT="0" distB="0" distR="0">
            <wp:extent cx="2989224" cy="4197502"/>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2989224" cy="4197502"/>
                    </a:xfrm>
                    <a:prstGeom prst="rect"/>
                  </pic:spPr>
                </pic:pic>
              </a:graphicData>
            </a:graphic>
          </wp:inline>
        </w:drawing>
      </w:r>
      <w:r>
        <w:rPr>
          <w:rFonts w:ascii="Times New Roman" w:hAnsi="Times New Roman"/>
          <w:b/>
          <w:bCs/>
          <w:color w:val="984806"/>
        </w:rPr>
        <w:t xml:space="preserve">  </w:t>
      </w:r>
      <w:r>
        <w:rPr>
          <w:noProof/>
        </w:rPr>
        <w:drawing>
          <wp:inline distL="0" distT="0" distB="0" distR="0">
            <wp:extent cx="2880408" cy="4072064"/>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2880408" cy="4072064"/>
                    </a:xfrm>
                    <a:prstGeom prst="rect"/>
                  </pic:spPr>
                </pic:pic>
              </a:graphicData>
            </a:graphic>
          </wp:inline>
        </w:drawing>
      </w:r>
    </w:p>
    <w:p>
      <w:pPr>
        <w:pStyle w:val="style0"/>
        <w:spacing w:lineRule="auto" w:line="240"/>
        <w:ind w:firstLine="1100" w:firstLineChars="500"/>
        <w:jc w:val="center"/>
        <w:rPr/>
      </w:pPr>
    </w:p>
    <w:p>
      <w:pPr>
        <w:pStyle w:val="style0"/>
        <w:spacing w:lineRule="auto" w:line="240"/>
        <w:ind w:firstLine="1100" w:firstLineChars="500"/>
        <w:jc w:val="center"/>
        <w:rPr/>
      </w:pPr>
    </w:p>
    <w:p>
      <w:pPr>
        <w:pStyle w:val="style0"/>
        <w:spacing w:lineRule="auto" w:line="240"/>
        <w:ind w:firstLine="1100" w:firstLineChars="500"/>
        <w:jc w:val="center"/>
        <w:rPr/>
      </w:pPr>
    </w:p>
    <w:p>
      <w:pPr>
        <w:pStyle w:val="style0"/>
        <w:spacing w:lineRule="auto" w:line="240"/>
        <w:ind w:firstLine="1100" w:firstLineChars="500"/>
        <w:jc w:val="center"/>
        <w:rPr/>
      </w:pPr>
    </w:p>
    <w:p>
      <w:pPr>
        <w:pStyle w:val="style0"/>
        <w:spacing w:lineRule="auto" w:line="240"/>
        <w:ind w:firstLine="1100" w:firstLineChars="500"/>
        <w:jc w:val="center"/>
        <w:rPr/>
      </w:pPr>
    </w:p>
    <w:p>
      <w:pPr>
        <w:pStyle w:val="style0"/>
        <w:spacing w:lineRule="auto" w:line="240"/>
        <w:rPr/>
      </w:pPr>
    </w:p>
    <w:p>
      <w:pPr>
        <w:pStyle w:val="style0"/>
        <w:spacing w:lineRule="auto" w:line="240"/>
        <w:rPr/>
      </w:pPr>
    </w:p>
    <w:p>
      <w:pPr>
        <w:pStyle w:val="style0"/>
        <w:spacing w:lineRule="auto" w:line="240"/>
        <w:rPr/>
      </w:pPr>
    </w:p>
    <w:p>
      <w:pPr>
        <w:pStyle w:val="style0"/>
        <w:spacing w:lineRule="auto" w:line="240"/>
        <w:rPr/>
      </w:pPr>
    </w:p>
    <w:p>
      <w:pPr>
        <w:pStyle w:val="style0"/>
        <w:spacing w:lineRule="auto" w:line="240"/>
        <w:rPr/>
      </w:pPr>
    </w:p>
    <w:p>
      <w:pPr>
        <w:pStyle w:val="style0"/>
        <w:spacing w:lineRule="auto" w:line="240"/>
        <w:rPr/>
      </w:pPr>
    </w:p>
    <w:p>
      <w:pPr>
        <w:pStyle w:val="style0"/>
        <w:spacing w:lineRule="auto" w:line="240"/>
        <w:rPr/>
      </w:pPr>
    </w:p>
    <w:p>
      <w:pPr>
        <w:pStyle w:val="style0"/>
        <w:spacing w:lineRule="auto" w:line="240"/>
        <w:ind w:firstLine="1223" w:firstLineChars="500"/>
        <w:jc w:val="center"/>
        <w:rPr/>
      </w:pPr>
      <w:r>
        <w:rPr>
          <w:rFonts w:ascii="Times New Roman" w:hAnsi="Times New Roman"/>
          <w:b/>
          <w:bCs/>
          <w:color w:val="002060"/>
          <w:sz w:val="24"/>
          <w:szCs w:val="24"/>
        </w:rPr>
        <w:t>Programme Name : B.A. ( SANSKRIT)</w:t>
      </w:r>
    </w:p>
    <w:p>
      <w:pPr>
        <w:pStyle w:val="style0"/>
        <w:jc w:val="center"/>
        <w:rPr/>
      </w:pPr>
      <w:r>
        <w:rPr>
          <w:rFonts w:ascii="Times New Roman" w:eastAsia="Cambria" w:hAnsi="Times New Roman"/>
          <w:b/>
          <w:bCs/>
          <w:color w:val="000000"/>
          <w:sz w:val="24"/>
          <w:szCs w:val="24"/>
        </w:rPr>
        <w:t>DEPARTMENT OF SANSKRIT,  MUGBERIA GANGADHAR MAHAVIDYALAYA, BHUPATINAGAR, PURBA MEDINIPUR-721425</w:t>
      </w:r>
    </w:p>
    <w:p>
      <w:pPr>
        <w:pStyle w:val="style0"/>
        <w:spacing w:lineRule="auto" w:line="240"/>
        <w:ind w:firstLine="336" w:firstLineChars="150"/>
        <w:jc w:val="center"/>
        <w:rPr/>
      </w:pPr>
      <w:r>
        <w:rPr>
          <w:rFonts w:ascii="Times New Roman" w:hAnsi="Times New Roman"/>
          <w:b/>
          <w:bCs/>
          <w:color w:val="7030a0"/>
        </w:rPr>
        <w:t>RATING AND RELATION OF PO AND CO WITH QUESTIONNARIE</w:t>
      </w:r>
    </w:p>
    <w:p>
      <w:pPr>
        <w:pStyle w:val="style0"/>
        <w:spacing w:lineRule="auto" w:line="240"/>
        <w:ind w:firstLine="561" w:firstLineChars="250"/>
        <w:rPr/>
      </w:pPr>
      <w:r>
        <w:rPr>
          <w:rFonts w:ascii="Times New Roman" w:hAnsi="Times New Roman"/>
          <w:b/>
          <w:bCs/>
          <w:color w:val="7030a0"/>
        </w:rPr>
        <w:t xml:space="preserve">            Average Rating (Excellent- 4, Good-3, Average-2, Poor-1) Target level: 3</w:t>
      </w:r>
    </w:p>
    <w:p>
      <w:pPr>
        <w:pStyle w:val="style0"/>
        <w:spacing w:lineRule="auto" w:line="240"/>
        <w:ind w:firstLine="550" w:firstLineChars="250"/>
        <w:rPr/>
      </w:pPr>
    </w:p>
    <w:p>
      <w:pPr>
        <w:pStyle w:val="style0"/>
        <w:spacing w:lineRule="auto" w:line="240"/>
        <w:ind w:firstLine="550" w:firstLineChars="250"/>
        <w:rPr/>
      </w:pPr>
    </w:p>
    <w:p>
      <w:pPr>
        <w:pStyle w:val="style0"/>
        <w:spacing w:lineRule="auto" w:line="240"/>
        <w:ind w:firstLine="550" w:firstLineChars="250"/>
        <w:rPr/>
      </w:pPr>
    </w:p>
    <w:tbl>
      <w:tblPr>
        <w:tblW w:w="8306" w:type="dxa"/>
        <w:tblLook w:val="04A0" w:firstRow="1" w:lastRow="0" w:firstColumn="1" w:lastColumn="0" w:noHBand="0" w:noVBand="1"/>
      </w:tblPr>
      <w:tblGrid>
        <w:gridCol w:w="6600"/>
        <w:gridCol w:w="1705"/>
      </w:tblGrid>
      <w:tr>
        <w:trPr>
          <w:trHeight w:val="573" w:hRule="atLeast"/>
        </w:trPr>
        <w:tc>
          <w:tcPr>
            <w:tcW w:w="73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jc w:val="center"/>
              <w:rPr/>
            </w:pPr>
            <w:r>
              <w:rPr>
                <w:rFonts w:cs="Vrinda" w:eastAsia="Calibri"/>
                <w:b/>
                <w:bCs/>
                <w:color w:val="000000"/>
                <w:lang w:val="en-IN"/>
              </w:rPr>
              <w:t>Questions</w:t>
            </w:r>
          </w:p>
          <w:p>
            <w:pPr>
              <w:pStyle w:val="style0"/>
              <w:rPr/>
            </w:pPr>
          </w:p>
        </w:tc>
        <w:tc>
          <w:tcPr>
            <w:tcW w:w="1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rPr/>
            </w:pPr>
            <w:r>
              <w:rPr>
                <w:rFonts w:cs="Vrinda" w:eastAsia="Calibri"/>
                <w:b/>
                <w:bCs/>
                <w:color w:val="000000"/>
                <w:sz w:val="16"/>
                <w:szCs w:val="16"/>
                <w:lang w:val="en-IN"/>
              </w:rPr>
              <w:t xml:space="preserve">Average Rating </w:t>
            </w:r>
          </w:p>
          <w:p>
            <w:pPr>
              <w:pStyle w:val="style0"/>
              <w:rPr/>
            </w:pPr>
            <w:r>
              <w:rPr>
                <w:rFonts w:cs="Vrinda" w:eastAsia="Calibri"/>
                <w:b/>
                <w:bCs/>
                <w:color w:val="000000"/>
                <w:sz w:val="16"/>
                <w:szCs w:val="16"/>
                <w:lang w:val="en-IN"/>
              </w:rPr>
              <w:t>(Out of 3</w:t>
            </w:r>
            <w:r>
              <w:rPr>
                <w:rFonts w:cs="Vrinda" w:eastAsia="Calibri"/>
                <w:b/>
                <w:bCs/>
                <w:color w:val="000000"/>
                <w:sz w:val="16"/>
                <w:szCs w:val="16"/>
                <w:lang w:val="en-US"/>
              </w:rPr>
              <w:t>5</w:t>
            </w:r>
            <w:r>
              <w:rPr>
                <w:rFonts w:cs="Vrinda" w:eastAsia="Calibri"/>
                <w:b/>
                <w:bCs/>
                <w:color w:val="000000"/>
                <w:sz w:val="16"/>
                <w:szCs w:val="16"/>
                <w:lang w:val="en-IN"/>
              </w:rPr>
              <w:t xml:space="preserve">  Students )</w:t>
            </w:r>
          </w:p>
        </w:tc>
      </w:tr>
      <w:tr>
        <w:tblPrEx/>
        <w:trPr>
          <w:trHeight w:val="402" w:hRule="atLeast"/>
        </w:trPr>
        <w:tc>
          <w:tcPr>
            <w:tcW w:w="73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rPr/>
            </w:pPr>
            <w:r>
              <w:rPr>
                <w:rFonts w:cs="Vrinda" w:eastAsia="Calibri"/>
                <w:color w:val="000000"/>
                <w:lang w:val="en-IN"/>
              </w:rPr>
              <w:t>Did you acquire sound &amp; sufficient knowledge of the courses taught?</w:t>
            </w:r>
          </w:p>
        </w:tc>
        <w:tc>
          <w:tcPr>
            <w:tcW w:w="1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rPr/>
            </w:pPr>
            <w:r>
              <w:rPr>
                <w:rFonts w:cs="Vrinda" w:eastAsia="Calibri"/>
                <w:b/>
                <w:bCs/>
                <w:color w:val="000000"/>
                <w:lang w:val="en-IN"/>
              </w:rPr>
              <w:t>2.1</w:t>
            </w:r>
          </w:p>
        </w:tc>
      </w:tr>
      <w:tr>
        <w:tblPrEx/>
        <w:trPr>
          <w:trHeight w:val="176" w:hRule="atLeast"/>
        </w:trPr>
        <w:tc>
          <w:tcPr>
            <w:tcW w:w="73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rPr/>
            </w:pPr>
            <w:r>
              <w:rPr>
                <w:rFonts w:cs="Vrinda" w:eastAsia="Calibri"/>
                <w:color w:val="000000"/>
                <w:lang w:val="en-IN"/>
              </w:rPr>
              <w:t xml:space="preserve">2. Rate your skill development in terms of critical thinking &amp; reasoning offered in the courses?  </w:t>
            </w:r>
          </w:p>
        </w:tc>
        <w:tc>
          <w:tcPr>
            <w:tcW w:w="1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rPr/>
            </w:pPr>
            <w:r>
              <w:rPr>
                <w:rFonts w:cs="Vrinda" w:eastAsia="Calibri"/>
                <w:b/>
                <w:bCs/>
                <w:color w:val="000000"/>
                <w:lang w:val="en-IN"/>
              </w:rPr>
              <w:t>1.8</w:t>
            </w:r>
          </w:p>
        </w:tc>
      </w:tr>
      <w:tr>
        <w:tblPrEx/>
        <w:trPr>
          <w:trHeight w:val="176" w:hRule="atLeast"/>
        </w:trPr>
        <w:tc>
          <w:tcPr>
            <w:tcW w:w="73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rPr/>
            </w:pPr>
            <w:r>
              <w:rPr>
                <w:rFonts w:cs="Vrinda" w:eastAsia="Calibri"/>
                <w:color w:val="000000"/>
                <w:lang w:val="en-IN"/>
              </w:rPr>
              <w:t>3. How much are the courses offered to you suggesting an interdisciplinary approach?</w:t>
            </w:r>
          </w:p>
        </w:tc>
        <w:tc>
          <w:tcPr>
            <w:tcW w:w="1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rPr/>
            </w:pPr>
            <w:r>
              <w:rPr>
                <w:rFonts w:cs="Vrinda" w:eastAsia="Calibri"/>
                <w:b/>
                <w:bCs/>
                <w:color w:val="000000"/>
                <w:lang w:val="en-IN"/>
              </w:rPr>
              <w:t>3.5</w:t>
            </w:r>
          </w:p>
        </w:tc>
      </w:tr>
      <w:tr>
        <w:tblPrEx/>
        <w:trPr>
          <w:trHeight w:val="176" w:hRule="atLeast"/>
        </w:trPr>
        <w:tc>
          <w:tcPr>
            <w:tcW w:w="73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rPr/>
            </w:pPr>
            <w:r>
              <w:rPr>
                <w:rFonts w:cs="Vrinda" w:eastAsia="Calibri"/>
                <w:color w:val="000000"/>
                <w:lang w:val="en-IN"/>
              </w:rPr>
              <w:t xml:space="preserve">4. Rate the courses as per their communication skill and </w:t>
            </w:r>
            <w:r>
              <w:rPr>
                <w:rFonts w:cs="Vrinda" w:eastAsia="Calibri"/>
                <w:color w:val="000000"/>
                <w:lang w:val="en-IN"/>
              </w:rPr>
              <w:t>attitude</w:t>
            </w:r>
          </w:p>
        </w:tc>
        <w:tc>
          <w:tcPr>
            <w:tcW w:w="1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rPr/>
            </w:pPr>
            <w:r>
              <w:rPr>
                <w:rFonts w:cs="Vrinda" w:eastAsia="Calibri"/>
                <w:b/>
                <w:bCs/>
                <w:color w:val="000000"/>
                <w:lang w:val="en-IN"/>
              </w:rPr>
              <w:t>3.1</w:t>
            </w:r>
          </w:p>
        </w:tc>
      </w:tr>
      <w:tr>
        <w:tblPrEx/>
        <w:trPr>
          <w:trHeight w:val="176" w:hRule="atLeast"/>
        </w:trPr>
        <w:tc>
          <w:tcPr>
            <w:tcW w:w="73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rPr/>
            </w:pPr>
            <w:r>
              <w:rPr>
                <w:rFonts w:cs="Vrinda" w:eastAsia="Calibri"/>
                <w:color w:val="000000"/>
                <w:lang w:val="en-IN"/>
              </w:rPr>
              <w:t>Did the courses help in developing self directed learning?</w:t>
            </w:r>
          </w:p>
        </w:tc>
        <w:tc>
          <w:tcPr>
            <w:tcW w:w="1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rPr/>
            </w:pPr>
            <w:r>
              <w:rPr>
                <w:rFonts w:cs="Vrinda" w:eastAsia="Calibri"/>
                <w:b/>
                <w:bCs/>
                <w:color w:val="000000"/>
                <w:lang w:val="en-IN"/>
              </w:rPr>
              <w:t>3.4</w:t>
            </w:r>
          </w:p>
        </w:tc>
      </w:tr>
      <w:tr>
        <w:tblPrEx/>
        <w:trPr>
          <w:trHeight w:val="176" w:hRule="atLeast"/>
        </w:trPr>
        <w:tc>
          <w:tcPr>
            <w:tcW w:w="73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rPr/>
            </w:pPr>
            <w:r>
              <w:rPr>
                <w:rFonts w:cs="Vrinda" w:eastAsia="Calibri"/>
                <w:color w:val="000000"/>
                <w:lang w:val="en-IN"/>
              </w:rPr>
              <w:t>Rate the courses in terms of their updation with recent developments.</w:t>
            </w:r>
          </w:p>
        </w:tc>
        <w:tc>
          <w:tcPr>
            <w:tcW w:w="1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rPr/>
            </w:pPr>
            <w:r>
              <w:rPr>
                <w:rFonts w:cs="Vrinda" w:eastAsia="Calibri"/>
                <w:b/>
                <w:bCs/>
                <w:color w:val="000000"/>
                <w:lang w:val="en-IN"/>
              </w:rPr>
              <w:t>3.3</w:t>
            </w:r>
          </w:p>
        </w:tc>
      </w:tr>
      <w:tr>
        <w:tblPrEx/>
        <w:trPr>
          <w:trHeight w:val="176" w:hRule="atLeast"/>
        </w:trPr>
        <w:tc>
          <w:tcPr>
            <w:tcW w:w="73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rPr/>
            </w:pPr>
            <w:r>
              <w:rPr>
                <w:rFonts w:cs="Vrinda" w:eastAsia="Calibri"/>
                <w:color w:val="000000"/>
                <w:lang w:val="en-IN"/>
              </w:rPr>
              <w:t>7. Rate the courses in terms of their experimental learning and employability option?</w:t>
            </w:r>
          </w:p>
        </w:tc>
        <w:tc>
          <w:tcPr>
            <w:tcW w:w="1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rPr/>
            </w:pPr>
            <w:r>
              <w:rPr>
                <w:rFonts w:cs="Vrinda" w:eastAsia="Calibri"/>
                <w:b/>
                <w:bCs/>
                <w:color w:val="000000"/>
                <w:lang w:val="en-IN"/>
              </w:rPr>
              <w:t>2.7</w:t>
            </w:r>
          </w:p>
        </w:tc>
      </w:tr>
      <w:tr>
        <w:tblPrEx/>
        <w:trPr>
          <w:trHeight w:val="176" w:hRule="atLeast"/>
        </w:trPr>
        <w:tc>
          <w:tcPr>
            <w:tcW w:w="73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rPr/>
            </w:pPr>
            <w:r>
              <w:rPr>
                <w:rFonts w:cs="Vrinda" w:eastAsia="Calibri"/>
                <w:color w:val="000000"/>
                <w:lang w:val="en-IN"/>
              </w:rPr>
              <w:t xml:space="preserve">8. Rate </w:t>
            </w:r>
            <w:r>
              <w:rPr>
                <w:rFonts w:cs="Vrinda" w:eastAsia="Calibri"/>
                <w:color w:val="000000"/>
                <w:lang w:val="en-IN"/>
              </w:rPr>
              <w:t>the courses in terms of their environmental awareness and relevance to sustainable measures?</w:t>
            </w:r>
          </w:p>
        </w:tc>
        <w:tc>
          <w:tcPr>
            <w:tcW w:w="1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rPr/>
            </w:pPr>
            <w:r>
              <w:rPr>
                <w:rFonts w:cs="Vrinda" w:eastAsia="Calibri"/>
                <w:b/>
                <w:bCs/>
                <w:color w:val="000000"/>
                <w:lang w:val="en-IN"/>
              </w:rPr>
              <w:t>3.7</w:t>
            </w:r>
          </w:p>
        </w:tc>
      </w:tr>
      <w:tr>
        <w:tblPrEx/>
        <w:trPr>
          <w:trHeight w:val="176" w:hRule="atLeast"/>
        </w:trPr>
        <w:tc>
          <w:tcPr>
            <w:tcW w:w="73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rPr/>
            </w:pPr>
            <w:r>
              <w:rPr>
                <w:rFonts w:cs="Vrinda" w:eastAsia="Calibri"/>
                <w:color w:val="000000"/>
                <w:lang w:val="en-IN"/>
              </w:rPr>
              <w:t>9.Rate the courses in terms of developing research oriented skill</w:t>
            </w:r>
          </w:p>
        </w:tc>
        <w:tc>
          <w:tcPr>
            <w:tcW w:w="1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rPr/>
            </w:pPr>
            <w:r>
              <w:rPr>
                <w:rFonts w:cs="Vrinda" w:eastAsia="Calibri"/>
                <w:b/>
                <w:bCs/>
                <w:color w:val="000000"/>
                <w:lang w:val="en-IN"/>
              </w:rPr>
              <w:t xml:space="preserve"> 3.8</w:t>
            </w:r>
          </w:p>
        </w:tc>
      </w:tr>
      <w:tr>
        <w:tblPrEx/>
        <w:trPr>
          <w:trHeight w:val="176" w:hRule="atLeast"/>
        </w:trPr>
        <w:tc>
          <w:tcPr>
            <w:tcW w:w="73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rPr/>
            </w:pPr>
            <w:r>
              <w:rPr>
                <w:rFonts w:cs="Vrinda" w:eastAsia="Calibri"/>
                <w:color w:val="000000"/>
                <w:lang w:val="en-IN"/>
              </w:rPr>
              <w:t xml:space="preserve">How far the courses are relevant in terms of job opportunities and research/further studies? </w:t>
            </w:r>
          </w:p>
        </w:tc>
        <w:tc>
          <w:tcPr>
            <w:tcW w:w="1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rPr/>
            </w:pPr>
            <w:r>
              <w:rPr>
                <w:lang w:val="en-US"/>
              </w:rPr>
              <w:t>2.1</w:t>
            </w:r>
          </w:p>
        </w:tc>
      </w:tr>
    </w:tbl>
    <w:p>
      <w:pPr>
        <w:pStyle w:val="style0"/>
        <w:rPr/>
      </w:pPr>
    </w:p>
    <w:tbl>
      <w:tblPr>
        <w:tblpPr w:leftFromText="180" w:rightFromText="180" w:topFromText="0" w:bottomFromText="0" w:vertAnchor="text" w:horzAnchor="margin" w:tblpXSpec="center" w:tblpY="395"/>
        <w:tblW w:w="10580" w:type="dxa"/>
        <w:tblLayout w:type="fixed"/>
        <w:tblLook w:val="04A0" w:firstRow="1" w:lastRow="0" w:firstColumn="1" w:lastColumn="0" w:noHBand="0" w:noVBand="1"/>
      </w:tblPr>
      <w:tblGrid>
        <w:gridCol w:w="887"/>
        <w:gridCol w:w="639"/>
        <w:gridCol w:w="652"/>
        <w:gridCol w:w="638"/>
        <w:gridCol w:w="637"/>
        <w:gridCol w:w="637"/>
        <w:gridCol w:w="637"/>
        <w:gridCol w:w="637"/>
        <w:gridCol w:w="728"/>
        <w:gridCol w:w="728"/>
        <w:gridCol w:w="801"/>
        <w:gridCol w:w="655"/>
        <w:gridCol w:w="728"/>
        <w:gridCol w:w="747"/>
        <w:gridCol w:w="829"/>
      </w:tblGrid>
      <w:tr>
        <w:trPr>
          <w:trHeight w:val="446" w:hRule="atLeast"/>
        </w:trPr>
        <w:tc>
          <w:tcPr>
            <w:tcW w:w="8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p>
        </w:tc>
        <w:tc>
          <w:tcPr>
            <w:tcW w:w="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PO1</w:t>
            </w:r>
          </w:p>
        </w:tc>
        <w:tc>
          <w:tcPr>
            <w:tcW w:w="6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PO2</w:t>
            </w:r>
          </w:p>
        </w:tc>
        <w:tc>
          <w:tcPr>
            <w:tcW w:w="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PO3</w:t>
            </w:r>
          </w:p>
        </w:tc>
        <w:tc>
          <w:tcPr>
            <w:tcW w:w="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PO4</w:t>
            </w:r>
          </w:p>
        </w:tc>
        <w:tc>
          <w:tcPr>
            <w:tcW w:w="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PO5</w:t>
            </w:r>
          </w:p>
        </w:tc>
        <w:tc>
          <w:tcPr>
            <w:tcW w:w="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PO6</w:t>
            </w:r>
          </w:p>
        </w:tc>
        <w:tc>
          <w:tcPr>
            <w:tcW w:w="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PO7</w:t>
            </w:r>
          </w:p>
        </w:tc>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PO8</w:t>
            </w:r>
          </w:p>
        </w:tc>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PO9</w:t>
            </w:r>
          </w:p>
        </w:tc>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PO10</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PO11</w:t>
            </w:r>
          </w:p>
        </w:tc>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PO12</w:t>
            </w:r>
          </w:p>
        </w:tc>
        <w:tc>
          <w:tcPr>
            <w:tcW w:w="7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PO13</w:t>
            </w:r>
          </w:p>
        </w:tc>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PO14</w:t>
            </w:r>
          </w:p>
        </w:tc>
      </w:tr>
      <w:tr>
        <w:tblPrEx/>
        <w:trPr>
          <w:trHeight w:val="520" w:hRule="atLeast"/>
        </w:trPr>
        <w:tc>
          <w:tcPr>
            <w:tcW w:w="8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sz w:val="18"/>
                <w:szCs w:val="18"/>
                <w:lang w:val="en-IN" w:eastAsia="en-US"/>
              </w:rPr>
              <w:t>Questionie</w:t>
            </w:r>
            <w:r>
              <w:rPr>
                <w:rFonts w:cs="Vrinda" w:eastAsia="Calibri"/>
                <w:b/>
                <w:bCs/>
                <w:lang w:val="en-IN" w:eastAsia="en-US"/>
              </w:rPr>
              <w:t>r</w:t>
            </w:r>
          </w:p>
        </w:tc>
        <w:tc>
          <w:tcPr>
            <w:tcW w:w="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Q1,Q4,Q9,Q10</w:t>
            </w:r>
          </w:p>
        </w:tc>
        <w:tc>
          <w:tcPr>
            <w:tcW w:w="6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Q3,Q5,Q9</w:t>
            </w:r>
          </w:p>
        </w:tc>
        <w:tc>
          <w:tcPr>
            <w:tcW w:w="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Q3,Q5,Q9</w:t>
            </w:r>
          </w:p>
        </w:tc>
        <w:tc>
          <w:tcPr>
            <w:tcW w:w="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Q3,Q5,Q9,</w:t>
            </w:r>
          </w:p>
          <w:p>
            <w:pPr>
              <w:pStyle w:val="style0"/>
              <w:jc w:val="center"/>
              <w:rPr/>
            </w:pPr>
            <w:r>
              <w:rPr>
                <w:rFonts w:cs="Vrinda" w:eastAsia="Calibri"/>
                <w:b/>
                <w:bCs/>
                <w:lang w:val="en-IN" w:eastAsia="en-US"/>
              </w:rPr>
              <w:t>Q2</w:t>
            </w:r>
          </w:p>
        </w:tc>
        <w:tc>
          <w:tcPr>
            <w:tcW w:w="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Q5,Q6,Q9</w:t>
            </w:r>
          </w:p>
        </w:tc>
        <w:tc>
          <w:tcPr>
            <w:tcW w:w="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Q1,Q9</w:t>
            </w:r>
          </w:p>
        </w:tc>
        <w:tc>
          <w:tcPr>
            <w:tcW w:w="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Q2,Q6,Q9</w:t>
            </w:r>
          </w:p>
        </w:tc>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Q1,</w:t>
            </w:r>
          </w:p>
          <w:p>
            <w:pPr>
              <w:pStyle w:val="style0"/>
              <w:jc w:val="center"/>
              <w:rPr/>
            </w:pPr>
            <w:r>
              <w:rPr>
                <w:rFonts w:cs="Vrinda" w:eastAsia="Calibri"/>
                <w:b/>
                <w:bCs/>
                <w:lang w:val="en-IN" w:eastAsia="en-US"/>
              </w:rPr>
              <w:t>Q2,</w:t>
            </w:r>
          </w:p>
          <w:p>
            <w:pPr>
              <w:pStyle w:val="style0"/>
              <w:jc w:val="center"/>
              <w:rPr/>
            </w:pPr>
            <w:r>
              <w:rPr>
                <w:rFonts w:cs="Vrinda" w:eastAsia="Calibri"/>
                <w:b/>
                <w:bCs/>
                <w:lang w:val="en-IN" w:eastAsia="en-US"/>
              </w:rPr>
              <w:t>Q9</w:t>
            </w:r>
          </w:p>
        </w:tc>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Q1,Q5,Q8</w:t>
            </w:r>
          </w:p>
        </w:tc>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Q1,Q3Q6,Q9Q8</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Q3,Q6,Q9,</w:t>
            </w:r>
          </w:p>
          <w:p>
            <w:pPr>
              <w:pStyle w:val="style0"/>
              <w:jc w:val="center"/>
              <w:rPr/>
            </w:pPr>
            <w:r>
              <w:rPr>
                <w:rFonts w:cs="Vrinda" w:eastAsia="Calibri"/>
                <w:b/>
                <w:bCs/>
                <w:lang w:val="en-IN" w:eastAsia="en-US"/>
              </w:rPr>
              <w:t>Q8,Q1</w:t>
            </w:r>
          </w:p>
        </w:tc>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Q1,</w:t>
            </w:r>
          </w:p>
          <w:p>
            <w:pPr>
              <w:pStyle w:val="style0"/>
              <w:jc w:val="center"/>
              <w:rPr/>
            </w:pPr>
            <w:r>
              <w:rPr>
                <w:rFonts w:cs="Vrinda" w:eastAsia="Calibri"/>
                <w:b/>
                <w:bCs/>
                <w:lang w:val="en-IN" w:eastAsia="en-US"/>
              </w:rPr>
              <w:t>Q6,</w:t>
            </w:r>
          </w:p>
          <w:p>
            <w:pPr>
              <w:pStyle w:val="style0"/>
              <w:jc w:val="center"/>
              <w:rPr/>
            </w:pPr>
            <w:r>
              <w:rPr>
                <w:rFonts w:cs="Vrinda" w:eastAsia="Calibri"/>
                <w:b/>
                <w:bCs/>
                <w:lang w:val="en-IN" w:eastAsia="en-US"/>
              </w:rPr>
              <w:t>Q8</w:t>
            </w:r>
          </w:p>
        </w:tc>
        <w:tc>
          <w:tcPr>
            <w:tcW w:w="7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Q1, Q3, Q8</w:t>
            </w:r>
          </w:p>
        </w:tc>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Q1, Q7,</w:t>
            </w:r>
          </w:p>
          <w:p>
            <w:pPr>
              <w:pStyle w:val="style0"/>
              <w:jc w:val="center"/>
              <w:rPr/>
            </w:pPr>
            <w:r>
              <w:rPr>
                <w:rFonts w:cs="Vrinda" w:eastAsia="Calibri"/>
                <w:b/>
                <w:bCs/>
                <w:lang w:val="en-IN" w:eastAsia="en-US"/>
              </w:rPr>
              <w:t>Q10</w:t>
            </w:r>
          </w:p>
        </w:tc>
      </w:tr>
      <w:tr>
        <w:tblPrEx/>
        <w:trPr>
          <w:trHeight w:val="520" w:hRule="atLeast"/>
        </w:trPr>
        <w:tc>
          <w:tcPr>
            <w:tcW w:w="8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sz w:val="24"/>
                <w:szCs w:val="24"/>
                <w:lang w:val="en-IN" w:eastAsia="en-US"/>
              </w:rPr>
              <w:t>Average Rating</w:t>
            </w:r>
          </w:p>
        </w:tc>
        <w:tc>
          <w:tcPr>
            <w:tcW w:w="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sz w:val="24"/>
                <w:szCs w:val="24"/>
                <w:lang w:val="en-IN" w:eastAsia="en-US"/>
              </w:rPr>
              <w:t>3.5</w:t>
            </w:r>
          </w:p>
          <w:p>
            <w:pPr>
              <w:pStyle w:val="style0"/>
              <w:jc w:val="center"/>
              <w:rPr/>
            </w:pPr>
          </w:p>
        </w:tc>
        <w:tc>
          <w:tcPr>
            <w:tcW w:w="6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sz w:val="24"/>
                <w:szCs w:val="24"/>
                <w:lang w:val="en-IN" w:eastAsia="en-US"/>
              </w:rPr>
              <w:t>1.8</w:t>
            </w:r>
          </w:p>
        </w:tc>
        <w:tc>
          <w:tcPr>
            <w:tcW w:w="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sz w:val="24"/>
                <w:szCs w:val="24"/>
                <w:lang w:val="en-IN" w:eastAsia="en-US"/>
              </w:rPr>
              <w:t>3.27</w:t>
            </w:r>
          </w:p>
        </w:tc>
        <w:tc>
          <w:tcPr>
            <w:tcW w:w="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sz w:val="24"/>
                <w:szCs w:val="24"/>
                <w:lang w:val="en-IN" w:eastAsia="en-US"/>
              </w:rPr>
              <w:t>3.53</w:t>
            </w:r>
          </w:p>
        </w:tc>
        <w:tc>
          <w:tcPr>
            <w:tcW w:w="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sz w:val="24"/>
                <w:szCs w:val="24"/>
                <w:lang w:val="en-IN" w:eastAsia="en-US"/>
              </w:rPr>
              <w:t>3.7</w:t>
            </w:r>
          </w:p>
        </w:tc>
        <w:tc>
          <w:tcPr>
            <w:tcW w:w="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sz w:val="24"/>
                <w:szCs w:val="24"/>
                <w:lang w:val="en-IN" w:eastAsia="en-US"/>
              </w:rPr>
              <w:t>3.5</w:t>
            </w:r>
          </w:p>
        </w:tc>
        <w:tc>
          <w:tcPr>
            <w:tcW w:w="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sz w:val="24"/>
                <w:szCs w:val="24"/>
                <w:lang w:val="en-IN" w:eastAsia="en-US"/>
              </w:rPr>
              <w:t>3.67</w:t>
            </w:r>
          </w:p>
        </w:tc>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sz w:val="24"/>
                <w:szCs w:val="24"/>
                <w:lang w:val="en-IN" w:eastAsia="en-US"/>
              </w:rPr>
              <w:t>3.63</w:t>
            </w:r>
          </w:p>
        </w:tc>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sz w:val="24"/>
                <w:szCs w:val="24"/>
                <w:lang w:val="en-IN" w:eastAsia="en-US"/>
              </w:rPr>
              <w:t>3.4</w:t>
            </w:r>
          </w:p>
        </w:tc>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sz w:val="24"/>
                <w:szCs w:val="24"/>
                <w:lang w:val="en-IN" w:eastAsia="en-US"/>
              </w:rPr>
              <w:t>3.53</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sz w:val="24"/>
                <w:szCs w:val="24"/>
                <w:lang w:val="en-IN" w:eastAsia="en-US"/>
              </w:rPr>
              <w:t>3.58</w:t>
            </w:r>
          </w:p>
        </w:tc>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sz w:val="24"/>
                <w:szCs w:val="24"/>
                <w:lang w:val="en-IN" w:eastAsia="en-US"/>
              </w:rPr>
              <w:t>3.57</w:t>
            </w:r>
          </w:p>
        </w:tc>
        <w:tc>
          <w:tcPr>
            <w:tcW w:w="7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sz w:val="24"/>
                <w:szCs w:val="24"/>
                <w:lang w:val="en-IN" w:eastAsia="en-US"/>
              </w:rPr>
              <w:t>3.63</w:t>
            </w:r>
          </w:p>
        </w:tc>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sz w:val="24"/>
                <w:szCs w:val="24"/>
                <w:lang w:val="en-IN" w:eastAsia="en-US"/>
              </w:rPr>
              <w:t>3.43</w:t>
            </w:r>
          </w:p>
        </w:tc>
      </w:tr>
    </w:tbl>
    <w:p>
      <w:pPr>
        <w:pStyle w:val="style0"/>
        <w:ind w:left="284"/>
        <w:jc w:val="center"/>
        <w:rPr/>
      </w:pPr>
    </w:p>
    <w:p>
      <w:pPr>
        <w:pStyle w:val="style0"/>
        <w:ind w:left="284"/>
        <w:jc w:val="center"/>
        <w:rPr/>
      </w:pPr>
    </w:p>
    <w:p>
      <w:pPr>
        <w:pStyle w:val="style0"/>
        <w:ind w:left="284"/>
        <w:jc w:val="center"/>
        <w:rPr/>
      </w:pPr>
    </w:p>
    <w:p>
      <w:pPr>
        <w:pStyle w:val="style0"/>
        <w:rPr/>
      </w:pPr>
      <w:r>
        <w:rPr>
          <w:rFonts w:ascii="Times New Roman" w:hAnsi="Times New Roman"/>
          <w:b/>
          <w:bCs/>
          <w:color w:val="000000"/>
        </w:rPr>
        <w:t xml:space="preserve">                                      </w:t>
      </w:r>
    </w:p>
    <w:p>
      <w:pPr>
        <w:pStyle w:val="style0"/>
        <w:rPr/>
      </w:pPr>
    </w:p>
    <w:p>
      <w:pPr>
        <w:pStyle w:val="style0"/>
        <w:jc w:val="center"/>
        <w:rPr/>
      </w:pPr>
      <w:r>
        <w:rPr>
          <w:rFonts w:ascii="Times New Roman" w:hAnsi="Times New Roman"/>
          <w:b/>
          <w:bCs/>
          <w:color w:val="000000"/>
          <w:sz w:val="28"/>
          <w:szCs w:val="28"/>
        </w:rPr>
        <w:t>Mugberia Gangadhar Mahavidyalaya</w:t>
      </w:r>
    </w:p>
    <w:p>
      <w:pPr>
        <w:pStyle w:val="style0"/>
        <w:jc w:val="center"/>
        <w:rPr/>
      </w:pPr>
      <w:r>
        <w:rPr>
          <w:rFonts w:ascii="Times New Roman" w:hAnsi="Times New Roman"/>
          <w:b/>
          <w:bCs/>
          <w:color w:val="000000"/>
        </w:rPr>
        <w:t xml:space="preserve">DEPARTMENT OF SANSKRIT </w:t>
      </w:r>
    </w:p>
    <w:p>
      <w:pPr>
        <w:pStyle w:val="style0"/>
        <w:jc w:val="center"/>
        <w:rPr/>
      </w:pPr>
      <w:r>
        <w:rPr>
          <w:rFonts w:ascii="Times New Roman" w:hAnsi="Times New Roman"/>
          <w:b/>
          <w:bCs/>
          <w:color w:val="000000"/>
        </w:rPr>
        <w:t xml:space="preserve">FINAL ATTAINMENT OF CO, PO </w:t>
      </w:r>
    </w:p>
    <w:p>
      <w:pPr>
        <w:pStyle w:val="style0"/>
        <w:jc w:val="center"/>
        <w:rPr/>
      </w:pPr>
      <w:r>
        <w:rPr>
          <w:rFonts w:ascii="Times New Roman" w:hAnsi="Times New Roman"/>
          <w:b/>
          <w:bCs/>
          <w:color w:val="000000"/>
        </w:rPr>
        <w:t xml:space="preserve">PROGRAMME NAME: B.A.  IN SANSKRIT </w:t>
      </w:r>
    </w:p>
    <w:p>
      <w:pPr>
        <w:pStyle w:val="style0"/>
        <w:jc w:val="center"/>
        <w:rPr/>
      </w:pPr>
      <w:r>
        <w:rPr>
          <w:rFonts w:ascii="Times New Roman" w:hAnsi="Times New Roman"/>
          <w:b/>
          <w:bCs/>
          <w:color w:val="002060"/>
          <w:sz w:val="19"/>
          <w:szCs w:val="19"/>
        </w:rPr>
        <w:t>Direct Method: Average CO of all courses</w:t>
      </w:r>
    </w:p>
    <w:p>
      <w:pPr>
        <w:pStyle w:val="style0"/>
        <w:jc w:val="center"/>
        <w:rPr/>
      </w:pPr>
    </w:p>
    <w:tbl>
      <w:tblPr>
        <w:tblW w:w="9072" w:type="dxa"/>
        <w:tblLayout w:type="fixed"/>
        <w:tblLook w:val="04A0" w:firstRow="1" w:lastRow="0" w:firstColumn="1" w:lastColumn="0" w:noHBand="0" w:noVBand="1"/>
      </w:tblPr>
      <w:tblGrid>
        <w:gridCol w:w="1702"/>
        <w:gridCol w:w="741"/>
        <w:gridCol w:w="914"/>
        <w:gridCol w:w="1035"/>
        <w:gridCol w:w="810"/>
        <w:gridCol w:w="810"/>
        <w:gridCol w:w="765"/>
        <w:gridCol w:w="765"/>
        <w:gridCol w:w="765"/>
        <w:gridCol w:w="765"/>
      </w:tblGrid>
      <w:tr>
        <w:trPr/>
        <w:tc>
          <w:tcPr>
            <w:tcW w:w="17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jc w:val="center"/>
              <w:rPr/>
            </w:pPr>
          </w:p>
        </w:tc>
        <w:tc>
          <w:tcPr>
            <w:tcW w:w="7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jc w:val="center"/>
              <w:rPr/>
            </w:pPr>
            <w:r>
              <w:rPr>
                <w:rFonts w:cs="Vrinda" w:eastAsia="Calibri"/>
                <w:b/>
                <w:bCs/>
                <w:lang w:val="en-IN" w:eastAsia="en-US"/>
              </w:rPr>
              <w:t>CO</w:t>
            </w:r>
          </w:p>
        </w:tc>
        <w:tc>
          <w:tcPr>
            <w:tcW w:w="9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jc w:val="center"/>
              <w:rPr/>
            </w:pPr>
            <w:r>
              <w:rPr>
                <w:rFonts w:cs="Vrinda" w:eastAsia="Calibri"/>
                <w:b/>
                <w:bCs/>
                <w:lang w:val="en-IN" w:eastAsia="en-US"/>
              </w:rPr>
              <w:t>CO</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jc w:val="center"/>
              <w:rPr/>
            </w:pPr>
            <w:r>
              <w:rPr>
                <w:rFonts w:cs="Vrinda" w:eastAsia="Calibri"/>
                <w:b/>
                <w:bCs/>
                <w:lang w:val="en-IN" w:eastAsia="en-US"/>
              </w:rPr>
              <w:t>CO</w:t>
            </w:r>
          </w:p>
        </w:tc>
        <w:tc>
          <w:tcPr>
            <w:tcW w:w="8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jc w:val="center"/>
              <w:rPr/>
            </w:pPr>
            <w:r>
              <w:rPr>
                <w:rFonts w:cs="Vrinda" w:eastAsia="Calibri"/>
                <w:b/>
                <w:bCs/>
                <w:lang w:val="en-IN" w:eastAsia="en-US"/>
              </w:rPr>
              <w:t>CO</w:t>
            </w:r>
          </w:p>
        </w:tc>
        <w:tc>
          <w:tcPr>
            <w:tcW w:w="8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jc w:val="center"/>
              <w:rPr/>
            </w:pPr>
            <w:r>
              <w:rPr>
                <w:rFonts w:cs="Vrinda" w:eastAsia="Calibri"/>
                <w:b/>
                <w:bCs/>
                <w:lang w:val="en-IN" w:eastAsia="en-US"/>
              </w:rPr>
              <w:t>CO</w:t>
            </w:r>
          </w:p>
        </w:tc>
        <w:tc>
          <w:tcPr>
            <w:tcW w:w="7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jc w:val="center"/>
              <w:rPr/>
            </w:pPr>
            <w:r>
              <w:rPr>
                <w:rFonts w:cs="Vrinda" w:eastAsia="Calibri"/>
                <w:b/>
                <w:bCs/>
                <w:lang w:val="en-IN" w:eastAsia="en-US"/>
              </w:rPr>
              <w:t>CO</w:t>
            </w:r>
          </w:p>
        </w:tc>
        <w:tc>
          <w:tcPr>
            <w:tcW w:w="7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jc w:val="center"/>
              <w:rPr/>
            </w:pPr>
            <w:r>
              <w:rPr>
                <w:rFonts w:cs="Vrinda" w:eastAsia="Calibri"/>
                <w:b/>
                <w:bCs/>
                <w:lang w:val="en-IN" w:eastAsia="en-US"/>
              </w:rPr>
              <w:t>CO</w:t>
            </w:r>
          </w:p>
        </w:tc>
        <w:tc>
          <w:tcPr>
            <w:tcW w:w="7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jc w:val="center"/>
              <w:rPr/>
            </w:pPr>
            <w:r>
              <w:rPr>
                <w:rFonts w:cs="Vrinda" w:eastAsia="Calibri"/>
                <w:b/>
                <w:bCs/>
                <w:lang w:val="en-IN" w:eastAsia="en-US"/>
              </w:rPr>
              <w:t>CO</w:t>
            </w:r>
          </w:p>
        </w:tc>
        <w:tc>
          <w:tcPr>
            <w:tcW w:w="7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jc w:val="center"/>
              <w:rPr/>
            </w:pPr>
            <w:r>
              <w:rPr>
                <w:rFonts w:cs="Vrinda" w:eastAsia="Calibri"/>
                <w:b/>
                <w:bCs/>
                <w:lang w:val="en-IN" w:eastAsia="en-US"/>
              </w:rPr>
              <w:t>CO</w:t>
            </w:r>
          </w:p>
        </w:tc>
      </w:tr>
      <w:tr>
        <w:tblPrEx/>
        <w:trPr/>
        <w:tc>
          <w:tcPr>
            <w:tcW w:w="17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jc w:val="center"/>
              <w:rPr/>
            </w:pPr>
          </w:p>
        </w:tc>
        <w:tc>
          <w:tcPr>
            <w:tcW w:w="7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jc w:val="center"/>
              <w:rPr/>
            </w:pPr>
            <w:r>
              <w:rPr>
                <w:rFonts w:cs="Vrinda" w:eastAsia="Calibri"/>
                <w:b/>
                <w:bCs/>
                <w:lang w:val="en-IN" w:eastAsia="en-US"/>
              </w:rPr>
              <w:t>21.1,21.2</w:t>
            </w:r>
          </w:p>
        </w:tc>
        <w:tc>
          <w:tcPr>
            <w:tcW w:w="9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jc w:val="center"/>
              <w:rPr/>
            </w:pPr>
            <w:r>
              <w:rPr>
                <w:rFonts w:cs="Vrinda" w:eastAsia="Calibri"/>
                <w:b/>
                <w:bCs/>
                <w:lang w:val="en-IN" w:eastAsia="en-US"/>
              </w:rPr>
              <w:t>22.1</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jc w:val="center"/>
              <w:rPr/>
            </w:pPr>
            <w:r>
              <w:rPr>
                <w:rFonts w:cs="Vrinda" w:eastAsia="Calibri"/>
                <w:b/>
                <w:bCs/>
                <w:lang w:val="en-IN" w:eastAsia="en-US"/>
              </w:rPr>
              <w:t>22.2</w:t>
            </w:r>
          </w:p>
        </w:tc>
        <w:tc>
          <w:tcPr>
            <w:tcW w:w="8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jc w:val="center"/>
              <w:rPr/>
            </w:pPr>
            <w:r>
              <w:rPr>
                <w:rFonts w:cs="Vrinda" w:eastAsia="Calibri"/>
                <w:b/>
                <w:bCs/>
                <w:lang w:val="en-IN" w:eastAsia="en-US"/>
              </w:rPr>
              <w:t>23.1</w:t>
            </w:r>
          </w:p>
        </w:tc>
        <w:tc>
          <w:tcPr>
            <w:tcW w:w="8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jc w:val="center"/>
              <w:rPr/>
            </w:pPr>
            <w:r>
              <w:rPr>
                <w:rFonts w:cs="Vrinda" w:eastAsia="Calibri"/>
                <w:b/>
                <w:bCs/>
                <w:lang w:val="en-IN" w:eastAsia="en-US"/>
              </w:rPr>
              <w:t>23.2</w:t>
            </w:r>
          </w:p>
        </w:tc>
        <w:tc>
          <w:tcPr>
            <w:tcW w:w="7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jc w:val="center"/>
              <w:rPr/>
            </w:pPr>
            <w:r>
              <w:rPr>
                <w:rFonts w:cs="Vrinda" w:eastAsia="Calibri"/>
                <w:b/>
                <w:bCs/>
                <w:lang w:val="en-IN" w:eastAsia="en-US"/>
              </w:rPr>
              <w:t>24.1 24.2</w:t>
            </w:r>
          </w:p>
        </w:tc>
        <w:tc>
          <w:tcPr>
            <w:tcW w:w="7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jc w:val="center"/>
              <w:rPr/>
            </w:pPr>
            <w:r>
              <w:rPr>
                <w:rFonts w:cs="Vrinda" w:eastAsia="Calibri"/>
                <w:b/>
                <w:bCs/>
                <w:lang w:val="en-IN" w:eastAsia="en-US"/>
              </w:rPr>
              <w:t>25.1 25.2</w:t>
            </w:r>
          </w:p>
        </w:tc>
        <w:tc>
          <w:tcPr>
            <w:tcW w:w="7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jc w:val="center"/>
              <w:rPr/>
            </w:pPr>
            <w:r>
              <w:rPr>
                <w:rFonts w:cs="Vrinda" w:eastAsia="Calibri"/>
                <w:b/>
                <w:bCs/>
                <w:lang w:val="en-IN" w:eastAsia="en-US"/>
              </w:rPr>
              <w:t>26</w:t>
            </w:r>
          </w:p>
        </w:tc>
        <w:tc>
          <w:tcPr>
            <w:tcW w:w="7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jc w:val="center"/>
              <w:rPr/>
            </w:pPr>
            <w:r>
              <w:rPr>
                <w:rFonts w:cs="Vrinda" w:eastAsia="Calibri"/>
                <w:b/>
                <w:bCs/>
                <w:lang w:val="en-IN" w:eastAsia="en-US"/>
              </w:rPr>
              <w:t>27</w:t>
            </w:r>
          </w:p>
        </w:tc>
      </w:tr>
      <w:tr>
        <w:tblPrEx/>
        <w:trPr/>
        <w:tc>
          <w:tcPr>
            <w:tcW w:w="17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jc w:val="center"/>
              <w:rPr/>
            </w:pPr>
            <w:r>
              <w:rPr>
                <w:rFonts w:cs="Vrinda" w:eastAsia="Calibri"/>
                <w:b/>
                <w:bCs/>
                <w:lang w:val="en-IN" w:eastAsia="en-US"/>
              </w:rPr>
              <w:t>Direct Attainmen</w:t>
            </w:r>
            <w:r>
              <w:rPr>
                <w:rFonts w:cs="Vrinda" w:eastAsia="Calibri"/>
                <w:lang w:val="en-IN" w:eastAsia="en-US"/>
              </w:rPr>
              <w:t>t</w:t>
            </w:r>
          </w:p>
        </w:tc>
        <w:tc>
          <w:tcPr>
            <w:tcW w:w="7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jc w:val="center"/>
              <w:rPr/>
            </w:pPr>
            <w:r>
              <w:rPr>
                <w:rFonts w:cs="Vrinda" w:eastAsia="Calibri"/>
                <w:b/>
                <w:bCs/>
                <w:lang w:val="en-IN" w:eastAsia="en-US"/>
              </w:rPr>
              <w:t>3</w:t>
            </w:r>
          </w:p>
        </w:tc>
        <w:tc>
          <w:tcPr>
            <w:tcW w:w="9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jc w:val="center"/>
              <w:rPr/>
            </w:pPr>
            <w:r>
              <w:rPr>
                <w:rFonts w:cs="Vrinda" w:eastAsia="Calibri"/>
                <w:b/>
                <w:bCs/>
                <w:lang w:val="en-IN" w:eastAsia="en-US"/>
              </w:rPr>
              <w:t>3</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jc w:val="center"/>
              <w:rPr/>
            </w:pPr>
            <w:r>
              <w:rPr>
                <w:rFonts w:cs="Vrinda" w:eastAsia="Calibri"/>
                <w:b/>
                <w:bCs/>
                <w:lang w:val="en-IN" w:eastAsia="en-US"/>
              </w:rPr>
              <w:t>3</w:t>
            </w:r>
          </w:p>
        </w:tc>
        <w:tc>
          <w:tcPr>
            <w:tcW w:w="8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jc w:val="center"/>
              <w:rPr/>
            </w:pPr>
            <w:r>
              <w:rPr>
                <w:rFonts w:cs="Vrinda" w:eastAsia="Calibri"/>
                <w:b/>
                <w:bCs/>
                <w:lang w:val="en-IN" w:eastAsia="en-US"/>
              </w:rPr>
              <w:t>3</w:t>
            </w:r>
          </w:p>
        </w:tc>
        <w:tc>
          <w:tcPr>
            <w:tcW w:w="8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jc w:val="center"/>
              <w:rPr/>
            </w:pPr>
            <w:r>
              <w:rPr>
                <w:rFonts w:cs="Vrinda" w:eastAsia="Calibri"/>
                <w:b/>
                <w:bCs/>
                <w:lang w:val="en-IN" w:eastAsia="en-US"/>
              </w:rPr>
              <w:t>3</w:t>
            </w:r>
          </w:p>
        </w:tc>
        <w:tc>
          <w:tcPr>
            <w:tcW w:w="7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jc w:val="center"/>
              <w:rPr/>
            </w:pPr>
            <w:r>
              <w:rPr>
                <w:rFonts w:cs="Vrinda" w:eastAsia="Calibri"/>
                <w:b/>
                <w:bCs/>
                <w:lang w:val="en-IN" w:eastAsia="en-US"/>
              </w:rPr>
              <w:t>3</w:t>
            </w:r>
          </w:p>
        </w:tc>
        <w:tc>
          <w:tcPr>
            <w:tcW w:w="7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jc w:val="center"/>
              <w:rPr/>
            </w:pPr>
            <w:r>
              <w:rPr>
                <w:rFonts w:cs="Vrinda" w:eastAsia="Calibri"/>
                <w:b/>
                <w:bCs/>
                <w:lang w:val="en-IN" w:eastAsia="en-US"/>
              </w:rPr>
              <w:t>3</w:t>
            </w:r>
          </w:p>
        </w:tc>
        <w:tc>
          <w:tcPr>
            <w:tcW w:w="7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jc w:val="center"/>
              <w:rPr/>
            </w:pPr>
            <w:r>
              <w:rPr>
                <w:rFonts w:cs="Vrinda" w:eastAsia="Calibri"/>
                <w:b/>
                <w:bCs/>
                <w:lang w:val="en-IN" w:eastAsia="en-US"/>
              </w:rPr>
              <w:t>3</w:t>
            </w:r>
          </w:p>
        </w:tc>
        <w:tc>
          <w:tcPr>
            <w:tcW w:w="7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jc w:val="center"/>
              <w:rPr/>
            </w:pPr>
            <w:r>
              <w:rPr>
                <w:rFonts w:cs="Vrinda" w:eastAsia="Calibri"/>
                <w:b/>
                <w:bCs/>
                <w:lang w:val="en-IN" w:eastAsia="en-US"/>
              </w:rPr>
              <w:t>3</w:t>
            </w:r>
          </w:p>
        </w:tc>
      </w:tr>
    </w:tbl>
    <w:p>
      <w:pPr>
        <w:pStyle w:val="style0"/>
        <w:jc w:val="center"/>
        <w:rPr/>
      </w:pPr>
    </w:p>
    <w:p>
      <w:pPr>
        <w:pStyle w:val="style0"/>
        <w:rPr/>
      </w:pPr>
      <w:r>
        <w:rPr>
          <w:rFonts w:ascii="Times New Roman" w:hAnsi="Times New Roman"/>
          <w:b/>
          <w:bCs/>
          <w:color w:val="002060"/>
          <w:sz w:val="19"/>
          <w:szCs w:val="19"/>
        </w:rPr>
        <w:t xml:space="preserve">In Direct Method, the target level is reached successfully. </w:t>
      </w:r>
    </w:p>
    <w:p>
      <w:pPr>
        <w:pStyle w:val="style0"/>
        <w:rPr>
          <w:rFonts w:ascii="Times New Roman" w:hAnsi="Times New Roman"/>
          <w:b/>
          <w:bCs/>
          <w:color w:val="002060"/>
          <w:sz w:val="19"/>
          <w:szCs w:val="19"/>
        </w:rPr>
      </w:pPr>
    </w:p>
    <w:p>
      <w:pPr>
        <w:pStyle w:val="style0"/>
        <w:rPr>
          <w:rFonts w:ascii="Times New Roman" w:hAnsi="Times New Roman"/>
          <w:b/>
          <w:bCs/>
          <w:color w:val="002060"/>
          <w:sz w:val="19"/>
          <w:szCs w:val="19"/>
        </w:rPr>
      </w:pPr>
    </w:p>
    <w:p>
      <w:pPr>
        <w:pStyle w:val="style0"/>
        <w:rPr/>
      </w:pPr>
      <w:r>
        <w:rPr>
          <w:rFonts w:ascii="Times New Roman" w:hAnsi="Times New Roman"/>
          <w:b/>
          <w:bCs/>
          <w:color w:val="002060"/>
          <w:sz w:val="19"/>
          <w:szCs w:val="19"/>
        </w:rPr>
        <w:t xml:space="preserve">Indirect Method: Average of PO &amp; CO with the questionnaire </w:t>
      </w:r>
    </w:p>
    <w:tbl>
      <w:tblPr>
        <w:tblpPr w:leftFromText="180" w:rightFromText="180" w:topFromText="0" w:bottomFromText="0" w:vertAnchor="text" w:horzAnchor="margin" w:tblpXSpec="center" w:tblpY="395"/>
        <w:tblW w:w="9039" w:type="dxa"/>
        <w:tblLayout w:type="fixed"/>
        <w:tblLook w:val="04A0" w:firstRow="1" w:lastRow="0" w:firstColumn="1" w:lastColumn="0" w:noHBand="0" w:noVBand="1"/>
      </w:tblPr>
      <w:tblGrid>
        <w:gridCol w:w="1101"/>
        <w:gridCol w:w="567"/>
        <w:gridCol w:w="567"/>
        <w:gridCol w:w="567"/>
        <w:gridCol w:w="567"/>
        <w:gridCol w:w="567"/>
        <w:gridCol w:w="567"/>
        <w:gridCol w:w="567"/>
        <w:gridCol w:w="567"/>
        <w:gridCol w:w="567"/>
        <w:gridCol w:w="567"/>
        <w:gridCol w:w="567"/>
        <w:gridCol w:w="567"/>
        <w:gridCol w:w="567"/>
        <w:gridCol w:w="567"/>
      </w:tblGrid>
      <w:tr>
        <w:trPr>
          <w:trHeight w:val="375" w:hRule="atLeast"/>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PO1</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PO2</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PO3</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PO4</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PO5</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PO6</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PO7</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PO8</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PO9</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PO10</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PO11</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PO12</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PO13</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PO14</w:t>
            </w:r>
          </w:p>
        </w:tc>
      </w:tr>
      <w:tr>
        <w:tblPrEx/>
        <w:trPr>
          <w:trHeight w:val="437" w:hRule="atLeast"/>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1</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2</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3</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4</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5</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6</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7</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8</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9</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10</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11</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12</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13</w:t>
            </w:r>
          </w:p>
        </w:tc>
      </w:tr>
      <w:tr>
        <w:tblPrEx/>
        <w:trPr>
          <w:trHeight w:val="437" w:hRule="atLeast"/>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ind w:left="112" w:hanging="112" w:hangingChars="50"/>
              <w:rPr/>
            </w:pPr>
            <w:r>
              <w:rPr>
                <w:rFonts w:cs="Vrinda" w:eastAsia="Calibri"/>
                <w:b/>
                <w:bCs/>
                <w:color w:val="000000"/>
                <w:lang w:val="en-IN"/>
              </w:rPr>
              <w:t>Indirect</w:t>
            </w:r>
          </w:p>
          <w:p>
            <w:pPr>
              <w:pStyle w:val="style0"/>
              <w:ind w:left="112" w:hanging="112" w:hangingChars="50"/>
              <w:rPr/>
            </w:pPr>
            <w:r>
              <w:rPr>
                <w:rFonts w:cs="Vrinda" w:eastAsia="Calibri"/>
                <w:b/>
                <w:bCs/>
                <w:color w:val="000000"/>
                <w:lang w:val="en-IN"/>
              </w:rPr>
              <w:t xml:space="preserve">Attainment </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3.57</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3.63</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3.27</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3.53</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3.7</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3.5</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3.67</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3.63</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3.4</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3.53</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3.57</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3.63</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jc w:val="center"/>
              <w:rPr/>
            </w:pPr>
            <w:r>
              <w:rPr>
                <w:rFonts w:cs="Vrinda" w:eastAsia="Calibri"/>
                <w:b/>
                <w:bCs/>
                <w:lang w:val="en-IN" w:eastAsia="en-US"/>
              </w:rPr>
              <w:t>3.43</w:t>
            </w:r>
          </w:p>
        </w:tc>
      </w:tr>
    </w:tbl>
    <w:p>
      <w:pPr>
        <w:pStyle w:val="style0"/>
        <w:jc w:val="center"/>
        <w:rPr/>
      </w:pPr>
    </w:p>
    <w:p>
      <w:pPr>
        <w:pStyle w:val="style0"/>
        <w:rPr>
          <w:rFonts w:ascii="Times New Roman" w:hAnsi="Times New Roman"/>
          <w:b/>
          <w:bCs/>
          <w:color w:val="002060"/>
          <w:sz w:val="19"/>
          <w:szCs w:val="19"/>
        </w:rPr>
      </w:pPr>
    </w:p>
    <w:p>
      <w:pPr>
        <w:pStyle w:val="style0"/>
        <w:rPr/>
      </w:pPr>
      <w:r>
        <w:rPr>
          <w:rFonts w:ascii="Times New Roman" w:hAnsi="Times New Roman"/>
          <w:b/>
          <w:bCs/>
          <w:color w:val="002060"/>
          <w:sz w:val="19"/>
          <w:szCs w:val="19"/>
        </w:rPr>
        <w:t>In Indirect Method, the target level is reached successfully for PO &amp; CO</w:t>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jc w:val="center"/>
        <w:rPr>
          <w:rFonts w:ascii="Times New Roman" w:eastAsia="Cambria" w:hAnsi="Times New Roman"/>
          <w:b/>
          <w:bCs/>
          <w:color w:val="000000"/>
          <w:sz w:val="24"/>
          <w:szCs w:val="24"/>
        </w:rPr>
      </w:pPr>
      <w:r>
        <w:rPr>
          <w:rFonts w:ascii="Times New Roman" w:eastAsia="Cambria" w:hAnsi="Times New Roman"/>
          <w:b/>
          <w:bCs/>
          <w:color w:val="000000"/>
          <w:sz w:val="24"/>
          <w:szCs w:val="24"/>
        </w:rPr>
        <w:t xml:space="preserve">DEPARTMENT OF SANSKRIT </w:t>
      </w:r>
    </w:p>
    <w:p>
      <w:pPr>
        <w:pStyle w:val="style0"/>
        <w:jc w:val="center"/>
        <w:rPr>
          <w:rFonts w:ascii="Times New Roman" w:eastAsia="Cambria" w:hAnsi="Times New Roman"/>
          <w:b/>
          <w:bCs/>
          <w:color w:val="000000"/>
          <w:sz w:val="24"/>
          <w:szCs w:val="24"/>
        </w:rPr>
      </w:pPr>
      <w:r>
        <w:rPr>
          <w:rFonts w:ascii="Times New Roman" w:eastAsia="Cambria" w:hAnsi="Times New Roman"/>
          <w:b/>
          <w:bCs/>
          <w:color w:val="000000"/>
          <w:sz w:val="24"/>
          <w:szCs w:val="24"/>
        </w:rPr>
        <w:t>MUGBERIA GANGADHAR MAHAVIDYALAYA, BHUPATINAGAR,</w:t>
      </w:r>
    </w:p>
    <w:p>
      <w:pPr>
        <w:pStyle w:val="style0"/>
        <w:jc w:val="center"/>
        <w:rPr/>
      </w:pPr>
      <w:r>
        <w:rPr>
          <w:rFonts w:ascii="Times New Roman" w:eastAsia="Cambria" w:hAnsi="Times New Roman"/>
          <w:b/>
          <w:bCs/>
          <w:color w:val="000000"/>
          <w:sz w:val="24"/>
          <w:szCs w:val="24"/>
        </w:rPr>
        <w:t xml:space="preserve"> PURBA MEDINIPUR-721425</w:t>
      </w:r>
    </w:p>
    <w:p>
      <w:pPr>
        <w:pStyle w:val="style0"/>
        <w:rPr/>
      </w:pPr>
      <w:r>
        <w:rPr>
          <w:rFonts w:ascii="Times New Roman" w:hAnsi="Times New Roman"/>
          <w:b/>
          <w:bCs/>
          <w:color w:val="002060"/>
          <w:sz w:val="19"/>
          <w:szCs w:val="19"/>
        </w:rPr>
        <w:t xml:space="preserve">      The following list of students from 2021-2022 Batch have taken admission into HEIs for higher </w:t>
      </w:r>
    </w:p>
    <w:tbl>
      <w:tblPr>
        <w:tblW w:w="9630" w:type="dxa"/>
        <w:tblLook w:val="04A0" w:firstRow="1" w:lastRow="0" w:firstColumn="1" w:lastColumn="0" w:noHBand="0" w:noVBand="1"/>
      </w:tblPr>
      <w:tblGrid>
        <w:gridCol w:w="662"/>
        <w:gridCol w:w="1945"/>
        <w:gridCol w:w="4525"/>
        <w:gridCol w:w="2498"/>
      </w:tblGrid>
      <w:tr>
        <w:trPr>
          <w:trHeight w:val="300" w:hRule="atLeast"/>
        </w:trPr>
        <w:tc>
          <w:tcPr>
            <w:tcW w:w="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rPr>
                <w:rFonts w:ascii="Times New Roman" w:eastAsia="Times New Roman" w:hAnsi="Times New Roman"/>
                <w:b/>
                <w:bCs/>
                <w:color w:val="000000"/>
                <w:sz w:val="28"/>
                <w:szCs w:val="28"/>
              </w:rPr>
              <w:t>Sl No.</w:t>
            </w:r>
          </w:p>
        </w:tc>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rPr>
                <w:rFonts w:ascii="Times New Roman" w:eastAsia="Times New Roman" w:hAnsi="Times New Roman"/>
                <w:b/>
                <w:bCs/>
                <w:color w:val="000000"/>
                <w:sz w:val="28"/>
                <w:szCs w:val="28"/>
              </w:rPr>
              <w:t xml:space="preserve">Name </w:t>
            </w:r>
          </w:p>
        </w:tc>
        <w:tc>
          <w:tcPr>
            <w:tcW w:w="4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b/>
                <w:bCs/>
                <w:sz w:val="24"/>
                <w:szCs w:val="24"/>
              </w:rPr>
            </w:pPr>
            <w:r>
              <w:rPr>
                <w:b/>
                <w:bCs/>
                <w:sz w:val="24"/>
                <w:szCs w:val="24"/>
              </w:rPr>
              <w:t>University/College Name</w:t>
            </w:r>
          </w:p>
        </w:tc>
        <w:tc>
          <w:tcPr>
            <w:tcW w:w="24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rPr>
                <w:rFonts w:ascii="Cambria" w:cs="Calibri" w:eastAsia="Times New Roman" w:hAnsi="Cambria"/>
                <w:color w:val="000000"/>
                <w:lang w:val="en-IN" w:bidi="bn-IN" w:eastAsia="en-IN"/>
              </w:rPr>
              <w:t>ADMISSION IN HIGHER EDUCATION</w:t>
            </w:r>
          </w:p>
        </w:tc>
      </w:tr>
      <w:tr>
        <w:tblPrEx/>
        <w:trPr>
          <w:trHeight w:val="496" w:hRule="atLeast"/>
        </w:trPr>
        <w:tc>
          <w:tcPr>
            <w:tcW w:w="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01</w:t>
            </w:r>
          </w:p>
        </w:tc>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textAlignment w:val="bottom"/>
              <w:rPr/>
            </w:pPr>
            <w:r>
              <w:rPr>
                <w:rFonts w:ascii="Times New Roman" w:eastAsia="Times New Roman" w:hAnsi="Times New Roman"/>
                <w:color w:val="000000"/>
              </w:rPr>
              <w:t>ANJALI MANNA</w:t>
            </w:r>
          </w:p>
        </w:tc>
        <w:tc>
          <w:tcPr>
            <w:tcW w:w="4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textAlignment w:val="bottom"/>
              <w:rPr/>
            </w:pPr>
            <w:r>
              <w:t xml:space="preserve">Purba Medinipur G.k College of Education </w:t>
            </w:r>
          </w:p>
        </w:tc>
        <w:tc>
          <w:tcPr>
            <w:tcW w:w="24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B.Ed </w:t>
            </w:r>
          </w:p>
        </w:tc>
      </w:tr>
      <w:tr>
        <w:tblPrEx/>
        <w:trPr>
          <w:trHeight w:val="300" w:hRule="atLeast"/>
        </w:trPr>
        <w:tc>
          <w:tcPr>
            <w:tcW w:w="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02</w:t>
            </w:r>
          </w:p>
        </w:tc>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textAlignment w:val="bottom"/>
              <w:rPr/>
            </w:pPr>
            <w:r>
              <w:rPr>
                <w:rFonts w:ascii="Times New Roman" w:eastAsia="Times New Roman" w:hAnsi="Times New Roman"/>
                <w:color w:val="000000"/>
              </w:rPr>
              <w:t>BAISAKHI SHIT</w:t>
            </w:r>
          </w:p>
        </w:tc>
        <w:tc>
          <w:tcPr>
            <w:tcW w:w="4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Kaliachak B.K.A Sanskrit Mahavidyalaya </w:t>
            </w:r>
          </w:p>
        </w:tc>
        <w:tc>
          <w:tcPr>
            <w:tcW w:w="24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M.A </w:t>
            </w:r>
          </w:p>
        </w:tc>
      </w:tr>
      <w:tr>
        <w:tblPrEx/>
        <w:trPr>
          <w:trHeight w:val="300" w:hRule="atLeast"/>
        </w:trPr>
        <w:tc>
          <w:tcPr>
            <w:tcW w:w="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03</w:t>
            </w:r>
          </w:p>
        </w:tc>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textAlignment w:val="bottom"/>
              <w:rPr/>
            </w:pPr>
            <w:r>
              <w:rPr>
                <w:rFonts w:ascii="Times New Roman" w:eastAsia="Times New Roman" w:hAnsi="Times New Roman"/>
                <w:color w:val="000000"/>
              </w:rPr>
              <w:t>JHUMPA PRADHAN</w:t>
            </w:r>
          </w:p>
        </w:tc>
        <w:tc>
          <w:tcPr>
            <w:tcW w:w="4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Kaliachak B.K.A Sanskrit Mahavidyalaya </w:t>
            </w:r>
          </w:p>
        </w:tc>
        <w:tc>
          <w:tcPr>
            <w:tcW w:w="24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M.A </w:t>
            </w:r>
          </w:p>
        </w:tc>
      </w:tr>
      <w:tr>
        <w:tblPrEx/>
        <w:trPr>
          <w:trHeight w:val="300" w:hRule="atLeast"/>
        </w:trPr>
        <w:tc>
          <w:tcPr>
            <w:tcW w:w="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04</w:t>
            </w:r>
          </w:p>
        </w:tc>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textAlignment w:val="bottom"/>
              <w:rPr/>
            </w:pPr>
            <w:r>
              <w:rPr>
                <w:rFonts w:ascii="Times New Roman" w:eastAsia="Times New Roman" w:hAnsi="Times New Roman"/>
                <w:color w:val="000000"/>
              </w:rPr>
              <w:t>KALYANI MONDAL</w:t>
            </w:r>
          </w:p>
        </w:tc>
        <w:tc>
          <w:tcPr>
            <w:tcW w:w="4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Kaliachak B.K.A Sanskrit Mahavidyalaya </w:t>
            </w:r>
          </w:p>
        </w:tc>
        <w:tc>
          <w:tcPr>
            <w:tcW w:w="24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M.A </w:t>
            </w:r>
          </w:p>
        </w:tc>
      </w:tr>
      <w:tr>
        <w:tblPrEx/>
        <w:trPr>
          <w:trHeight w:val="300" w:hRule="atLeast"/>
        </w:trPr>
        <w:tc>
          <w:tcPr>
            <w:tcW w:w="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05</w:t>
            </w:r>
          </w:p>
        </w:tc>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textAlignment w:val="bottom"/>
              <w:rPr/>
            </w:pPr>
            <w:r>
              <w:rPr>
                <w:rFonts w:ascii="Times New Roman" w:eastAsia="Times New Roman" w:hAnsi="Times New Roman"/>
                <w:color w:val="000000"/>
              </w:rPr>
              <w:t>MADHUMITA DAS</w:t>
            </w:r>
          </w:p>
        </w:tc>
        <w:tc>
          <w:tcPr>
            <w:tcW w:w="4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Kaliachak B.K.A Sanskrit Mahavidyalaya </w:t>
            </w:r>
          </w:p>
        </w:tc>
        <w:tc>
          <w:tcPr>
            <w:tcW w:w="24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M.A </w:t>
            </w:r>
          </w:p>
        </w:tc>
      </w:tr>
      <w:tr>
        <w:tblPrEx/>
        <w:trPr>
          <w:trHeight w:val="300" w:hRule="atLeast"/>
        </w:trPr>
        <w:tc>
          <w:tcPr>
            <w:tcW w:w="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06</w:t>
            </w:r>
          </w:p>
        </w:tc>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textAlignment w:val="bottom"/>
              <w:rPr/>
            </w:pPr>
            <w:r>
              <w:rPr>
                <w:rFonts w:ascii="Times New Roman" w:eastAsia="Times New Roman" w:hAnsi="Times New Roman"/>
                <w:color w:val="000000"/>
              </w:rPr>
              <w:t>MAHUA BHANJA</w:t>
            </w:r>
          </w:p>
        </w:tc>
        <w:tc>
          <w:tcPr>
            <w:tcW w:w="4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Kaliachak B.K.A Sanskrit Mahavidyalaya </w:t>
            </w:r>
          </w:p>
        </w:tc>
        <w:tc>
          <w:tcPr>
            <w:tcW w:w="24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M.A</w:t>
            </w:r>
          </w:p>
        </w:tc>
      </w:tr>
      <w:tr>
        <w:tblPrEx/>
        <w:trPr>
          <w:trHeight w:val="300" w:hRule="atLeast"/>
        </w:trPr>
        <w:tc>
          <w:tcPr>
            <w:tcW w:w="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07</w:t>
            </w:r>
          </w:p>
        </w:tc>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textAlignment w:val="bottom"/>
              <w:rPr/>
            </w:pPr>
            <w:r>
              <w:rPr>
                <w:rFonts w:ascii="Times New Roman" w:eastAsia="Times New Roman" w:hAnsi="Times New Roman"/>
                <w:color w:val="000000"/>
              </w:rPr>
              <w:t>MANASI SHEE</w:t>
            </w:r>
          </w:p>
        </w:tc>
        <w:tc>
          <w:tcPr>
            <w:tcW w:w="4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p>
        </w:tc>
        <w:tc>
          <w:tcPr>
            <w:tcW w:w="24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p>
        </w:tc>
      </w:tr>
      <w:tr>
        <w:tblPrEx/>
        <w:trPr>
          <w:trHeight w:val="300" w:hRule="atLeast"/>
        </w:trPr>
        <w:tc>
          <w:tcPr>
            <w:tcW w:w="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08</w:t>
            </w:r>
          </w:p>
        </w:tc>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textAlignment w:val="bottom"/>
              <w:rPr/>
            </w:pPr>
            <w:r>
              <w:rPr>
                <w:rFonts w:ascii="Times New Roman" w:eastAsia="Times New Roman" w:hAnsi="Times New Roman"/>
                <w:color w:val="000000"/>
              </w:rPr>
              <w:t>MAYA MONDAL</w:t>
            </w:r>
          </w:p>
        </w:tc>
        <w:tc>
          <w:tcPr>
            <w:tcW w:w="4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Prabhat Kumar College, Contai</w:t>
            </w:r>
          </w:p>
        </w:tc>
        <w:tc>
          <w:tcPr>
            <w:tcW w:w="24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M.A</w:t>
            </w:r>
          </w:p>
        </w:tc>
      </w:tr>
      <w:tr>
        <w:tblPrEx/>
        <w:trPr>
          <w:trHeight w:val="300" w:hRule="atLeast"/>
        </w:trPr>
        <w:tc>
          <w:tcPr>
            <w:tcW w:w="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09</w:t>
            </w:r>
          </w:p>
        </w:tc>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textAlignment w:val="bottom"/>
              <w:rPr/>
            </w:pPr>
            <w:r>
              <w:rPr>
                <w:rFonts w:ascii="Times New Roman" w:eastAsia="Times New Roman" w:hAnsi="Times New Roman"/>
                <w:color w:val="000000"/>
              </w:rPr>
              <w:t xml:space="preserve">MOUMITA MAITY </w:t>
            </w:r>
          </w:p>
        </w:tc>
        <w:tc>
          <w:tcPr>
            <w:tcW w:w="4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Pravat Kumar College </w:t>
            </w:r>
          </w:p>
        </w:tc>
        <w:tc>
          <w:tcPr>
            <w:tcW w:w="24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M.A </w:t>
            </w:r>
          </w:p>
        </w:tc>
      </w:tr>
      <w:tr>
        <w:tblPrEx/>
        <w:trPr>
          <w:trHeight w:val="300" w:hRule="atLeast"/>
        </w:trPr>
        <w:tc>
          <w:tcPr>
            <w:tcW w:w="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10</w:t>
            </w:r>
          </w:p>
        </w:tc>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textAlignment w:val="bottom"/>
              <w:rPr/>
            </w:pPr>
            <w:r>
              <w:rPr>
                <w:rFonts w:ascii="Times New Roman" w:eastAsia="Times New Roman" w:hAnsi="Times New Roman"/>
                <w:color w:val="000000"/>
              </w:rPr>
              <w:t xml:space="preserve">MOUMITA MAITY </w:t>
            </w:r>
          </w:p>
        </w:tc>
        <w:tc>
          <w:tcPr>
            <w:tcW w:w="4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Vivekananda B.ed Training College </w:t>
            </w:r>
          </w:p>
        </w:tc>
        <w:tc>
          <w:tcPr>
            <w:tcW w:w="24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B.Ed </w:t>
            </w:r>
          </w:p>
        </w:tc>
      </w:tr>
      <w:tr>
        <w:tblPrEx/>
        <w:trPr>
          <w:trHeight w:val="300" w:hRule="atLeast"/>
        </w:trPr>
        <w:tc>
          <w:tcPr>
            <w:tcW w:w="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11</w:t>
            </w:r>
          </w:p>
        </w:tc>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textAlignment w:val="bottom"/>
              <w:rPr/>
            </w:pPr>
            <w:r>
              <w:rPr>
                <w:rFonts w:ascii="Times New Roman" w:eastAsia="Times New Roman" w:hAnsi="Times New Roman"/>
                <w:color w:val="000000"/>
              </w:rPr>
              <w:t>PIYASHA MAHAPATRA</w:t>
            </w:r>
          </w:p>
        </w:tc>
        <w:tc>
          <w:tcPr>
            <w:tcW w:w="4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Subhas Chandra Basu B.ed Training College </w:t>
            </w:r>
          </w:p>
        </w:tc>
        <w:tc>
          <w:tcPr>
            <w:tcW w:w="24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B.Ed </w:t>
            </w:r>
          </w:p>
        </w:tc>
      </w:tr>
      <w:tr>
        <w:tblPrEx/>
        <w:trPr>
          <w:trHeight w:val="300" w:hRule="atLeast"/>
        </w:trPr>
        <w:tc>
          <w:tcPr>
            <w:tcW w:w="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12</w:t>
            </w:r>
          </w:p>
        </w:tc>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textAlignment w:val="bottom"/>
              <w:rPr/>
            </w:pPr>
            <w:r>
              <w:rPr>
                <w:rFonts w:ascii="Times New Roman" w:eastAsia="Times New Roman" w:hAnsi="Times New Roman"/>
                <w:color w:val="000000"/>
              </w:rPr>
              <w:t>PUJA BERA</w:t>
            </w:r>
          </w:p>
        </w:tc>
        <w:tc>
          <w:tcPr>
            <w:tcW w:w="4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Kaliachak B.K.A Sanskrit Mahavidyalaya </w:t>
            </w:r>
          </w:p>
        </w:tc>
        <w:tc>
          <w:tcPr>
            <w:tcW w:w="24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M.A</w:t>
            </w:r>
          </w:p>
        </w:tc>
      </w:tr>
      <w:tr>
        <w:tblPrEx/>
        <w:trPr>
          <w:trHeight w:val="300" w:hRule="atLeast"/>
        </w:trPr>
        <w:tc>
          <w:tcPr>
            <w:tcW w:w="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13</w:t>
            </w:r>
          </w:p>
        </w:tc>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textAlignment w:val="bottom"/>
              <w:rPr/>
            </w:pPr>
            <w:r>
              <w:rPr>
                <w:rFonts w:ascii="Times New Roman" w:eastAsia="Times New Roman" w:hAnsi="Times New Roman"/>
                <w:color w:val="000000"/>
              </w:rPr>
              <w:t>PURNABRATA MISHRA</w:t>
            </w:r>
          </w:p>
        </w:tc>
        <w:tc>
          <w:tcPr>
            <w:tcW w:w="4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Kaliachak B.K.A Sanskrit Mahavidyalaya </w:t>
            </w:r>
          </w:p>
        </w:tc>
        <w:tc>
          <w:tcPr>
            <w:tcW w:w="24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M.A </w:t>
            </w:r>
          </w:p>
        </w:tc>
      </w:tr>
      <w:tr>
        <w:tblPrEx/>
        <w:trPr>
          <w:trHeight w:val="300" w:hRule="atLeast"/>
        </w:trPr>
        <w:tc>
          <w:tcPr>
            <w:tcW w:w="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14</w:t>
            </w:r>
          </w:p>
        </w:tc>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textAlignment w:val="bottom"/>
              <w:rPr/>
            </w:pPr>
            <w:r>
              <w:rPr>
                <w:rFonts w:ascii="Times New Roman" w:eastAsia="Times New Roman" w:hAnsi="Times New Roman"/>
                <w:color w:val="000000"/>
              </w:rPr>
              <w:t>PUSPA PATRA</w:t>
            </w:r>
          </w:p>
        </w:tc>
        <w:tc>
          <w:tcPr>
            <w:tcW w:w="4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Bajkul Milani Mahavidyalaya </w:t>
            </w:r>
          </w:p>
        </w:tc>
        <w:tc>
          <w:tcPr>
            <w:tcW w:w="24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M.A </w:t>
            </w:r>
          </w:p>
        </w:tc>
      </w:tr>
      <w:tr>
        <w:tblPrEx/>
        <w:trPr>
          <w:trHeight w:val="300" w:hRule="atLeast"/>
        </w:trPr>
        <w:tc>
          <w:tcPr>
            <w:tcW w:w="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15</w:t>
            </w:r>
          </w:p>
        </w:tc>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textAlignment w:val="bottom"/>
              <w:rPr/>
            </w:pPr>
            <w:r>
              <w:rPr>
                <w:rFonts w:ascii="Times New Roman" w:eastAsia="Times New Roman" w:hAnsi="Times New Roman"/>
                <w:color w:val="000000"/>
              </w:rPr>
              <w:t>SANCHITA BHUNIA</w:t>
            </w:r>
          </w:p>
        </w:tc>
        <w:tc>
          <w:tcPr>
            <w:tcW w:w="4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Kaliachak B.K.A Sanskrit Mahavidyalaya </w:t>
            </w:r>
          </w:p>
        </w:tc>
        <w:tc>
          <w:tcPr>
            <w:tcW w:w="24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M.A </w:t>
            </w:r>
          </w:p>
        </w:tc>
      </w:tr>
      <w:tr>
        <w:tblPrEx/>
        <w:trPr>
          <w:trHeight w:val="300" w:hRule="atLeast"/>
        </w:trPr>
        <w:tc>
          <w:tcPr>
            <w:tcW w:w="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16</w:t>
            </w:r>
          </w:p>
        </w:tc>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textAlignment w:val="bottom"/>
              <w:rPr/>
            </w:pPr>
            <w:r>
              <w:rPr>
                <w:rFonts w:ascii="Times New Roman" w:eastAsia="Times New Roman" w:hAnsi="Times New Roman"/>
                <w:color w:val="000000"/>
              </w:rPr>
              <w:t>SANCHITA DAS</w:t>
            </w:r>
          </w:p>
        </w:tc>
        <w:tc>
          <w:tcPr>
            <w:tcW w:w="4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Kaliachak B.K.A Sanskrit Mahavidyalaya </w:t>
            </w:r>
          </w:p>
        </w:tc>
        <w:tc>
          <w:tcPr>
            <w:tcW w:w="24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M.A </w:t>
            </w:r>
          </w:p>
        </w:tc>
      </w:tr>
      <w:tr>
        <w:tblPrEx/>
        <w:trPr>
          <w:trHeight w:val="300" w:hRule="atLeast"/>
        </w:trPr>
        <w:tc>
          <w:tcPr>
            <w:tcW w:w="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17</w:t>
            </w:r>
          </w:p>
        </w:tc>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textAlignment w:val="bottom"/>
              <w:rPr/>
            </w:pPr>
            <w:r>
              <w:rPr>
                <w:rFonts w:ascii="Times New Roman" w:eastAsia="Times New Roman" w:hAnsi="Times New Roman"/>
                <w:color w:val="000000"/>
              </w:rPr>
              <w:t>SANGITA BHUNIA</w:t>
            </w:r>
          </w:p>
        </w:tc>
        <w:tc>
          <w:tcPr>
            <w:tcW w:w="4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Kaliachak B.K.A Sanskrit Mahavidyalaya </w:t>
            </w:r>
          </w:p>
        </w:tc>
        <w:tc>
          <w:tcPr>
            <w:tcW w:w="24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M.A </w:t>
            </w:r>
          </w:p>
        </w:tc>
      </w:tr>
      <w:tr>
        <w:tblPrEx/>
        <w:trPr>
          <w:trHeight w:val="300" w:hRule="atLeast"/>
        </w:trPr>
        <w:tc>
          <w:tcPr>
            <w:tcW w:w="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18</w:t>
            </w:r>
          </w:p>
        </w:tc>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textAlignment w:val="bottom"/>
              <w:rPr/>
            </w:pPr>
            <w:r>
              <w:rPr>
                <w:rFonts w:ascii="Times New Roman" w:eastAsia="Times New Roman" w:hAnsi="Times New Roman"/>
                <w:color w:val="000000"/>
              </w:rPr>
              <w:t>SHREYA JANA</w:t>
            </w:r>
          </w:p>
        </w:tc>
        <w:tc>
          <w:tcPr>
            <w:tcW w:w="4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Kaliachak B.K.A Sanskrit Mahavidyalaya </w:t>
            </w:r>
          </w:p>
        </w:tc>
        <w:tc>
          <w:tcPr>
            <w:tcW w:w="24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M.A </w:t>
            </w:r>
          </w:p>
        </w:tc>
      </w:tr>
      <w:tr>
        <w:tblPrEx/>
        <w:trPr>
          <w:trHeight w:val="300" w:hRule="atLeast"/>
        </w:trPr>
        <w:tc>
          <w:tcPr>
            <w:tcW w:w="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19</w:t>
            </w:r>
          </w:p>
        </w:tc>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textAlignment w:val="bottom"/>
              <w:rPr/>
            </w:pPr>
            <w:r>
              <w:rPr>
                <w:rFonts w:ascii="Times New Roman" w:eastAsia="Times New Roman" w:hAnsi="Times New Roman"/>
                <w:color w:val="000000"/>
              </w:rPr>
              <w:t>SINGDHA MAITY</w:t>
            </w:r>
          </w:p>
        </w:tc>
        <w:tc>
          <w:tcPr>
            <w:tcW w:w="4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Purba Medinipur G.K College of Education </w:t>
            </w:r>
          </w:p>
        </w:tc>
        <w:tc>
          <w:tcPr>
            <w:tcW w:w="24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B.Ed </w:t>
            </w:r>
          </w:p>
        </w:tc>
      </w:tr>
      <w:tr>
        <w:tblPrEx/>
        <w:trPr>
          <w:trHeight w:val="300" w:hRule="atLeast"/>
        </w:trPr>
        <w:tc>
          <w:tcPr>
            <w:tcW w:w="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20</w:t>
            </w:r>
          </w:p>
        </w:tc>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textAlignment w:val="bottom"/>
              <w:rPr/>
            </w:pPr>
            <w:r>
              <w:rPr>
                <w:rFonts w:ascii="Times New Roman" w:eastAsia="Times New Roman" w:hAnsi="Times New Roman"/>
                <w:color w:val="000000"/>
              </w:rPr>
              <w:t>SOMASHREE BERA</w:t>
            </w:r>
          </w:p>
        </w:tc>
        <w:tc>
          <w:tcPr>
            <w:tcW w:w="4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Vidyasagar Basic College </w:t>
            </w:r>
          </w:p>
        </w:tc>
        <w:tc>
          <w:tcPr>
            <w:tcW w:w="24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B.Ed </w:t>
            </w:r>
          </w:p>
        </w:tc>
      </w:tr>
      <w:tr>
        <w:tblPrEx/>
        <w:trPr>
          <w:trHeight w:val="300" w:hRule="atLeast"/>
        </w:trPr>
        <w:tc>
          <w:tcPr>
            <w:tcW w:w="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rPr>
                <w:rFonts w:ascii="Times New Roman" w:eastAsia="Times New Roman" w:hAnsi="Times New Roman"/>
                <w:color w:val="000000"/>
                <w:sz w:val="24"/>
              </w:rPr>
              <w:t>21</w:t>
            </w:r>
          </w:p>
        </w:tc>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textAlignment w:val="bottom"/>
              <w:rPr/>
            </w:pPr>
            <w:r>
              <w:rPr>
                <w:rFonts w:ascii="Times New Roman" w:eastAsia="Times New Roman" w:hAnsi="Times New Roman"/>
                <w:color w:val="000000"/>
              </w:rPr>
              <w:t>SONALI BAR</w:t>
            </w:r>
          </w:p>
        </w:tc>
        <w:tc>
          <w:tcPr>
            <w:tcW w:w="4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Kaliachak B.K.A Sanskrit Mahavidyalaya </w:t>
            </w:r>
          </w:p>
        </w:tc>
        <w:tc>
          <w:tcPr>
            <w:tcW w:w="24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M.A </w:t>
            </w:r>
          </w:p>
        </w:tc>
      </w:tr>
      <w:tr>
        <w:tblPrEx/>
        <w:trPr>
          <w:trHeight w:val="300" w:hRule="atLeast"/>
        </w:trPr>
        <w:tc>
          <w:tcPr>
            <w:tcW w:w="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rPr>
                <w:rFonts w:ascii="Times New Roman" w:eastAsia="Times New Roman" w:hAnsi="Times New Roman"/>
                <w:color w:val="000000"/>
                <w:sz w:val="24"/>
              </w:rPr>
              <w:t>22</w:t>
            </w:r>
          </w:p>
        </w:tc>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textAlignment w:val="bottom"/>
              <w:rPr/>
            </w:pPr>
            <w:r>
              <w:rPr>
                <w:rFonts w:ascii="Times New Roman" w:eastAsia="Times New Roman" w:hAnsi="Times New Roman"/>
                <w:color w:val="000000"/>
              </w:rPr>
              <w:t>SUBHADIP BANKURA</w:t>
            </w:r>
          </w:p>
        </w:tc>
        <w:tc>
          <w:tcPr>
            <w:tcW w:w="4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Kaliachak B.K.A Sanskrit Mahavidyalaya </w:t>
            </w:r>
          </w:p>
        </w:tc>
        <w:tc>
          <w:tcPr>
            <w:tcW w:w="24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M.A </w:t>
            </w:r>
          </w:p>
        </w:tc>
      </w:tr>
      <w:tr>
        <w:tblPrEx/>
        <w:trPr>
          <w:trHeight w:val="300" w:hRule="atLeast"/>
        </w:trPr>
        <w:tc>
          <w:tcPr>
            <w:tcW w:w="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rPr>
                <w:rFonts w:ascii="Times New Roman" w:eastAsia="Times New Roman" w:hAnsi="Times New Roman"/>
                <w:color w:val="000000"/>
                <w:sz w:val="24"/>
              </w:rPr>
              <w:t>23</w:t>
            </w:r>
          </w:p>
        </w:tc>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textAlignment w:val="bottom"/>
              <w:rPr/>
            </w:pPr>
            <w:r>
              <w:rPr>
                <w:rFonts w:ascii="Times New Roman" w:eastAsia="Times New Roman" w:hAnsi="Times New Roman"/>
                <w:color w:val="000000"/>
              </w:rPr>
              <w:t>SUBHAS PATRA</w:t>
            </w:r>
          </w:p>
        </w:tc>
        <w:tc>
          <w:tcPr>
            <w:tcW w:w="4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Kaliachak B.K.A Sanskrit Mahavidyalaya </w:t>
            </w:r>
          </w:p>
        </w:tc>
        <w:tc>
          <w:tcPr>
            <w:tcW w:w="24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M.A </w:t>
            </w:r>
          </w:p>
        </w:tc>
      </w:tr>
      <w:tr>
        <w:tblPrEx/>
        <w:trPr>
          <w:trHeight w:val="300" w:hRule="atLeast"/>
        </w:trPr>
        <w:tc>
          <w:tcPr>
            <w:tcW w:w="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rPr>
                <w:rFonts w:ascii="Times New Roman" w:eastAsia="Times New Roman" w:hAnsi="Times New Roman"/>
                <w:color w:val="000000"/>
                <w:sz w:val="24"/>
              </w:rPr>
              <w:t>24</w:t>
            </w:r>
          </w:p>
        </w:tc>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textAlignment w:val="bottom"/>
              <w:rPr/>
            </w:pPr>
            <w:r>
              <w:rPr>
                <w:rFonts w:ascii="Times New Roman" w:eastAsia="Times New Roman" w:hAnsi="Times New Roman"/>
                <w:color w:val="000000"/>
              </w:rPr>
              <w:t>SUDHACHANDA BANKURA</w:t>
            </w:r>
          </w:p>
        </w:tc>
        <w:tc>
          <w:tcPr>
            <w:tcW w:w="4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Vidyasagar Basic College </w:t>
            </w:r>
          </w:p>
        </w:tc>
        <w:tc>
          <w:tcPr>
            <w:tcW w:w="24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B.Ed </w:t>
            </w:r>
          </w:p>
        </w:tc>
      </w:tr>
      <w:tr>
        <w:tblPrEx/>
        <w:trPr>
          <w:trHeight w:val="300" w:hRule="atLeast"/>
        </w:trPr>
        <w:tc>
          <w:tcPr>
            <w:tcW w:w="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rPr>
                <w:rFonts w:ascii="Times New Roman" w:eastAsia="Times New Roman" w:hAnsi="Times New Roman"/>
                <w:color w:val="000000"/>
                <w:sz w:val="24"/>
              </w:rPr>
              <w:t>25</w:t>
            </w:r>
          </w:p>
        </w:tc>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textAlignment w:val="bottom"/>
              <w:rPr/>
            </w:pPr>
            <w:r>
              <w:rPr>
                <w:rFonts w:ascii="Times New Roman" w:eastAsia="Times New Roman" w:hAnsi="Times New Roman"/>
                <w:color w:val="000000"/>
              </w:rPr>
              <w:t>SUDIPA DAS</w:t>
            </w:r>
          </w:p>
        </w:tc>
        <w:tc>
          <w:tcPr>
            <w:tcW w:w="4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Vidyasagar Basic College </w:t>
            </w:r>
          </w:p>
        </w:tc>
        <w:tc>
          <w:tcPr>
            <w:tcW w:w="24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B.Ed </w:t>
            </w:r>
          </w:p>
        </w:tc>
      </w:tr>
      <w:tr>
        <w:tblPrEx/>
        <w:trPr>
          <w:trHeight w:val="300" w:hRule="atLeast"/>
        </w:trPr>
        <w:tc>
          <w:tcPr>
            <w:tcW w:w="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26</w:t>
            </w:r>
          </w:p>
        </w:tc>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textAlignment w:val="bottom"/>
              <w:rPr/>
            </w:pPr>
            <w:r>
              <w:rPr>
                <w:rFonts w:ascii="Times New Roman" w:eastAsia="Times New Roman" w:hAnsi="Times New Roman"/>
                <w:color w:val="000000"/>
              </w:rPr>
              <w:t>SUDIPA PRAMANIK</w:t>
            </w:r>
          </w:p>
        </w:tc>
        <w:tc>
          <w:tcPr>
            <w:tcW w:w="4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Kaliachak B.K.A Sanskrit Mahavidyalaya </w:t>
            </w:r>
          </w:p>
        </w:tc>
        <w:tc>
          <w:tcPr>
            <w:tcW w:w="24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M.A </w:t>
            </w:r>
          </w:p>
        </w:tc>
      </w:tr>
      <w:tr>
        <w:tblPrEx/>
        <w:trPr>
          <w:trHeight w:val="300" w:hRule="atLeast"/>
        </w:trPr>
        <w:tc>
          <w:tcPr>
            <w:tcW w:w="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27</w:t>
            </w:r>
          </w:p>
        </w:tc>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textAlignment w:val="bottom"/>
              <w:rPr/>
            </w:pPr>
            <w:r>
              <w:rPr>
                <w:rFonts w:ascii="Times New Roman" w:eastAsia="Times New Roman" w:hAnsi="Times New Roman"/>
                <w:color w:val="000000"/>
              </w:rPr>
              <w:t>SUMANA DAS</w:t>
            </w:r>
          </w:p>
        </w:tc>
        <w:tc>
          <w:tcPr>
            <w:tcW w:w="4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Kaliachak B.K.A Sanskrit Mahavidyalaya </w:t>
            </w:r>
          </w:p>
        </w:tc>
        <w:tc>
          <w:tcPr>
            <w:tcW w:w="24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M.A </w:t>
            </w:r>
          </w:p>
        </w:tc>
      </w:tr>
      <w:tr>
        <w:tblPrEx/>
        <w:trPr>
          <w:trHeight w:val="300" w:hRule="atLeast"/>
        </w:trPr>
        <w:tc>
          <w:tcPr>
            <w:tcW w:w="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28</w:t>
            </w:r>
          </w:p>
        </w:tc>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textAlignment w:val="bottom"/>
              <w:rPr/>
            </w:pPr>
            <w:r>
              <w:rPr>
                <w:rFonts w:ascii="Times New Roman" w:eastAsia="Times New Roman" w:hAnsi="Times New Roman"/>
                <w:color w:val="000000"/>
              </w:rPr>
              <w:t>SUMITA MANNA</w:t>
            </w:r>
          </w:p>
        </w:tc>
        <w:tc>
          <w:tcPr>
            <w:tcW w:w="4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Bajkul Milani Mahavidyalaya </w:t>
            </w:r>
          </w:p>
        </w:tc>
        <w:tc>
          <w:tcPr>
            <w:tcW w:w="24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M.A</w:t>
            </w:r>
          </w:p>
        </w:tc>
      </w:tr>
      <w:tr>
        <w:tblPrEx/>
        <w:trPr>
          <w:trHeight w:val="300" w:hRule="atLeast"/>
        </w:trPr>
        <w:tc>
          <w:tcPr>
            <w:tcW w:w="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29</w:t>
            </w:r>
          </w:p>
        </w:tc>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textAlignment w:val="bottom"/>
              <w:rPr/>
            </w:pPr>
            <w:r>
              <w:rPr>
                <w:rFonts w:ascii="Times New Roman" w:eastAsia="Times New Roman" w:hAnsi="Times New Roman"/>
                <w:color w:val="000000"/>
              </w:rPr>
              <w:t>SUMITRA DAS</w:t>
            </w:r>
          </w:p>
        </w:tc>
        <w:tc>
          <w:tcPr>
            <w:tcW w:w="4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Kaliachak B.K.A Sanskrit Mahavidyalaya </w:t>
            </w:r>
          </w:p>
        </w:tc>
        <w:tc>
          <w:tcPr>
            <w:tcW w:w="24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M.A </w:t>
            </w:r>
          </w:p>
        </w:tc>
      </w:tr>
      <w:tr>
        <w:tblPrEx/>
        <w:trPr>
          <w:trHeight w:val="300" w:hRule="atLeast"/>
        </w:trPr>
        <w:tc>
          <w:tcPr>
            <w:tcW w:w="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30</w:t>
            </w:r>
          </w:p>
        </w:tc>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textAlignment w:val="bottom"/>
              <w:rPr/>
            </w:pPr>
            <w:r>
              <w:rPr>
                <w:rFonts w:ascii="Times New Roman" w:eastAsia="Times New Roman" w:hAnsi="Times New Roman"/>
                <w:color w:val="000000"/>
              </w:rPr>
              <w:t>SUPRITI PAUL</w:t>
            </w:r>
          </w:p>
        </w:tc>
        <w:tc>
          <w:tcPr>
            <w:tcW w:w="4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Kaliachak B.K.A Sanskrit Mahavidyalaya </w:t>
            </w:r>
          </w:p>
        </w:tc>
        <w:tc>
          <w:tcPr>
            <w:tcW w:w="24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M.A</w:t>
            </w:r>
          </w:p>
        </w:tc>
      </w:tr>
      <w:tr>
        <w:tblPrEx/>
        <w:trPr>
          <w:trHeight w:val="300" w:hRule="atLeast"/>
        </w:trPr>
        <w:tc>
          <w:tcPr>
            <w:tcW w:w="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31</w:t>
            </w:r>
          </w:p>
        </w:tc>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textAlignment w:val="bottom"/>
              <w:rPr/>
            </w:pPr>
            <w:r>
              <w:rPr>
                <w:rFonts w:ascii="Times New Roman" w:eastAsia="Times New Roman" w:hAnsi="Times New Roman"/>
                <w:color w:val="000000"/>
              </w:rPr>
              <w:t>SUSAMA HAZRA</w:t>
            </w:r>
          </w:p>
        </w:tc>
        <w:tc>
          <w:tcPr>
            <w:tcW w:w="4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Vidyasagar Basic College </w:t>
            </w:r>
          </w:p>
        </w:tc>
        <w:tc>
          <w:tcPr>
            <w:tcW w:w="24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B.Ed </w:t>
            </w:r>
          </w:p>
        </w:tc>
      </w:tr>
      <w:tr>
        <w:tblPrEx/>
        <w:trPr>
          <w:trHeight w:val="300" w:hRule="atLeast"/>
        </w:trPr>
        <w:tc>
          <w:tcPr>
            <w:tcW w:w="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32</w:t>
            </w:r>
          </w:p>
        </w:tc>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textAlignment w:val="bottom"/>
              <w:rPr/>
            </w:pPr>
            <w:r>
              <w:rPr>
                <w:rFonts w:ascii="Times New Roman" w:eastAsia="Times New Roman" w:hAnsi="Times New Roman"/>
                <w:color w:val="000000"/>
              </w:rPr>
              <w:t>SUSMITA DINDA</w:t>
            </w:r>
          </w:p>
        </w:tc>
        <w:tc>
          <w:tcPr>
            <w:tcW w:w="4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Bajkul Milani Mahavidyalaya </w:t>
            </w:r>
          </w:p>
        </w:tc>
        <w:tc>
          <w:tcPr>
            <w:tcW w:w="24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M.A </w:t>
            </w:r>
          </w:p>
        </w:tc>
      </w:tr>
      <w:tr>
        <w:tblPrEx/>
        <w:trPr>
          <w:trHeight w:val="300" w:hRule="atLeast"/>
        </w:trPr>
        <w:tc>
          <w:tcPr>
            <w:tcW w:w="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33</w:t>
            </w:r>
          </w:p>
        </w:tc>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textAlignment w:val="bottom"/>
              <w:rPr/>
            </w:pPr>
            <w:r>
              <w:rPr>
                <w:rFonts w:ascii="Times New Roman" w:eastAsia="Times New Roman" w:hAnsi="Times New Roman"/>
                <w:color w:val="000000"/>
              </w:rPr>
              <w:t>SUSMITA DINDA</w:t>
            </w:r>
          </w:p>
        </w:tc>
        <w:tc>
          <w:tcPr>
            <w:tcW w:w="4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Purba Medinipur G.k College of Education </w:t>
            </w:r>
          </w:p>
        </w:tc>
        <w:tc>
          <w:tcPr>
            <w:tcW w:w="24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B.Ed </w:t>
            </w:r>
          </w:p>
        </w:tc>
      </w:tr>
      <w:tr>
        <w:tblPrEx/>
        <w:trPr>
          <w:trHeight w:val="300" w:hRule="atLeast"/>
        </w:trPr>
        <w:tc>
          <w:tcPr>
            <w:tcW w:w="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34</w:t>
            </w:r>
          </w:p>
        </w:tc>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textAlignment w:val="bottom"/>
              <w:rPr/>
            </w:pPr>
            <w:r>
              <w:rPr>
                <w:rFonts w:ascii="Times New Roman" w:eastAsia="Times New Roman" w:hAnsi="Times New Roman"/>
                <w:color w:val="000000"/>
              </w:rPr>
              <w:t>TANUSHREE PRADHAN</w:t>
            </w:r>
          </w:p>
        </w:tc>
        <w:tc>
          <w:tcPr>
            <w:tcW w:w="4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Kaliachak B.K.A Sanskrit Mahavidyalaya </w:t>
            </w:r>
          </w:p>
        </w:tc>
        <w:tc>
          <w:tcPr>
            <w:tcW w:w="24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M.A </w:t>
            </w:r>
          </w:p>
        </w:tc>
      </w:tr>
      <w:tr>
        <w:tblPrEx/>
        <w:trPr>
          <w:trHeight w:val="300" w:hRule="atLeast"/>
        </w:trPr>
        <w:tc>
          <w:tcPr>
            <w:tcW w:w="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35</w:t>
            </w:r>
          </w:p>
        </w:tc>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textAlignment w:val="bottom"/>
              <w:rPr/>
            </w:pPr>
            <w:r>
              <w:rPr>
                <w:rFonts w:ascii="Times New Roman" w:eastAsia="Times New Roman" w:hAnsi="Times New Roman"/>
                <w:color w:val="000000"/>
              </w:rPr>
              <w:t>DIPANWITA JANA</w:t>
            </w:r>
          </w:p>
        </w:tc>
        <w:tc>
          <w:tcPr>
            <w:tcW w:w="4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Kaliachak B.K.A Sanskrit Mahavidyalaya </w:t>
            </w:r>
          </w:p>
        </w:tc>
        <w:tc>
          <w:tcPr>
            <w:tcW w:w="24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jc w:val="center"/>
              <w:textAlignment w:val="bottom"/>
              <w:rPr/>
            </w:pPr>
            <w:r>
              <w:t xml:space="preserve">M.A </w:t>
            </w:r>
          </w:p>
        </w:tc>
      </w:tr>
    </w:tbl>
    <w:p>
      <w:pPr>
        <w:pStyle w:val="style0"/>
        <w:rPr>
          <w:rFonts w:cs="Vrinda" w:eastAsia="Calibri"/>
          <w:lang w:eastAsia="en-US"/>
        </w:rPr>
      </w:pPr>
    </w:p>
    <w:p>
      <w:pPr>
        <w:pStyle w:val="style0"/>
        <w:rPr/>
      </w:pPr>
      <w:r>
        <w:rPr>
          <w:lang w:val="en-US"/>
        </w:rPr>
        <w:t xml:space="preserve">             Prepared by- Prof. Jagannath Maikap </w:t>
      </w:r>
      <w:r>
        <w:rPr/>
        <w:drawing>
          <wp:inline distL="114300" distT="0" distB="0" distR="114300">
            <wp:extent cx="6191720" cy="7941636"/>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a:blip r:embed="rId7" cstate="print"/>
                    <a:srcRect l="0" t="0" r="0" b="0"/>
                    <a:stretch/>
                  </pic:blipFill>
                  <pic:spPr>
                    <a:xfrm rot="0">
                      <a:off x="0" y="0"/>
                      <a:ext cx="6191720" cy="7941636"/>
                    </a:xfrm>
                    <a:prstGeom prst="rect"/>
                  </pic:spPr>
                </pic:pic>
              </a:graphicData>
            </a:graphic>
          </wp:inline>
        </w:drawing>
      </w:r>
      <w:r>
        <w:rPr>
          <w:rFonts w:cs="Vrinda" w:eastAsia="Calibri"/>
          <w:lang w:eastAsia="en-US"/>
        </w:rPr>
        <w:t xml:space="preserve">                </w:t>
      </w:r>
    </w:p>
    <w:p>
      <w:pPr>
        <w:pStyle w:val="style0"/>
        <w:rPr/>
      </w:pPr>
    </w:p>
    <w:p>
      <w:pPr>
        <w:pStyle w:val="style0"/>
        <w:rPr/>
      </w:pPr>
      <w:r>
        <w:t xml:space="preserve">                                                                                              </w:t>
      </w:r>
    </w:p>
    <w:sectPr>
      <w:headerReference w:type="default" r:id="rId8"/>
      <w:footerReference w:type="default" r:id="rId9"/>
      <w:pgSz w:w="12240" w:h="15840" w:orient="portrait"/>
      <w:pgMar w:top="1440" w:right="1440" w:bottom="1440" w:left="1440" w:header="720" w:footer="720" w:gutter="0"/>
      <w:pgNumType w:fmt="decimal"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00002FF" w:usb1="4000ACFF" w:usb2="00000001" w:usb3="00000000" w:csb0="0000019F" w:csb1="00000000"/>
  </w:font>
  <w:font w:name="SimSun">
    <w:altName w:val="宋体"/>
    <w:panose1 w:val="02010600030000010101"/>
    <w:charset w:val="86"/>
    <w:family w:val="auto"/>
    <w:pitch w:val="variable"/>
    <w:sig w:usb0="00000203" w:usb1="288F0000" w:usb2="00000016" w:usb3="00000000" w:csb0="00040001" w:csb1="00000000"/>
  </w:font>
  <w:font w:name="Times New Roman">
    <w:altName w:val="Times New Roman"/>
    <w:panose1 w:val="02020603050000020304"/>
    <w:charset w:val="00"/>
    <w:family w:val="roman"/>
    <w:pitch w:val="variable"/>
    <w:sig w:usb0="E0002EFF" w:usb1="C000785B" w:usb2="00000009" w:usb3="00000000" w:csb0="000001FF" w:csb1="00000000"/>
  </w:font>
  <w:font w:name="Arial">
    <w:altName w:val="Arial"/>
    <w:panose1 w:val="020b0604020000020204"/>
    <w:charset w:val="00"/>
    <w:family w:val="swiss"/>
    <w:pitch w:val="variable"/>
    <w:sig w:usb0="E0002EFF" w:usb1="C0007843" w:usb2="00000009" w:usb3="00000000" w:csb0="000001FF" w:csb1="00000000"/>
  </w:font>
  <w:font w:name="Cambria">
    <w:altName w:val="Cambria"/>
    <w:panose1 w:val="02040503050000030204"/>
    <w:charset w:val="00"/>
    <w:family w:val="roman"/>
    <w:pitch w:val="variable"/>
    <w:sig w:usb0="E00006FF" w:usb1="420024FF" w:usb2="02000000" w:usb3="00000000" w:csb0="0000019F" w:csb1="00000000"/>
  </w:font>
  <w:font w:name="Vrinda">
    <w:altName w:val="Vrinda"/>
    <w:panose1 w:val="020b0502040000020203"/>
    <w:charset w:val="00"/>
    <w:family w:val="swiss"/>
    <w:pitch w:val="variable"/>
    <w:sig w:usb0="00010003" w:usb1="00000000" w:usb2="00000000" w:usb3="00000000" w:csb0="00000001"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center"/>
      <w:rPr/>
    </w:pPr>
    <w:r>
      <w:rPr/>
      <w:fldChar w:fldCharType="begin"/>
    </w:r>
    <w:r>
      <w:instrText>PAGE</w:instrText>
    </w:r>
    <w:r>
      <w:rPr/>
      <w:fldChar w:fldCharType="separate"/>
    </w:r>
    <w:r>
      <w:t>1</w:t>
    </w:r>
    <w:r>
      <w:rPr/>
      <w:fldChar w:fldCharType="end"/>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spacing w:lineRule="auto" w:line="240"/>
      <w:jc w:val="right"/>
      <w:rPr/>
    </w:pPr>
    <w:r>
      <w:rPr>
        <w:b/>
        <w:bCs/>
        <w:color w:val="bf0000"/>
        <w:highlight w:val="none"/>
        <w:lang w:val="en-US"/>
      </w:rPr>
      <w:t>Department of Sanskrit, MGM</w:t>
    </w:r>
    <w:r>
      <w:rPr>
        <w:lang w:val="en-U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view w:val="web"/>
  <w:zoom w:percent="80"/>
  <w:proofState w:spelling="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revisionView w:inkAnnotations="f"/>
  <w:defaultTabStop w:val="720"/>
  <w:doNotShadeFormData/>
  <w:characterSpacingControl w:val="doNotCompress"/>
  <w:savePreviewPicture/>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bidi="bn-BD"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SimSun" w:hAnsi="Calibri"/>
        <w:lang w:val="en-US" w:bidi="ar-SA" w:eastAsia="zh-CN"/>
      </w:rPr>
    </w:rPrDefault>
    <w:pPrDefault>
      <w:pPr/>
    </w:pPrDefault>
  </w:docDefaults>
  <w:style w:type="paragraph" w:default="1" w:styleId="style0">
    <w:name w:val="Normal"/>
    <w:next w:val="style0"/>
    <w:qFormat/>
    <w:pPr>
      <w:spacing w:after="200" w:lineRule="auto" w:line="276"/>
    </w:pPr>
    <w:rPr>
      <w:sz w:val="22"/>
      <w:szCs w:val="22"/>
    </w:rPr>
  </w:style>
  <w:style w:type="paragraph" w:styleId="style1">
    <w:name w:val="heading 1"/>
    <w:basedOn w:val="style0"/>
    <w:next w:val="style0"/>
    <w:link w:val="style4097"/>
    <w:qFormat/>
    <w:uiPriority w:val="9"/>
    <w:pPr>
      <w:keepNext/>
      <w:keepLines/>
      <w:spacing w:before="480" w:after="0"/>
      <w:outlineLvl w:val="0"/>
    </w:pPr>
    <w:rPr>
      <w:b/>
      <w:bCs/>
      <w:color w:val="365f91"/>
      <w:sz w:val="28"/>
      <w:szCs w:val="28"/>
    </w:rPr>
  </w:style>
  <w:style w:type="paragraph" w:styleId="style2">
    <w:name w:val="heading 2"/>
    <w:basedOn w:val="style0"/>
    <w:next w:val="style0"/>
    <w:link w:val="style4098"/>
    <w:qFormat/>
    <w:uiPriority w:val="9"/>
    <w:pPr>
      <w:keepNext/>
      <w:keepLines/>
      <w:spacing w:before="200" w:after="0"/>
      <w:outlineLvl w:val="1"/>
    </w:pPr>
    <w:rPr>
      <w:b/>
      <w:bCs/>
      <w:color w:val="4f81bd"/>
      <w:sz w:val="26"/>
      <w:szCs w:val="26"/>
    </w:rPr>
  </w:style>
  <w:style w:type="paragraph" w:styleId="style3">
    <w:name w:val="heading 3"/>
    <w:basedOn w:val="style0"/>
    <w:next w:val="style0"/>
    <w:link w:val="style4099"/>
    <w:qFormat/>
    <w:uiPriority w:val="9"/>
    <w:pPr>
      <w:keepNext/>
      <w:keepLines/>
      <w:spacing w:before="200" w:after="0"/>
      <w:outlineLvl w:val="2"/>
    </w:pPr>
    <w:rPr>
      <w:b/>
      <w:bCs/>
      <w:color w:val="4f81bd"/>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table" w:styleId="style154">
    <w:name w:val="Table Grid"/>
    <w:basedOn w:val="style105"/>
    <w:next w:val="style154"/>
    <w:uiPriority w:val="59"/>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table" w:styleId="style167">
    <w:name w:val="Medium Grid 3"/>
    <w:basedOn w:val="style105"/>
    <w:next w:val="style167"/>
    <w:uiPriority w:val="69"/>
    <w:pPr/>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000000"/>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000000"/>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cPr>
      <w:tcBorders/>
      <w:shd w:val="clear" w:color="auto" w:fill="c0c0c0"/>
    </w:tcPr>
  </w:style>
  <w:style w:type="table" w:styleId="style185">
    <w:name w:val="Medium Grid 3 Accent 1"/>
    <w:basedOn w:val="style105"/>
    <w:next w:val="style185"/>
    <w:uiPriority w:val="69"/>
    <w:pPr/>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f81b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f81b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cPr>
      <w:tcBorders/>
      <w:shd w:val="clear" w:color="auto" w:fill="d3dfee"/>
    </w:tcPr>
  </w:style>
  <w:style w:type="table" w:styleId="style199">
    <w:name w:val="Medium Grid 3 Accent 2"/>
    <w:basedOn w:val="style105"/>
    <w:next w:val="style199"/>
    <w:uiPriority w:val="69"/>
    <w:pPr/>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c0504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c0504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cPr>
      <w:tcBorders/>
      <w:shd w:val="clear" w:color="auto" w:fill="efd3d2"/>
    </w:tcPr>
  </w:style>
  <w:style w:type="table" w:styleId="style213">
    <w:name w:val="Medium Grid 3 Accent 3"/>
    <w:basedOn w:val="style105"/>
    <w:next w:val="style213"/>
    <w:uiPriority w:val="69"/>
    <w:pPr/>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9bbb59"/>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9bbb59"/>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cPr>
      <w:tcBorders/>
      <w:shd w:val="clear" w:color="auto" w:fill="e6eed5"/>
    </w:tcPr>
  </w:style>
  <w:style w:type="table" w:styleId="style227">
    <w:name w:val="Medium Grid 3 Accent 4"/>
    <w:basedOn w:val="style105"/>
    <w:next w:val="style227"/>
    <w:uiPriority w:val="69"/>
    <w:pPr/>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8064a2"/>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8064a2"/>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cPr>
      <w:tcBorders/>
      <w:shd w:val="clear" w:color="auto" w:fill="dfd8e8"/>
    </w:tcPr>
  </w:style>
  <w:style w:type="table" w:styleId="style241">
    <w:name w:val="Medium Grid 3 Accent 5"/>
    <w:basedOn w:val="style105"/>
    <w:next w:val="style241"/>
    <w:uiPriority w:val="69"/>
    <w:pPr/>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bacc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bacc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cPr>
      <w:tcBorders/>
      <w:shd w:val="clear" w:color="auto" w:fill="d2eaf1"/>
    </w:tcPr>
  </w:style>
  <w:style w:type="table" w:styleId="style255">
    <w:name w:val="Medium Grid 3 Accent 6"/>
    <w:basedOn w:val="style105"/>
    <w:next w:val="style255"/>
    <w:uiPriority w:val="69"/>
    <w:pPr/>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f7964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f7964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cPr>
      <w:tcBorders/>
      <w:shd w:val="clear" w:color="auto" w:fill="fde4d0"/>
    </w:tcPr>
  </w:style>
  <w:style w:type="character" w:customStyle="1" w:styleId="style4097">
    <w:name w:val="Heading 1 Char_891625f4-007e-44b2-a9f2-927b4e48e192"/>
    <w:basedOn w:val="style65"/>
    <w:next w:val="style4097"/>
    <w:link w:val="style1"/>
    <w:uiPriority w:val="9"/>
    <w:rPr>
      <w:b/>
      <w:bCs/>
      <w:color w:val="365f91"/>
      <w:sz w:val="28"/>
      <w:szCs w:val="28"/>
    </w:rPr>
  </w:style>
  <w:style w:type="character" w:customStyle="1" w:styleId="style4098">
    <w:name w:val="Heading 2 Char_675ec5dd-d17c-4570-8492-7fd01cb2ff52"/>
    <w:basedOn w:val="style65"/>
    <w:next w:val="style4098"/>
    <w:link w:val="style2"/>
    <w:uiPriority w:val="9"/>
    <w:rPr>
      <w:b/>
      <w:bCs/>
      <w:color w:val="4f81bd"/>
      <w:sz w:val="26"/>
      <w:szCs w:val="26"/>
    </w:rPr>
  </w:style>
  <w:style w:type="character" w:customStyle="1" w:styleId="style4099">
    <w:name w:val="Heading 3 Char_f162de26-1256-4824-bf58-51f322fd0ce5"/>
    <w:basedOn w:val="style65"/>
    <w:next w:val="style4099"/>
    <w:link w:val="style3"/>
    <w:uiPriority w:val="9"/>
    <w:rPr>
      <w:b/>
      <w:bCs/>
      <w:color w:val="4f81bd"/>
    </w:rPr>
  </w:style>
  <w:style w:type="paragraph" w:styleId="style62">
    <w:name w:val="Title"/>
    <w:basedOn w:val="style0"/>
    <w:next w:val="style0"/>
    <w:link w:val="style4100"/>
    <w:qFormat/>
    <w:uiPriority w:val="10"/>
    <w:pPr>
      <w:pBdr>
        <w:bottom w:val="single" w:sz="8" w:space="4" w:color="4f81bd"/>
      </w:pBdr>
      <w:spacing w:after="300" w:lineRule="auto" w:line="240"/>
      <w:contextualSpacing/>
    </w:pPr>
    <w:rPr>
      <w:color w:val="17365d"/>
      <w:spacing w:val="5"/>
      <w:kern w:val="28"/>
      <w:sz w:val="52"/>
      <w:szCs w:val="52"/>
    </w:rPr>
  </w:style>
  <w:style w:type="character" w:customStyle="1" w:styleId="style4100">
    <w:name w:val="Title Char_37aba186-b17d-4ab8-b74a-4d60aaec04c0"/>
    <w:basedOn w:val="style65"/>
    <w:next w:val="style4100"/>
    <w:link w:val="style62"/>
    <w:uiPriority w:val="10"/>
    <w:rPr>
      <w:color w:val="17365d"/>
      <w:spacing w:val="5"/>
      <w:kern w:val="28"/>
      <w:sz w:val="52"/>
      <w:szCs w:val="52"/>
    </w:rPr>
  </w:style>
  <w:style w:type="paragraph" w:styleId="style179">
    <w:name w:val="List Paragraph"/>
    <w:basedOn w:val="style0"/>
    <w:next w:val="style179"/>
    <w:qFormat/>
    <w:uiPriority w:val="34"/>
    <w:pPr>
      <w:ind w:left="720"/>
      <w:contextualSpacing/>
    </w:pPr>
    <w:rPr/>
  </w:style>
  <w:style w:type="paragraph" w:styleId="style31">
    <w:name w:val="header"/>
    <w:basedOn w:val="style0"/>
    <w:link w:val="style12319"/>
    <w:uiPriority w:val="99"/>
    <w:pPr>
      <w:tabs>
        <w:tab w:val="center" w:leader="none" w:pos="4320"/>
        <w:tab w:val="right" w:leader="none" w:pos="8640"/>
      </w:tabs>
      <w:spacing w:after="0" w:lineRule="auto" w:line="240"/>
    </w:pPr>
    <w:rPr/>
  </w:style>
  <w:style w:type="character" w:customStyle="1" w:styleId="style12319">
    <w:name w:val="Header Char"/>
    <w:basedOn w:val="style65"/>
    <w:link w:val="style31"/>
    <w:uiPriority w:val="99"/>
  </w:style>
</w:styles>
</file>

<file path=word/_rels/document.xml.rels><?xml version="1.0" encoding="UTF-8"?>
<Relationships xmlns="http://schemas.openxmlformats.org/package/2006/relationships"><Relationship Id="rId11" Type="http://schemas.openxmlformats.org/officeDocument/2006/relationships/fontTable" Target="fontTable.xml"/><Relationship Id="rId10" Type="http://schemas.openxmlformats.org/officeDocument/2006/relationships/styles" Target="styles.xml"/><Relationship Id="rId13" Type="http://schemas.openxmlformats.org/officeDocument/2006/relationships/theme" Target="theme/theme1.xml"/><Relationship Id="rId12" Type="http://schemas.openxmlformats.org/officeDocument/2006/relationships/settings" Target="settings.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footer" Target="footer2.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Words>4130</Words>
  <Pages>1</Pages>
  <Characters>21169</Characters>
  <Application>WPS Office</Application>
  <DocSecurity>0</DocSecurity>
  <Paragraphs>1607</Paragraphs>
  <ScaleCrop>false</ScaleCrop>
  <LinksUpToDate>false</LinksUpToDate>
  <CharactersWithSpaces>25254</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2023-09-02T10:11:00Z</dcterms:created>
  <dc:creator>SM-M515F</dc:creator>
  <lastModifiedBy>SM-M515F</lastModifiedBy>
  <dcterms:modified xsi:type="dcterms:W3CDTF">2023-12-26T10:40:56Z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83bb3d30a3e44e41b39c4a239fa43441</vt:lpwstr>
  </property>
</Properties>
</file>