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FF" w:rsidRPr="00891A77" w:rsidRDefault="00891A77" w:rsidP="00075E50">
      <w:pPr>
        <w:spacing w:line="240" w:lineRule="auto"/>
        <w:jc w:val="center"/>
        <w:rPr>
          <w:b/>
          <w:i/>
          <w:sz w:val="36"/>
          <w:szCs w:val="36"/>
        </w:rPr>
      </w:pPr>
      <w:bookmarkStart w:id="0" w:name="_GoBack"/>
      <w:bookmarkEnd w:id="0"/>
      <w:r w:rsidRPr="00891A77">
        <w:rPr>
          <w:b/>
          <w:i/>
          <w:sz w:val="36"/>
          <w:szCs w:val="36"/>
        </w:rPr>
        <w:t>MUGBERIA GANGADHAR MAHAVIDYALAYA</w:t>
      </w:r>
    </w:p>
    <w:p w:rsidR="00891A77" w:rsidRDefault="00891A77" w:rsidP="00891A77">
      <w:pPr>
        <w:jc w:val="center"/>
      </w:pPr>
      <w:r>
        <w:t>B.Com</w:t>
      </w:r>
      <w:proofErr w:type="gramStart"/>
      <w:r>
        <w:t>.</w:t>
      </w:r>
      <w:r w:rsidR="00582139">
        <w:t>(</w:t>
      </w:r>
      <w:proofErr w:type="gramEnd"/>
      <w:r w:rsidR="00582139">
        <w:t>H)</w:t>
      </w:r>
      <w:r>
        <w:t>Pa</w:t>
      </w:r>
      <w:r w:rsidR="00582139">
        <w:t>rt II Internal Examination -2017-2018</w:t>
      </w:r>
    </w:p>
    <w:p w:rsidR="00891A77" w:rsidRDefault="00582139" w:rsidP="00891A77">
      <w:pPr>
        <w:pBdr>
          <w:bottom w:val="single" w:sz="6" w:space="1" w:color="auto"/>
        </w:pBdr>
        <w:jc w:val="center"/>
      </w:pPr>
      <w:r>
        <w:t>Sub.-</w:t>
      </w:r>
      <w:proofErr w:type="spellStart"/>
      <w:r>
        <w:t>Adv.Financial</w:t>
      </w:r>
      <w:proofErr w:type="spellEnd"/>
      <w:r w:rsidR="00891A77">
        <w:t xml:space="preserve"> Accounting Time-20 Minutes</w:t>
      </w:r>
      <w:r w:rsidR="00891A77">
        <w:tab/>
      </w:r>
      <w:r w:rsidR="00891A77">
        <w:tab/>
        <w:t>F.M-10</w:t>
      </w:r>
    </w:p>
    <w:p w:rsidR="00891A77" w:rsidRDefault="00891A77" w:rsidP="00891A77">
      <w:r>
        <w:t xml:space="preserve">Answer any five </w:t>
      </w:r>
      <w:r w:rsidR="002C365A">
        <w:t>questions</w:t>
      </w:r>
      <w:r>
        <w:t>.</w:t>
      </w:r>
    </w:p>
    <w:p w:rsidR="005742F1" w:rsidRDefault="00B14567" w:rsidP="00891A77">
      <w:pPr>
        <w:pStyle w:val="ListParagraph"/>
        <w:numPr>
          <w:ilvl w:val="0"/>
          <w:numId w:val="1"/>
        </w:numPr>
      </w:pPr>
      <w:r>
        <w:t>Difference between Amalgamation and Absorption.</w:t>
      </w:r>
    </w:p>
    <w:p w:rsidR="005742F1" w:rsidRDefault="002C365A" w:rsidP="00891A77">
      <w:pPr>
        <w:pStyle w:val="ListParagraph"/>
        <w:numPr>
          <w:ilvl w:val="0"/>
          <w:numId w:val="1"/>
        </w:numPr>
      </w:pPr>
      <w:r>
        <w:t xml:space="preserve"> </w:t>
      </w:r>
      <w:r w:rsidR="00B14567">
        <w:t>What do you mean by Purchase Consideration?</w:t>
      </w:r>
    </w:p>
    <w:p w:rsidR="00B14567" w:rsidRDefault="002C365A" w:rsidP="00891A77">
      <w:pPr>
        <w:pStyle w:val="ListParagraph"/>
        <w:numPr>
          <w:ilvl w:val="0"/>
          <w:numId w:val="1"/>
        </w:numPr>
      </w:pPr>
      <w:r>
        <w:t xml:space="preserve"> </w:t>
      </w:r>
      <w:r w:rsidR="00B14567">
        <w:t>Defined Sub-Royalty.</w:t>
      </w:r>
    </w:p>
    <w:p w:rsidR="00B14567" w:rsidRDefault="002C365A" w:rsidP="00735A0A">
      <w:pPr>
        <w:ind w:firstLine="360"/>
      </w:pPr>
      <w:r>
        <w:t>4) Discuss</w:t>
      </w:r>
      <w:r w:rsidR="00B14567">
        <w:t xml:space="preserve"> the causes of reduction of share capital.</w:t>
      </w:r>
    </w:p>
    <w:p w:rsidR="00B14567" w:rsidRDefault="002C365A" w:rsidP="00735A0A">
      <w:pPr>
        <w:ind w:firstLine="360"/>
      </w:pPr>
      <w:r>
        <w:t>5) What</w:t>
      </w:r>
      <w:r w:rsidR="00B14567">
        <w:t xml:space="preserve"> do you mean by Cum-interest and Ex-interest?</w:t>
      </w:r>
    </w:p>
    <w:p w:rsidR="00B14567" w:rsidRDefault="00B14567" w:rsidP="00735A0A">
      <w:pPr>
        <w:ind w:firstLine="360"/>
      </w:pPr>
      <w:r>
        <w:t>6)</w:t>
      </w:r>
      <w:r w:rsidR="002C365A">
        <w:t xml:space="preserve"> </w:t>
      </w:r>
      <w:r>
        <w:t xml:space="preserve">Discuss the Power and Duties of </w:t>
      </w:r>
      <w:r w:rsidR="002C365A">
        <w:t>Liquidator</w:t>
      </w:r>
      <w:r>
        <w:t xml:space="preserve"> in Voluntary Winding up</w:t>
      </w:r>
      <w:r w:rsidR="002C365A">
        <w:t>.</w:t>
      </w:r>
    </w:p>
    <w:p w:rsidR="002C365A" w:rsidRDefault="002C365A" w:rsidP="00735A0A">
      <w:pPr>
        <w:ind w:firstLine="360"/>
      </w:pPr>
      <w:r>
        <w:t>7)</w:t>
      </w:r>
      <w:r w:rsidR="003E3164">
        <w:t xml:space="preserve"> </w:t>
      </w:r>
      <w:r>
        <w:t>Difference between Compulsory Winding up vs. Voluntary Winding up.</w:t>
      </w:r>
    </w:p>
    <w:p w:rsidR="00891A77" w:rsidRDefault="00891A77"/>
    <w:sectPr w:rsidR="00891A77" w:rsidSect="00345E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83911"/>
    <w:multiLevelType w:val="hybridMultilevel"/>
    <w:tmpl w:val="108AD7C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1A77"/>
    <w:rsid w:val="00075E50"/>
    <w:rsid w:val="002C365A"/>
    <w:rsid w:val="00345EFF"/>
    <w:rsid w:val="003E3164"/>
    <w:rsid w:val="00450C9F"/>
    <w:rsid w:val="005742F1"/>
    <w:rsid w:val="00582139"/>
    <w:rsid w:val="00735A0A"/>
    <w:rsid w:val="00891A77"/>
    <w:rsid w:val="00B1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SADARSAN</dc:creator>
  <cp:lastModifiedBy>Admin</cp:lastModifiedBy>
  <cp:revision>9</cp:revision>
  <dcterms:created xsi:type="dcterms:W3CDTF">2015-11-22T01:53:00Z</dcterms:created>
  <dcterms:modified xsi:type="dcterms:W3CDTF">2021-06-20T02:22:00Z</dcterms:modified>
</cp:coreProperties>
</file>